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D69" w:rsidRDefault="00E23728">
      <w:pPr>
        <w:rPr>
          <w:color w:val="FF0000"/>
          <w:sz w:val="24"/>
        </w:rPr>
      </w:pPr>
      <w:r>
        <w:rPr>
          <w:color w:val="FF0000"/>
          <w:sz w:val="24"/>
        </w:rPr>
        <w:t>RECITAL MIGUEL HERNÁNDEZ</w:t>
      </w:r>
    </w:p>
    <w:p w:rsidR="00E23728" w:rsidRDefault="00E23728">
      <w:pPr>
        <w:rPr>
          <w:sz w:val="24"/>
        </w:rPr>
      </w:pPr>
      <w:r>
        <w:rPr>
          <w:sz w:val="24"/>
        </w:rPr>
        <w:tab/>
        <w:t>Con motivo en 2017 del setenta y cinco  aniversario de la muerte de Miguel Hernández, el centro ha organizado un recital para intentar acercar la obra de dicho autor al alumnado.</w:t>
      </w:r>
    </w:p>
    <w:p w:rsidR="00E23728" w:rsidRDefault="00E23728">
      <w:pPr>
        <w:rPr>
          <w:sz w:val="24"/>
        </w:rPr>
      </w:pPr>
      <w:r>
        <w:rPr>
          <w:sz w:val="24"/>
        </w:rPr>
        <w:tab/>
        <w:t xml:space="preserve">En esta actividad han participado alumnos de todos los niveles del centro, desde 1º ESO hasta 2º Bachillerato. </w:t>
      </w:r>
    </w:p>
    <w:p w:rsidR="00E23728" w:rsidRDefault="00E23728">
      <w:pPr>
        <w:rPr>
          <w:sz w:val="24"/>
        </w:rPr>
      </w:pPr>
      <w:r>
        <w:rPr>
          <w:sz w:val="24"/>
        </w:rPr>
        <w:tab/>
        <w:t>Tras explicarles brevemente el motivo de la actividad y situarles contextual e históricamente la figura de Miguel Hernández, los alumnos han elegido distintos poemas del autor para recitarlos en el salón de actos frente a sus compañeros. Previamente, cada alumno ha trabajado con su profesor de Lengua y Literatura las reglas básicas de un recital, así como el significado y sentido de la poesía elegida, para realizar una correcta lectura y poder transmitir el verdadero sentir de las palabras de dicho escritor.</w:t>
      </w:r>
    </w:p>
    <w:p w:rsidR="00801485" w:rsidRDefault="00801485">
      <w:pPr>
        <w:rPr>
          <w:sz w:val="24"/>
        </w:rPr>
      </w:pPr>
      <w:r>
        <w:rPr>
          <w:sz w:val="24"/>
        </w:rPr>
        <w:tab/>
        <w:t>Algunas alumnas han querido unir dos disciplinas artísticas,  poesía y música, y para la poesía elegida por ellas, El beso, han compuesto una pieza musical que igualmente cantaron a sus compañeros.</w:t>
      </w:r>
    </w:p>
    <w:p w:rsidR="00E23728" w:rsidRDefault="00E23728">
      <w:pPr>
        <w:rPr>
          <w:sz w:val="24"/>
        </w:rPr>
      </w:pPr>
      <w:r>
        <w:rPr>
          <w:sz w:val="24"/>
        </w:rPr>
        <w:tab/>
        <w:t>Con esta actividad hemos perseguido distintos objetivos:</w:t>
      </w:r>
    </w:p>
    <w:p w:rsidR="00E23728" w:rsidRDefault="00E23728" w:rsidP="00E23728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>Acercar la figura de Miguel Hernández al alumnado.</w:t>
      </w:r>
    </w:p>
    <w:p w:rsidR="00E23728" w:rsidRDefault="00E23728" w:rsidP="00E23728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Poner en relevancia la figura de un poeta que hoy en </w:t>
      </w:r>
      <w:r w:rsidR="00FA386C">
        <w:rPr>
          <w:sz w:val="24"/>
        </w:rPr>
        <w:t>día está un poco olvidada.</w:t>
      </w:r>
    </w:p>
    <w:p w:rsidR="00FA386C" w:rsidRPr="00E23728" w:rsidRDefault="00FA386C" w:rsidP="00E23728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>Acercar al alumnado el texto lírico a partir de los poemas de Miguel Hernández.</w:t>
      </w:r>
    </w:p>
    <w:p w:rsidR="00E23728" w:rsidRDefault="00E23728">
      <w:pPr>
        <w:rPr>
          <w:sz w:val="24"/>
        </w:rPr>
      </w:pPr>
    </w:p>
    <w:p w:rsidR="00E23728" w:rsidRDefault="00317855">
      <w:pPr>
        <w:rPr>
          <w:sz w:val="24"/>
        </w:rPr>
      </w:pPr>
      <w:r>
        <w:rPr>
          <w:noProof/>
          <w:sz w:val="24"/>
          <w:lang w:eastAsia="es-ES"/>
        </w:rPr>
        <w:lastRenderedPageBreak/>
        <w:drawing>
          <wp:inline distT="0" distB="0" distL="0" distR="0">
            <wp:extent cx="5400040" cy="4034405"/>
            <wp:effectExtent l="19050" t="0" r="0" b="0"/>
            <wp:docPr id="1" name="Imagen 1" descr="C:\Users\Cristina\Downloads\IMG-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ownloads\IMG-0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28" w:rsidRDefault="00317855">
      <w:pPr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>
            <wp:extent cx="5400040" cy="4034405"/>
            <wp:effectExtent l="19050" t="0" r="0" b="0"/>
            <wp:docPr id="2" name="Imagen 2" descr="C:\Users\Cristina\Downloads\IMG-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ownloads\IMG-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55" w:rsidRDefault="00317855">
      <w:pPr>
        <w:rPr>
          <w:sz w:val="24"/>
        </w:rPr>
      </w:pPr>
    </w:p>
    <w:p w:rsidR="00317855" w:rsidRDefault="00317855">
      <w:pPr>
        <w:rPr>
          <w:sz w:val="24"/>
        </w:rPr>
      </w:pPr>
      <w:r>
        <w:rPr>
          <w:noProof/>
          <w:sz w:val="24"/>
          <w:lang w:eastAsia="es-ES"/>
        </w:rPr>
        <w:lastRenderedPageBreak/>
        <w:drawing>
          <wp:inline distT="0" distB="0" distL="0" distR="0">
            <wp:extent cx="5400040" cy="4034405"/>
            <wp:effectExtent l="19050" t="0" r="0" b="0"/>
            <wp:docPr id="3" name="Imagen 3" descr="C:\Users\Cristina\Downloads\IMG-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ownloads\IMG-0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55" w:rsidRDefault="00317855">
      <w:pPr>
        <w:rPr>
          <w:noProof/>
          <w:sz w:val="24"/>
          <w:lang w:eastAsia="es-ES"/>
        </w:rPr>
      </w:pPr>
    </w:p>
    <w:p w:rsidR="00317855" w:rsidRDefault="00317855">
      <w:pPr>
        <w:rPr>
          <w:sz w:val="24"/>
        </w:rPr>
      </w:pPr>
      <w:r>
        <w:rPr>
          <w:noProof/>
          <w:sz w:val="24"/>
          <w:lang w:eastAsia="es-ES"/>
        </w:rPr>
        <w:lastRenderedPageBreak/>
        <w:drawing>
          <wp:inline distT="0" distB="0" distL="0" distR="0">
            <wp:extent cx="5400040" cy="5400040"/>
            <wp:effectExtent l="19050" t="0" r="0" b="0"/>
            <wp:docPr id="4" name="Imagen 4" descr="C:\Users\Cristina\Downloads\IMG-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ownloads\IMG-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55" w:rsidRDefault="00317855">
      <w:pPr>
        <w:rPr>
          <w:sz w:val="24"/>
        </w:rPr>
      </w:pPr>
    </w:p>
    <w:p w:rsidR="00317855" w:rsidRDefault="00317855">
      <w:pPr>
        <w:rPr>
          <w:sz w:val="24"/>
        </w:rPr>
      </w:pPr>
      <w:r>
        <w:rPr>
          <w:noProof/>
          <w:sz w:val="24"/>
          <w:lang w:eastAsia="es-ES"/>
        </w:rPr>
        <w:lastRenderedPageBreak/>
        <w:drawing>
          <wp:inline distT="0" distB="0" distL="0" distR="0">
            <wp:extent cx="5400040" cy="5400040"/>
            <wp:effectExtent l="19050" t="0" r="0" b="0"/>
            <wp:docPr id="5" name="Imagen 5" descr="C:\Users\Cristina\Downloads\IMG-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ownloads\IMG-0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55" w:rsidRDefault="00317855">
      <w:pPr>
        <w:rPr>
          <w:sz w:val="24"/>
        </w:rPr>
      </w:pPr>
    </w:p>
    <w:p w:rsidR="00317855" w:rsidRPr="00E23728" w:rsidRDefault="00317855">
      <w:pPr>
        <w:rPr>
          <w:sz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33363"/>
            <wp:effectExtent l="19050" t="0" r="0" b="0"/>
            <wp:docPr id="6" name="Imagen 6" descr="C:\Users\Cristina\AppData\Local\Microsoft\Windows\Temporary Internet Files\Content.Word\IMG-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AppData\Local\Microsoft\Windows\Temporary Internet Files\Content.Word\IMG-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855" w:rsidRPr="00E23728" w:rsidSect="001D4D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472FE"/>
    <w:multiLevelType w:val="hybridMultilevel"/>
    <w:tmpl w:val="86E6A8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3728"/>
    <w:rsid w:val="001D4D69"/>
    <w:rsid w:val="00317855"/>
    <w:rsid w:val="00801485"/>
    <w:rsid w:val="00E23728"/>
    <w:rsid w:val="00FA3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D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37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17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Cristina</cp:lastModifiedBy>
  <cp:revision>5</cp:revision>
  <dcterms:created xsi:type="dcterms:W3CDTF">2018-04-15T18:46:00Z</dcterms:created>
  <dcterms:modified xsi:type="dcterms:W3CDTF">2018-04-15T19:06:00Z</dcterms:modified>
</cp:coreProperties>
</file>