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828" w:rsidRPr="00EB5828" w:rsidRDefault="00EB5828">
      <w:pPr>
        <w:rPr>
          <w:rFonts w:ascii="Arial Narrow" w:hAnsi="Arial Narrow"/>
          <w:b/>
        </w:rPr>
      </w:pPr>
    </w:p>
    <w:tbl>
      <w:tblPr>
        <w:tblStyle w:val="Cuadrculamedia1-nfasis6"/>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809"/>
        <w:gridCol w:w="6835"/>
      </w:tblGrid>
      <w:tr w:rsidR="00EB5828" w:rsidRPr="00EB5828" w:rsidTr="00EB58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gridSpan w:val="2"/>
          </w:tcPr>
          <w:p w:rsidR="00EB5828" w:rsidRPr="00EB5828" w:rsidRDefault="00EB5828">
            <w:pPr>
              <w:rPr>
                <w:rFonts w:ascii="Arial Narrow" w:hAnsi="Arial Narrow"/>
              </w:rPr>
            </w:pPr>
          </w:p>
          <w:p w:rsidR="00EB5828" w:rsidRPr="00EB5828" w:rsidRDefault="00EB5828" w:rsidP="00EB5828">
            <w:pPr>
              <w:jc w:val="center"/>
              <w:rPr>
                <w:rFonts w:ascii="Arial Narrow" w:hAnsi="Arial Narrow"/>
                <w:sz w:val="24"/>
                <w:szCs w:val="24"/>
              </w:rPr>
            </w:pPr>
            <w:r w:rsidRPr="00EB5828">
              <w:rPr>
                <w:rFonts w:ascii="Arial Narrow" w:hAnsi="Arial Narrow"/>
                <w:sz w:val="24"/>
                <w:szCs w:val="24"/>
              </w:rPr>
              <w:t xml:space="preserve">ACTIVIDAD Nº </w:t>
            </w:r>
            <w:r w:rsidR="001E0B90">
              <w:rPr>
                <w:rFonts w:ascii="Arial Narrow" w:hAnsi="Arial Narrow"/>
                <w:sz w:val="24"/>
                <w:szCs w:val="24"/>
              </w:rPr>
              <w:t>2: ESTABLECIMIENTO DE UN PATRÓN FÍSICO</w:t>
            </w:r>
          </w:p>
          <w:p w:rsidR="00EB5828" w:rsidRPr="00EB5828" w:rsidRDefault="00EB5828">
            <w:pPr>
              <w:rPr>
                <w:rFonts w:ascii="Arial Narrow" w:hAnsi="Arial Narrow"/>
              </w:rPr>
            </w:pPr>
          </w:p>
        </w:tc>
      </w:tr>
      <w:tr w:rsidR="00EB5828" w:rsidRPr="00EB5828" w:rsidTr="00EB5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EB5828" w:rsidRPr="00EB5828" w:rsidRDefault="00EB5828">
            <w:pPr>
              <w:rPr>
                <w:rFonts w:ascii="Arial Narrow" w:hAnsi="Arial Narrow"/>
              </w:rPr>
            </w:pPr>
          </w:p>
          <w:p w:rsidR="00EB5828" w:rsidRPr="00EB5828" w:rsidRDefault="00EB5828">
            <w:pPr>
              <w:rPr>
                <w:rFonts w:ascii="Arial Narrow" w:hAnsi="Arial Narrow"/>
              </w:rPr>
            </w:pPr>
            <w:r w:rsidRPr="00EB5828">
              <w:rPr>
                <w:rFonts w:ascii="Arial Narrow" w:hAnsi="Arial Narrow"/>
              </w:rPr>
              <w:t>OBJETIVO</w:t>
            </w:r>
          </w:p>
          <w:p w:rsidR="00EB5828" w:rsidRPr="00EB5828" w:rsidRDefault="00EB5828">
            <w:pPr>
              <w:rPr>
                <w:rFonts w:ascii="Arial Narrow" w:hAnsi="Arial Narrow"/>
              </w:rPr>
            </w:pPr>
          </w:p>
        </w:tc>
        <w:tc>
          <w:tcPr>
            <w:tcW w:w="6835" w:type="dxa"/>
          </w:tcPr>
          <w:p w:rsidR="00EB5828" w:rsidRDefault="001E0B90">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Pr>
                <w:rFonts w:ascii="Arial Narrow" w:hAnsi="Arial Narrow"/>
                <w:b/>
              </w:rPr>
              <w:t>Buscar un patrón físico que represente cualquier conjunto de un número determinado.</w:t>
            </w:r>
          </w:p>
          <w:p w:rsidR="00EB5828" w:rsidRPr="00EB5828" w:rsidRDefault="00EB5828">
            <w:pP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r w:rsidR="00EB5828" w:rsidRPr="00EB5828" w:rsidTr="00EB5828">
        <w:tc>
          <w:tcPr>
            <w:cnfStyle w:val="001000000000" w:firstRow="0" w:lastRow="0" w:firstColumn="1" w:lastColumn="0" w:oddVBand="0" w:evenVBand="0" w:oddHBand="0" w:evenHBand="0" w:firstRowFirstColumn="0" w:firstRowLastColumn="0" w:lastRowFirstColumn="0" w:lastRowLastColumn="0"/>
            <w:tcW w:w="1809" w:type="dxa"/>
          </w:tcPr>
          <w:p w:rsidR="00EB5828" w:rsidRPr="00EB5828" w:rsidRDefault="00EB5828">
            <w:pPr>
              <w:rPr>
                <w:rFonts w:ascii="Arial Narrow" w:hAnsi="Arial Narrow"/>
              </w:rPr>
            </w:pPr>
          </w:p>
          <w:p w:rsidR="00EB5828" w:rsidRPr="00EB5828" w:rsidRDefault="00EB5828">
            <w:pPr>
              <w:rPr>
                <w:rFonts w:ascii="Arial Narrow" w:hAnsi="Arial Narrow"/>
              </w:rPr>
            </w:pPr>
            <w:r w:rsidRPr="00EB5828">
              <w:rPr>
                <w:rFonts w:ascii="Arial Narrow" w:hAnsi="Arial Narrow"/>
              </w:rPr>
              <w:t>MATERIALES</w:t>
            </w:r>
          </w:p>
          <w:p w:rsidR="00EB5828" w:rsidRPr="00EB5828" w:rsidRDefault="00EB5828">
            <w:pPr>
              <w:rPr>
                <w:rFonts w:ascii="Arial Narrow" w:hAnsi="Arial Narrow"/>
              </w:rPr>
            </w:pPr>
          </w:p>
        </w:tc>
        <w:tc>
          <w:tcPr>
            <w:tcW w:w="6835" w:type="dxa"/>
          </w:tcPr>
          <w:p w:rsidR="00EB5828" w:rsidRDefault="001E0B90" w:rsidP="001E0B90">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Arial Narrow" w:hAnsi="Arial Narrow"/>
                <w:b/>
              </w:rPr>
            </w:pPr>
            <w:r>
              <w:rPr>
                <w:rFonts w:ascii="Arial Narrow" w:hAnsi="Arial Narrow"/>
                <w:b/>
              </w:rPr>
              <w:t>Carteles de los números con cuerda</w:t>
            </w:r>
          </w:p>
          <w:p w:rsidR="001E0B90" w:rsidRPr="001E0B90" w:rsidRDefault="001E0B90" w:rsidP="001E0B90">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Arial Narrow" w:hAnsi="Arial Narrow"/>
                <w:b/>
              </w:rPr>
            </w:pPr>
            <w:r>
              <w:rPr>
                <w:rFonts w:ascii="Arial Narrow" w:hAnsi="Arial Narrow"/>
                <w:b/>
              </w:rPr>
              <w:t>Pinzas de tender</w:t>
            </w:r>
          </w:p>
        </w:tc>
      </w:tr>
      <w:tr w:rsidR="00EB5828" w:rsidRPr="00EB5828" w:rsidTr="00EB5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EB5828" w:rsidRPr="00EB5828" w:rsidRDefault="00EB5828">
            <w:pPr>
              <w:rPr>
                <w:rFonts w:ascii="Arial Narrow" w:hAnsi="Arial Narrow"/>
              </w:rPr>
            </w:pPr>
          </w:p>
          <w:p w:rsidR="00EB5828" w:rsidRPr="00EB5828" w:rsidRDefault="00EB5828">
            <w:pPr>
              <w:rPr>
                <w:rFonts w:ascii="Arial Narrow" w:hAnsi="Arial Narrow"/>
              </w:rPr>
            </w:pPr>
            <w:r w:rsidRPr="00EB5828">
              <w:rPr>
                <w:rFonts w:ascii="Arial Narrow" w:hAnsi="Arial Narrow"/>
              </w:rPr>
              <w:t>DESARROLLO</w:t>
            </w:r>
          </w:p>
          <w:p w:rsidR="00EB5828" w:rsidRPr="00EB5828" w:rsidRDefault="00EB5828">
            <w:pPr>
              <w:rPr>
                <w:rFonts w:ascii="Arial Narrow" w:hAnsi="Arial Narrow"/>
              </w:rPr>
            </w:pPr>
          </w:p>
        </w:tc>
        <w:tc>
          <w:tcPr>
            <w:tcW w:w="6835" w:type="dxa"/>
          </w:tcPr>
          <w:p w:rsidR="00EB5828" w:rsidRDefault="001E0B90">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Pr>
                <w:rFonts w:ascii="Arial Narrow" w:hAnsi="Arial Narrow"/>
                <w:b/>
              </w:rPr>
              <w:t>En esta actividad hay dos variantes, que son:</w:t>
            </w:r>
          </w:p>
          <w:p w:rsidR="001E0B90" w:rsidRDefault="001E0B90">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Pr>
                <w:rFonts w:ascii="Arial Narrow" w:hAnsi="Arial Narrow"/>
                <w:b/>
              </w:rPr>
              <w:t>En la primera, el alumno crea un conjunto y debe de tratar de sustituirlo por cualquier conjunto externo con significado, por ejemplo: “tres ventanas tiene la clase”, “4 lámparas hay en el techo”, etc. Si no se tiene un modelo claro, se utilizan los dedos.</w:t>
            </w:r>
          </w:p>
          <w:p w:rsidR="001E0B90" w:rsidRDefault="001E0B90">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Pr>
                <w:rFonts w:ascii="Arial Narrow" w:hAnsi="Arial Narrow"/>
                <w:b/>
              </w:rPr>
              <w:t>Este ejercicio se habrá asimilado, cuando el alumno no necesite el referente físico para hacer la equivalencia.</w:t>
            </w:r>
          </w:p>
          <w:p w:rsidR="001E0B90" w:rsidRDefault="001E0B90">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Pr>
                <w:rFonts w:ascii="Arial Narrow" w:hAnsi="Arial Narrow"/>
                <w:b/>
              </w:rPr>
              <w:t>En la segunda variación, se trata de crear un patrón físico de referencia a cualquier conjunto, sin estar sujeto a una realidad concreta. De esta manera, se colocará en la clase los carteles con los números agarrados de una cuerda. En esta cuerda el alumno tendrá que colocar tantas pinzas como indique el número del cartel.</w:t>
            </w:r>
          </w:p>
          <w:p w:rsidR="00C6018A" w:rsidRDefault="00C6018A">
            <w:pPr>
              <w:cnfStyle w:val="000000100000" w:firstRow="0" w:lastRow="0" w:firstColumn="0" w:lastColumn="0" w:oddVBand="0" w:evenVBand="0" w:oddHBand="1" w:evenHBand="0" w:firstRowFirstColumn="0" w:firstRowLastColumn="0" w:lastRowFirstColumn="0" w:lastRowLastColumn="0"/>
              <w:rPr>
                <w:rFonts w:ascii="Arial Narrow" w:hAnsi="Arial Narrow"/>
                <w:b/>
              </w:rPr>
            </w:pPr>
          </w:p>
          <w:p w:rsidR="00C6018A" w:rsidRDefault="00605DD4">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Pr>
                <w:rFonts w:ascii="Arial Narrow" w:hAnsi="Arial Narrow"/>
                <w:noProof/>
                <w:lang w:eastAsia="es-ES"/>
              </w:rPr>
              <w:drawing>
                <wp:anchor distT="0" distB="0" distL="114300" distR="114300" simplePos="0" relativeHeight="251659264" behindDoc="0" locked="0" layoutInCell="1" allowOverlap="1" wp14:anchorId="5135493D" wp14:editId="0447840D">
                  <wp:simplePos x="0" y="0"/>
                  <wp:positionH relativeFrom="column">
                    <wp:posOffset>3288665</wp:posOffset>
                  </wp:positionH>
                  <wp:positionV relativeFrom="paragraph">
                    <wp:posOffset>13335</wp:posOffset>
                  </wp:positionV>
                  <wp:extent cx="806450" cy="1078865"/>
                  <wp:effectExtent l="0" t="0" r="0" b="0"/>
                  <wp:wrapNone/>
                  <wp:docPr id="4" name="Imagen 4" descr="C:\Users\usuario\Downloads\IMG_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ownloads\IMG_106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450"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lang w:eastAsia="es-ES"/>
              </w:rPr>
              <w:drawing>
                <wp:anchor distT="0" distB="0" distL="114300" distR="114300" simplePos="0" relativeHeight="251660288" behindDoc="0" locked="0" layoutInCell="1" allowOverlap="1" wp14:anchorId="521581F2" wp14:editId="1E271189">
                  <wp:simplePos x="0" y="0"/>
                  <wp:positionH relativeFrom="column">
                    <wp:posOffset>2094230</wp:posOffset>
                  </wp:positionH>
                  <wp:positionV relativeFrom="paragraph">
                    <wp:posOffset>16510</wp:posOffset>
                  </wp:positionV>
                  <wp:extent cx="1118870" cy="1106805"/>
                  <wp:effectExtent l="0" t="0" r="0" b="0"/>
                  <wp:wrapNone/>
                  <wp:docPr id="3" name="Imagen 3" descr="C:\Users\usuario\Downloads\IMG_1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ownloads\IMG_106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357" t="17039" b="15921"/>
                          <a:stretch/>
                        </pic:blipFill>
                        <pic:spPr bwMode="auto">
                          <a:xfrm>
                            <a:off x="0" y="0"/>
                            <a:ext cx="1118870" cy="1106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b/>
                <w:noProof/>
                <w:lang w:eastAsia="es-ES"/>
              </w:rPr>
              <w:drawing>
                <wp:anchor distT="0" distB="0" distL="114300" distR="114300" simplePos="0" relativeHeight="251658240" behindDoc="0" locked="0" layoutInCell="1" allowOverlap="1" wp14:anchorId="5BD86878" wp14:editId="182CAA2C">
                  <wp:simplePos x="0" y="0"/>
                  <wp:positionH relativeFrom="column">
                    <wp:posOffset>934720</wp:posOffset>
                  </wp:positionH>
                  <wp:positionV relativeFrom="paragraph">
                    <wp:posOffset>24765</wp:posOffset>
                  </wp:positionV>
                  <wp:extent cx="1048385" cy="1104900"/>
                  <wp:effectExtent l="0" t="0" r="0" b="0"/>
                  <wp:wrapNone/>
                  <wp:docPr id="2" name="Imagen 2" descr="C:\Users\usuario\Downloads\IMG_1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wnloads\IMG_106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791" t="16810" r="12800" b="26781"/>
                          <a:stretch/>
                        </pic:blipFill>
                        <pic:spPr bwMode="auto">
                          <a:xfrm>
                            <a:off x="0" y="0"/>
                            <a:ext cx="1048385"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018A">
              <w:rPr>
                <w:rFonts w:ascii="Arial Narrow" w:hAnsi="Arial Narrow"/>
                <w:noProof/>
                <w:lang w:eastAsia="es-ES"/>
              </w:rPr>
              <w:drawing>
                <wp:anchor distT="0" distB="0" distL="114300" distR="114300" simplePos="0" relativeHeight="251661312" behindDoc="0" locked="0" layoutInCell="1" allowOverlap="1" wp14:anchorId="04892704" wp14:editId="1CAA6D71">
                  <wp:simplePos x="0" y="0"/>
                  <wp:positionH relativeFrom="column">
                    <wp:posOffset>-6985</wp:posOffset>
                  </wp:positionH>
                  <wp:positionV relativeFrom="paragraph">
                    <wp:posOffset>26035</wp:posOffset>
                  </wp:positionV>
                  <wp:extent cx="836930" cy="1095375"/>
                  <wp:effectExtent l="0" t="0" r="0" b="0"/>
                  <wp:wrapNone/>
                  <wp:docPr id="1" name="Imagen 1" descr="C:\Users\usuario\Downloads\IMG_1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MG_106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525" r="11940"/>
                          <a:stretch/>
                        </pic:blipFill>
                        <pic:spPr bwMode="auto">
                          <a:xfrm>
                            <a:off x="0" y="0"/>
                            <a:ext cx="83693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6018A" w:rsidRDefault="00C6018A">
            <w:pPr>
              <w:cnfStyle w:val="000000100000" w:firstRow="0" w:lastRow="0" w:firstColumn="0" w:lastColumn="0" w:oddVBand="0" w:evenVBand="0" w:oddHBand="1" w:evenHBand="0" w:firstRowFirstColumn="0" w:firstRowLastColumn="0" w:lastRowFirstColumn="0" w:lastRowLastColumn="0"/>
              <w:rPr>
                <w:rFonts w:ascii="Arial Narrow" w:hAnsi="Arial Narrow"/>
                <w:b/>
              </w:rPr>
            </w:pPr>
          </w:p>
          <w:p w:rsidR="00C6018A" w:rsidRDefault="00C6018A">
            <w:pPr>
              <w:cnfStyle w:val="000000100000" w:firstRow="0" w:lastRow="0" w:firstColumn="0" w:lastColumn="0" w:oddVBand="0" w:evenVBand="0" w:oddHBand="1" w:evenHBand="0" w:firstRowFirstColumn="0" w:firstRowLastColumn="0" w:lastRowFirstColumn="0" w:lastRowLastColumn="0"/>
              <w:rPr>
                <w:rFonts w:ascii="Arial Narrow" w:hAnsi="Arial Narrow"/>
                <w:b/>
              </w:rPr>
            </w:pPr>
          </w:p>
          <w:p w:rsidR="00C6018A" w:rsidRDefault="00C6018A">
            <w:pPr>
              <w:cnfStyle w:val="000000100000" w:firstRow="0" w:lastRow="0" w:firstColumn="0" w:lastColumn="0" w:oddVBand="0" w:evenVBand="0" w:oddHBand="1" w:evenHBand="0" w:firstRowFirstColumn="0" w:firstRowLastColumn="0" w:lastRowFirstColumn="0" w:lastRowLastColumn="0"/>
              <w:rPr>
                <w:rFonts w:ascii="Arial Narrow" w:hAnsi="Arial Narrow"/>
                <w:b/>
              </w:rPr>
            </w:pPr>
          </w:p>
          <w:p w:rsidR="00C6018A" w:rsidRDefault="00C6018A">
            <w:pPr>
              <w:cnfStyle w:val="000000100000" w:firstRow="0" w:lastRow="0" w:firstColumn="0" w:lastColumn="0" w:oddVBand="0" w:evenVBand="0" w:oddHBand="1" w:evenHBand="0" w:firstRowFirstColumn="0" w:firstRowLastColumn="0" w:lastRowFirstColumn="0" w:lastRowLastColumn="0"/>
              <w:rPr>
                <w:rFonts w:ascii="Arial Narrow" w:hAnsi="Arial Narrow"/>
                <w:b/>
              </w:rPr>
            </w:pPr>
          </w:p>
          <w:p w:rsidR="00C6018A" w:rsidRDefault="00C6018A">
            <w:pPr>
              <w:cnfStyle w:val="000000100000" w:firstRow="0" w:lastRow="0" w:firstColumn="0" w:lastColumn="0" w:oddVBand="0" w:evenVBand="0" w:oddHBand="1" w:evenHBand="0" w:firstRowFirstColumn="0" w:firstRowLastColumn="0" w:lastRowFirstColumn="0" w:lastRowLastColumn="0"/>
              <w:rPr>
                <w:rFonts w:ascii="Arial Narrow" w:hAnsi="Arial Narrow"/>
                <w:b/>
              </w:rPr>
            </w:pPr>
          </w:p>
          <w:p w:rsidR="00C6018A" w:rsidRDefault="00C6018A">
            <w:pPr>
              <w:cnfStyle w:val="000000100000" w:firstRow="0" w:lastRow="0" w:firstColumn="0" w:lastColumn="0" w:oddVBand="0" w:evenVBand="0" w:oddHBand="1" w:evenHBand="0" w:firstRowFirstColumn="0" w:firstRowLastColumn="0" w:lastRowFirstColumn="0" w:lastRowLastColumn="0"/>
              <w:rPr>
                <w:rFonts w:ascii="Arial Narrow" w:hAnsi="Arial Narrow"/>
                <w:b/>
              </w:rPr>
            </w:pPr>
          </w:p>
          <w:p w:rsidR="00C6018A" w:rsidRPr="00EB5828" w:rsidRDefault="00C6018A">
            <w:pPr>
              <w:cnfStyle w:val="000000100000" w:firstRow="0" w:lastRow="0" w:firstColumn="0" w:lastColumn="0" w:oddVBand="0" w:evenVBand="0" w:oddHBand="1" w:evenHBand="0" w:firstRowFirstColumn="0" w:firstRowLastColumn="0" w:lastRowFirstColumn="0" w:lastRowLastColumn="0"/>
              <w:rPr>
                <w:rFonts w:ascii="Arial Narrow" w:hAnsi="Arial Narrow"/>
                <w:b/>
              </w:rPr>
            </w:pPr>
            <w:bookmarkStart w:id="0" w:name="_GoBack"/>
            <w:bookmarkEnd w:id="0"/>
          </w:p>
        </w:tc>
      </w:tr>
      <w:tr w:rsidR="00EB5828" w:rsidRPr="00EB5828" w:rsidTr="00EB5828">
        <w:tc>
          <w:tcPr>
            <w:cnfStyle w:val="001000000000" w:firstRow="0" w:lastRow="0" w:firstColumn="1" w:lastColumn="0" w:oddVBand="0" w:evenVBand="0" w:oddHBand="0" w:evenHBand="0" w:firstRowFirstColumn="0" w:firstRowLastColumn="0" w:lastRowFirstColumn="0" w:lastRowLastColumn="0"/>
            <w:tcW w:w="1809" w:type="dxa"/>
          </w:tcPr>
          <w:p w:rsidR="00EB5828" w:rsidRPr="00EB5828" w:rsidRDefault="00EB5828">
            <w:pPr>
              <w:rPr>
                <w:rFonts w:ascii="Arial Narrow" w:hAnsi="Arial Narrow"/>
              </w:rPr>
            </w:pPr>
          </w:p>
          <w:p w:rsidR="00EB5828" w:rsidRPr="00EB5828" w:rsidRDefault="00EB5828">
            <w:pPr>
              <w:rPr>
                <w:rFonts w:ascii="Arial Narrow" w:hAnsi="Arial Narrow"/>
              </w:rPr>
            </w:pPr>
            <w:r w:rsidRPr="00EB5828">
              <w:rPr>
                <w:rFonts w:ascii="Arial Narrow" w:hAnsi="Arial Narrow"/>
              </w:rPr>
              <w:t>ADAPTACIONES</w:t>
            </w:r>
          </w:p>
          <w:p w:rsidR="00EB5828" w:rsidRPr="00EB5828" w:rsidRDefault="00EB5828">
            <w:pPr>
              <w:rPr>
                <w:rFonts w:ascii="Arial Narrow" w:hAnsi="Arial Narrow"/>
              </w:rPr>
            </w:pPr>
          </w:p>
        </w:tc>
        <w:tc>
          <w:tcPr>
            <w:tcW w:w="6835" w:type="dxa"/>
          </w:tcPr>
          <w:p w:rsidR="00EB5828" w:rsidRPr="00EB5828" w:rsidRDefault="001E0B90">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Pr>
                <w:rFonts w:ascii="Arial Narrow" w:hAnsi="Arial Narrow"/>
                <w:b/>
              </w:rPr>
              <w:t>Este tipo de actividades se pueden utilizar para cualquier cantidad, pero normalmente serán solo con la primera decena, porque para decenas mayores habrá otro tipo de actividades con palillos.</w:t>
            </w:r>
          </w:p>
        </w:tc>
      </w:tr>
      <w:tr w:rsidR="00EB5828" w:rsidRPr="00EB5828" w:rsidTr="00EB5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EB5828" w:rsidRPr="00EB5828" w:rsidRDefault="00EB5828">
            <w:pPr>
              <w:rPr>
                <w:rFonts w:ascii="Arial Narrow" w:hAnsi="Arial Narrow"/>
              </w:rPr>
            </w:pPr>
          </w:p>
          <w:p w:rsidR="00EB5828" w:rsidRPr="00EB5828" w:rsidRDefault="00EB5828">
            <w:pPr>
              <w:rPr>
                <w:rFonts w:ascii="Arial Narrow" w:hAnsi="Arial Narrow"/>
              </w:rPr>
            </w:pPr>
            <w:r w:rsidRPr="00EB5828">
              <w:rPr>
                <w:rFonts w:ascii="Arial Narrow" w:hAnsi="Arial Narrow"/>
              </w:rPr>
              <w:t>EVALUACIÓN</w:t>
            </w:r>
          </w:p>
          <w:p w:rsidR="00EB5828" w:rsidRPr="00EB5828" w:rsidRDefault="00EB5828">
            <w:pPr>
              <w:rPr>
                <w:rFonts w:ascii="Arial Narrow" w:hAnsi="Arial Narrow"/>
              </w:rPr>
            </w:pPr>
          </w:p>
        </w:tc>
        <w:tc>
          <w:tcPr>
            <w:tcW w:w="6835" w:type="dxa"/>
          </w:tcPr>
          <w:p w:rsidR="00EB5828" w:rsidRDefault="001E0B90">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Pr>
                <w:rFonts w:ascii="Arial Narrow" w:hAnsi="Arial Narrow"/>
                <w:b/>
              </w:rPr>
              <w:t>¿Es capaz de relacionar un número con un patrón físico presente?</w:t>
            </w:r>
          </w:p>
          <w:p w:rsidR="001E0B90" w:rsidRDefault="001E0B90">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Pr>
                <w:rFonts w:ascii="Arial Narrow" w:hAnsi="Arial Narrow"/>
                <w:b/>
              </w:rPr>
              <w:t>¿Es capaz de relacionar un conjunto con su patrón físico de referencia?</w:t>
            </w:r>
          </w:p>
          <w:p w:rsidR="001E0B90" w:rsidRDefault="001E0B90">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Pr>
                <w:rFonts w:ascii="Arial Narrow" w:hAnsi="Arial Narrow"/>
                <w:b/>
              </w:rPr>
              <w:t>¿Identifica cada número con su cantidad?</w:t>
            </w:r>
          </w:p>
          <w:p w:rsidR="001E0B90" w:rsidRPr="00EB5828" w:rsidRDefault="001E0B90">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Pr>
                <w:rFonts w:ascii="Arial Narrow" w:hAnsi="Arial Narrow"/>
                <w:b/>
              </w:rPr>
              <w:t xml:space="preserve">¿Tiene dificultad con algún número en concreto? </w:t>
            </w:r>
          </w:p>
        </w:tc>
      </w:tr>
      <w:tr w:rsidR="001E0B90" w:rsidRPr="00EB5828" w:rsidTr="00EB5828">
        <w:tc>
          <w:tcPr>
            <w:cnfStyle w:val="001000000000" w:firstRow="0" w:lastRow="0" w:firstColumn="1" w:lastColumn="0" w:oddVBand="0" w:evenVBand="0" w:oddHBand="0" w:evenHBand="0" w:firstRowFirstColumn="0" w:firstRowLastColumn="0" w:lastRowFirstColumn="0" w:lastRowLastColumn="0"/>
            <w:tcW w:w="1809" w:type="dxa"/>
          </w:tcPr>
          <w:p w:rsidR="001E0B90" w:rsidRPr="00EB5828" w:rsidRDefault="001E0B90">
            <w:pPr>
              <w:rPr>
                <w:rFonts w:ascii="Arial Narrow" w:hAnsi="Arial Narrow"/>
              </w:rPr>
            </w:pPr>
            <w:r>
              <w:rPr>
                <w:rFonts w:ascii="Arial Narrow" w:hAnsi="Arial Narrow"/>
              </w:rPr>
              <w:t>EXPERIENCIA PERSONAL</w:t>
            </w:r>
          </w:p>
        </w:tc>
        <w:tc>
          <w:tcPr>
            <w:tcW w:w="6835" w:type="dxa"/>
          </w:tcPr>
          <w:p w:rsidR="001E0B90" w:rsidRDefault="000F05F1" w:rsidP="000F05F1">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Pr>
                <w:rFonts w:ascii="Arial Narrow" w:hAnsi="Arial Narrow"/>
                <w:b/>
              </w:rPr>
              <w:t>Ha sido una actividad diferente para los niños/as y por lo tanto muy motivadora. El único inconveniente que al hacerlo en asamblea se hace muy largo para ellos/as esperar su turno. Sería conveniente hacerlo en pequeños grupos.</w:t>
            </w:r>
          </w:p>
        </w:tc>
      </w:tr>
    </w:tbl>
    <w:p w:rsidR="00B10924" w:rsidRDefault="00B10924">
      <w:pPr>
        <w:rPr>
          <w:rFonts w:ascii="Arial Narrow" w:hAnsi="Arial Narrow"/>
          <w:b/>
        </w:rPr>
      </w:pPr>
    </w:p>
    <w:p w:rsidR="00B10924" w:rsidRDefault="00B10924">
      <w:pPr>
        <w:rPr>
          <w:rFonts w:ascii="Arial Narrow" w:hAnsi="Arial Narrow"/>
          <w:b/>
        </w:rPr>
      </w:pPr>
      <w:r>
        <w:rPr>
          <w:rFonts w:ascii="Arial Narrow" w:hAnsi="Arial Narrow"/>
          <w:b/>
        </w:rPr>
        <w:br w:type="page"/>
      </w:r>
    </w:p>
    <w:p w:rsidR="00C6018A" w:rsidRDefault="00C6018A">
      <w:pPr>
        <w:rPr>
          <w:rFonts w:ascii="Arial Narrow" w:hAnsi="Arial Narrow"/>
          <w:b/>
        </w:rPr>
      </w:pPr>
    </w:p>
    <w:p w:rsidR="008D2FF5" w:rsidRPr="00C6018A" w:rsidRDefault="008D2FF5">
      <w:pPr>
        <w:rPr>
          <w:rFonts w:ascii="Arial Narrow" w:hAnsi="Arial Narrow"/>
        </w:rPr>
      </w:pPr>
    </w:p>
    <w:sectPr w:rsidR="008D2FF5" w:rsidRPr="00C6018A" w:rsidSect="008D2F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45A11"/>
    <w:multiLevelType w:val="hybridMultilevel"/>
    <w:tmpl w:val="49082860"/>
    <w:lvl w:ilvl="0" w:tplc="F5A8F824">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compat>
    <w:compatSetting w:name="compatibilityMode" w:uri="http://schemas.microsoft.com/office/word" w:val="12"/>
  </w:compat>
  <w:rsids>
    <w:rsidRoot w:val="00EB5828"/>
    <w:rsid w:val="000F05F1"/>
    <w:rsid w:val="001E0B90"/>
    <w:rsid w:val="00605DD4"/>
    <w:rsid w:val="006F5D38"/>
    <w:rsid w:val="008D2FF5"/>
    <w:rsid w:val="00B10924"/>
    <w:rsid w:val="00C6018A"/>
    <w:rsid w:val="00C77BCB"/>
    <w:rsid w:val="00EB5828"/>
    <w:rsid w:val="00ED63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F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5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1">
    <w:name w:val="Light Grid Accent 1"/>
    <w:basedOn w:val="Tablanormal"/>
    <w:uiPriority w:val="62"/>
    <w:rsid w:val="00EB582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media1-nfasis5">
    <w:name w:val="Medium Grid 1 Accent 5"/>
    <w:basedOn w:val="Tablanormal"/>
    <w:uiPriority w:val="67"/>
    <w:rsid w:val="00EB582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6">
    <w:name w:val="Medium Grid 1 Accent 6"/>
    <w:basedOn w:val="Tablanormal"/>
    <w:uiPriority w:val="67"/>
    <w:rsid w:val="00EB582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Prrafodelista">
    <w:name w:val="List Paragraph"/>
    <w:basedOn w:val="Normal"/>
    <w:uiPriority w:val="34"/>
    <w:qFormat/>
    <w:rsid w:val="001E0B90"/>
    <w:pPr>
      <w:ind w:left="720"/>
      <w:contextualSpacing/>
    </w:pPr>
  </w:style>
  <w:style w:type="paragraph" w:styleId="Textodeglobo">
    <w:name w:val="Balloon Text"/>
    <w:basedOn w:val="Normal"/>
    <w:link w:val="TextodegloboCar"/>
    <w:uiPriority w:val="99"/>
    <w:semiHidden/>
    <w:unhideWhenUsed/>
    <w:rsid w:val="00C601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01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usuario</cp:lastModifiedBy>
  <cp:revision>6</cp:revision>
  <dcterms:created xsi:type="dcterms:W3CDTF">2018-03-03T17:40:00Z</dcterms:created>
  <dcterms:modified xsi:type="dcterms:W3CDTF">2018-03-16T19:01:00Z</dcterms:modified>
</cp:coreProperties>
</file>