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F5" w:rsidRPr="00BC088D" w:rsidRDefault="004C0939" w:rsidP="004C0939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C088D">
        <w:rPr>
          <w:rFonts w:ascii="Arial Narrow" w:hAnsi="Arial Narrow"/>
          <w:b/>
          <w:sz w:val="24"/>
          <w:szCs w:val="24"/>
          <w:u w:val="single"/>
        </w:rPr>
        <w:t>SEGUIMIENTO GRUPO 18403GT017</w:t>
      </w:r>
    </w:p>
    <w:p w:rsidR="004C0939" w:rsidRPr="00BC088D" w:rsidRDefault="004C0939" w:rsidP="004C0939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4C0939" w:rsidRPr="00BC088D" w:rsidRDefault="004C0939" w:rsidP="004C0939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C088D">
        <w:rPr>
          <w:rFonts w:ascii="Arial Narrow" w:hAnsi="Arial Narrow"/>
          <w:b/>
          <w:sz w:val="24"/>
          <w:szCs w:val="24"/>
          <w:u w:val="single"/>
        </w:rPr>
        <w:t>VALORACIÓN GLOBAL DE LA COORDINACIÓN</w:t>
      </w:r>
    </w:p>
    <w:p w:rsidR="004C0939" w:rsidRPr="00BC088D" w:rsidRDefault="004C0939" w:rsidP="004C0939">
      <w:pPr>
        <w:jc w:val="both"/>
        <w:rPr>
          <w:rFonts w:ascii="Arial Narrow" w:hAnsi="Arial Narrow"/>
          <w:sz w:val="24"/>
          <w:szCs w:val="24"/>
        </w:rPr>
      </w:pPr>
    </w:p>
    <w:p w:rsidR="004C0939" w:rsidRPr="00BC088D" w:rsidRDefault="004C0939" w:rsidP="004C0939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BC088D">
        <w:rPr>
          <w:rFonts w:ascii="Arial Narrow" w:hAnsi="Arial Narrow"/>
          <w:b/>
          <w:i/>
          <w:sz w:val="24"/>
          <w:szCs w:val="24"/>
        </w:rPr>
        <w:t>LOGROS CONSEGUIDOS:</w:t>
      </w:r>
    </w:p>
    <w:p w:rsidR="004C0939" w:rsidRPr="00BC088D" w:rsidRDefault="004C0939" w:rsidP="004C0939">
      <w:pPr>
        <w:ind w:firstLine="708"/>
        <w:jc w:val="both"/>
        <w:rPr>
          <w:rFonts w:ascii="Arial Narrow" w:hAnsi="Arial Narrow" w:cs="Arial"/>
        </w:rPr>
      </w:pPr>
      <w:r w:rsidRPr="00BC088D">
        <w:rPr>
          <w:rFonts w:ascii="Arial Narrow" w:hAnsi="Arial Narrow" w:cs="Arial"/>
        </w:rPr>
        <w:t>El objetivo principal de este grupo de trabajo era el de dar a conocer la metodología ABN a aquellas compañeras que no lo conocían y profundizar conocimientos en aquellas que ya habían descubierto el método, y pienso que se está cumpliendo de manera satisfactoria.</w:t>
      </w:r>
    </w:p>
    <w:p w:rsidR="004C0939" w:rsidRPr="00BC088D" w:rsidRDefault="004C0939" w:rsidP="004C0939">
      <w:pPr>
        <w:ind w:firstLine="708"/>
        <w:jc w:val="both"/>
        <w:rPr>
          <w:rFonts w:ascii="Arial Narrow" w:hAnsi="Arial Narrow" w:cs="Arial"/>
        </w:rPr>
      </w:pPr>
      <w:r w:rsidRPr="00BC088D">
        <w:rPr>
          <w:rFonts w:ascii="Arial Narrow" w:hAnsi="Arial Narrow" w:cs="Arial"/>
        </w:rPr>
        <w:t>En cuanto a los objetivos planteados en el grupo de trabajo, hemos ido viendo cómo se trabajan los diferentes contenidos de Educación Infantil de este método a través de lecturas, visionados de vídeos e imágenes. Ahora mismo estamos realizando una batería de actividades y materiales para trabajar el ABN en los 3 niveles de Educación Infantil siguiendo las programaciones realizadas en mi anterior grupo de trabajo.</w:t>
      </w:r>
    </w:p>
    <w:p w:rsidR="00BC088D" w:rsidRPr="00BC088D" w:rsidRDefault="002C0E27" w:rsidP="00BC088D">
      <w:pPr>
        <w:ind w:firstLine="708"/>
        <w:jc w:val="both"/>
        <w:rPr>
          <w:rFonts w:ascii="Arial Narrow" w:hAnsi="Arial Narrow" w:cs="Arial"/>
        </w:rPr>
      </w:pPr>
      <w:r w:rsidRPr="00BC088D">
        <w:rPr>
          <w:rFonts w:ascii="Arial Narrow" w:hAnsi="Arial Narrow" w:cs="Arial"/>
        </w:rPr>
        <w:t xml:space="preserve">Hasta el momento, podemos asegurar que los niños y niñas están aprendiendo más y mejor utilizando materiales significativos para ellos, </w:t>
      </w:r>
      <w:r w:rsidR="00BC088D" w:rsidRPr="00BC088D">
        <w:rPr>
          <w:rFonts w:ascii="Arial Narrow" w:hAnsi="Arial Narrow" w:cs="Arial"/>
        </w:rPr>
        <w:t>consiguen</w:t>
      </w:r>
      <w:r w:rsidRPr="00BC088D">
        <w:rPr>
          <w:rFonts w:ascii="Arial Narrow" w:hAnsi="Arial Narrow" w:cs="Arial"/>
        </w:rPr>
        <w:t xml:space="preserve"> aprender más rápido y con más ilusión que con otros métodos tradicionales. Nos estamos sorprendiendo de hasta dónde pueden llegar a aprender, por ejemp</w:t>
      </w:r>
      <w:r w:rsidR="00BC088D" w:rsidRPr="00BC088D">
        <w:rPr>
          <w:rFonts w:ascii="Arial Narrow" w:hAnsi="Arial Narrow" w:cs="Arial"/>
        </w:rPr>
        <w:t>l</w:t>
      </w:r>
      <w:r w:rsidRPr="00BC088D">
        <w:rPr>
          <w:rFonts w:ascii="Arial Narrow" w:hAnsi="Arial Narrow" w:cs="Arial"/>
        </w:rPr>
        <w:t xml:space="preserve">o las decenas, los amigos del 10, la tabla del 100… </w:t>
      </w:r>
      <w:r w:rsidR="00BC088D" w:rsidRPr="00BC088D">
        <w:rPr>
          <w:rFonts w:ascii="Arial Narrow" w:hAnsi="Arial Narrow" w:cs="Arial"/>
        </w:rPr>
        <w:t>El ambiente que se crea en clase es motivador</w:t>
      </w:r>
      <w:r w:rsidRPr="00BC088D">
        <w:rPr>
          <w:rFonts w:ascii="Arial Narrow" w:hAnsi="Arial Narrow" w:cs="Arial"/>
        </w:rPr>
        <w:t xml:space="preserve"> </w:t>
      </w:r>
      <w:r w:rsidR="00BC088D" w:rsidRPr="00BC088D">
        <w:rPr>
          <w:rFonts w:ascii="Arial Narrow" w:hAnsi="Arial Narrow" w:cs="Arial"/>
        </w:rPr>
        <w:t>y</w:t>
      </w:r>
      <w:r w:rsidRPr="00BC088D">
        <w:rPr>
          <w:rFonts w:ascii="Arial Narrow" w:hAnsi="Arial Narrow" w:cs="Arial"/>
        </w:rPr>
        <w:t xml:space="preserve"> el aprendizaje cobra sentido y significatividad.</w:t>
      </w:r>
    </w:p>
    <w:p w:rsidR="00BC088D" w:rsidRPr="00BC088D" w:rsidRDefault="00BC088D" w:rsidP="004C0939">
      <w:pPr>
        <w:ind w:firstLine="708"/>
        <w:jc w:val="both"/>
        <w:rPr>
          <w:rFonts w:ascii="Arial Narrow" w:hAnsi="Arial Narrow" w:cs="Arial"/>
        </w:rPr>
      </w:pPr>
      <w:r w:rsidRPr="00BC088D">
        <w:rPr>
          <w:rFonts w:ascii="Arial Narrow" w:hAnsi="Arial Narrow" w:cs="Arial"/>
        </w:rPr>
        <w:t>A través de las experiencias compartidas en nuestras aulas nos estamos enriqueciendo de aprendizajes y está resultando una experiencia muy positiva para cada una de nosotras.</w:t>
      </w:r>
    </w:p>
    <w:p w:rsidR="00BC088D" w:rsidRPr="00BC088D" w:rsidRDefault="00BC088D" w:rsidP="004C0939">
      <w:pPr>
        <w:ind w:firstLine="708"/>
        <w:jc w:val="both"/>
        <w:rPr>
          <w:rFonts w:ascii="Arial Narrow" w:hAnsi="Arial Narrow" w:cs="Arial"/>
        </w:rPr>
      </w:pPr>
      <w:r w:rsidRPr="00BC088D">
        <w:rPr>
          <w:rFonts w:ascii="Arial Narrow" w:hAnsi="Arial Narrow" w:cs="Arial"/>
        </w:rPr>
        <w:t>Mi valoración general hasta el momento es positiva, pero debemos seguir trabajando</w:t>
      </w:r>
      <w:r w:rsidR="006D2F56">
        <w:rPr>
          <w:rFonts w:ascii="Arial Narrow" w:hAnsi="Arial Narrow" w:cs="Arial"/>
        </w:rPr>
        <w:t xml:space="preserve"> e investigando</w:t>
      </w:r>
      <w:r w:rsidRPr="00BC088D">
        <w:rPr>
          <w:rFonts w:ascii="Arial Narrow" w:hAnsi="Arial Narrow" w:cs="Arial"/>
        </w:rPr>
        <w:t xml:space="preserve"> en esta línea.</w:t>
      </w:r>
    </w:p>
    <w:p w:rsidR="004C0939" w:rsidRPr="00BC088D" w:rsidRDefault="004C0939" w:rsidP="00BC088D">
      <w:pPr>
        <w:pStyle w:val="Prrafodelista"/>
        <w:ind w:left="1070"/>
        <w:jc w:val="both"/>
        <w:rPr>
          <w:rFonts w:ascii="Arial Narrow" w:hAnsi="Arial Narrow" w:cs="Arial"/>
        </w:rPr>
      </w:pPr>
      <w:r w:rsidRPr="00BC088D">
        <w:rPr>
          <w:rFonts w:ascii="Arial Narrow" w:hAnsi="Arial Narrow" w:cs="Arial"/>
        </w:rPr>
        <w:br/>
      </w:r>
    </w:p>
    <w:p w:rsidR="004C0939" w:rsidRPr="00BC088D" w:rsidRDefault="004C0939" w:rsidP="004C0939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BC088D">
        <w:rPr>
          <w:rFonts w:ascii="Arial Narrow" w:hAnsi="Arial Narrow"/>
          <w:b/>
          <w:i/>
          <w:sz w:val="24"/>
          <w:szCs w:val="24"/>
        </w:rPr>
        <w:t>DIFICULTADES ENCONTRADAS:</w:t>
      </w:r>
    </w:p>
    <w:p w:rsidR="00BC088D" w:rsidRPr="00BC088D" w:rsidRDefault="00BC088D" w:rsidP="004C0939">
      <w:pPr>
        <w:jc w:val="both"/>
        <w:rPr>
          <w:rFonts w:ascii="Arial Narrow" w:hAnsi="Arial Narrow"/>
          <w:b/>
          <w:sz w:val="24"/>
          <w:szCs w:val="24"/>
        </w:rPr>
      </w:pPr>
    </w:p>
    <w:p w:rsidR="00BC088D" w:rsidRPr="00BC088D" w:rsidRDefault="00BC088D" w:rsidP="00BC088D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C088D">
        <w:rPr>
          <w:rFonts w:ascii="Arial Narrow" w:hAnsi="Arial Narrow"/>
          <w:sz w:val="24"/>
          <w:szCs w:val="24"/>
        </w:rPr>
        <w:t>La mayor dificultad encontrada es la falta de tiempo para reunirnos más y elaborar más materiales.</w:t>
      </w:r>
      <w:r>
        <w:rPr>
          <w:rFonts w:ascii="Arial Narrow" w:hAnsi="Arial Narrow"/>
          <w:sz w:val="24"/>
          <w:szCs w:val="24"/>
        </w:rPr>
        <w:t xml:space="preserve"> </w:t>
      </w:r>
      <w:r w:rsidRPr="00BC088D">
        <w:rPr>
          <w:rFonts w:ascii="Arial Narrow" w:hAnsi="Arial Narrow"/>
          <w:sz w:val="24"/>
          <w:szCs w:val="24"/>
        </w:rPr>
        <w:t>Nos vemos en la obligación de dedicar unos minutos de nuestras reuniones de ciclo para comentar ciertos temas referidos al grupo de trabajo y trasladar las decisiones tomadas a Ana García, que es la única que está fuera de nuestro ciclo.</w:t>
      </w:r>
    </w:p>
    <w:sectPr w:rsidR="00BC088D" w:rsidRPr="00BC088D" w:rsidSect="008D2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7668"/>
    <w:multiLevelType w:val="hybridMultilevel"/>
    <w:tmpl w:val="752A3160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C0939"/>
    <w:rsid w:val="002C0E27"/>
    <w:rsid w:val="004C0939"/>
    <w:rsid w:val="00602BB4"/>
    <w:rsid w:val="006D2F56"/>
    <w:rsid w:val="006F5D38"/>
    <w:rsid w:val="008D2FF5"/>
    <w:rsid w:val="00BC088D"/>
    <w:rsid w:val="00C77BCB"/>
    <w:rsid w:val="00F1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C0E27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2018-02-24T18:58:00Z</dcterms:created>
  <dcterms:modified xsi:type="dcterms:W3CDTF">2018-02-24T19:38:00Z</dcterms:modified>
</cp:coreProperties>
</file>