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0" w:rsidRPr="00FA1107" w:rsidRDefault="006F03A0" w:rsidP="006F03A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  <w:u w:val="single"/>
        </w:rPr>
        <w:t>JUNTA DE ANDALUCÍA</w:t>
      </w:r>
      <w:r w:rsidRPr="00FA1107">
        <w:rPr>
          <w:rFonts w:ascii="Calibri" w:hAnsi="Calibri" w:cs="Arial"/>
          <w:b/>
          <w:i/>
          <w:sz w:val="16"/>
          <w:szCs w:val="16"/>
        </w:rPr>
        <w:t>.- DELEGACIÓN TERRITORIAL DE EDUCACIÓN.-</w:t>
      </w:r>
    </w:p>
    <w:p w:rsidR="006F03A0" w:rsidRPr="00FA1107" w:rsidRDefault="006F03A0" w:rsidP="006F03A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907EEF">
        <w:rPr>
          <w:rFonts w:ascii="Calibri" w:hAnsi="Calibri"/>
          <w:b/>
          <w:noProof/>
          <w:sz w:val="16"/>
          <w:szCs w:val="16"/>
        </w:rPr>
        <w:pict>
          <v:group id="_x0000_s1026" style="position:absolute;left:0;text-align:left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 w:rsidRPr="00FA1107">
        <w:rPr>
          <w:rFonts w:ascii="Calibri" w:hAnsi="Calibri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07">
        <w:rPr>
          <w:rFonts w:ascii="Calibri" w:hAnsi="Calibri" w:cs="Arial"/>
          <w:b/>
          <w:i/>
          <w:sz w:val="16"/>
          <w:szCs w:val="16"/>
        </w:rPr>
        <w:t xml:space="preserve">I.E.S. Emilio </w:t>
      </w:r>
      <w:proofErr w:type="spellStart"/>
      <w:r w:rsidRPr="00FA1107">
        <w:rPr>
          <w:rFonts w:ascii="Calibri" w:hAnsi="Calibri" w:cs="Arial"/>
          <w:b/>
          <w:i/>
          <w:sz w:val="16"/>
          <w:szCs w:val="16"/>
        </w:rPr>
        <w:t>Canalejo</w:t>
      </w:r>
      <w:proofErr w:type="spellEnd"/>
      <w:r w:rsidRPr="00FA1107">
        <w:rPr>
          <w:rFonts w:ascii="Calibri" w:hAnsi="Calibri" w:cs="Arial"/>
          <w:b/>
          <w:i/>
          <w:sz w:val="16"/>
          <w:szCs w:val="16"/>
        </w:rPr>
        <w:t xml:space="preserve"> Olmeda.- Montilla (Córdoba).-</w:t>
      </w:r>
    </w:p>
    <w:p w:rsidR="006F03A0" w:rsidRDefault="006F03A0" w:rsidP="006F03A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>
        <w:rPr>
          <w:rFonts w:ascii="Calibri" w:hAnsi="Calibri" w:cs="Arial"/>
          <w:b/>
          <w:i/>
          <w:sz w:val="16"/>
          <w:szCs w:val="16"/>
        </w:rPr>
        <w:t>DEPARTAMENTO DE CIENCIAS SOCIALES, GEOGRAFÍA E HISTORIA.-</w:t>
      </w:r>
    </w:p>
    <w:p w:rsidR="006F03A0" w:rsidRDefault="006F03A0" w:rsidP="006F03A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</w:rPr>
        <w:t>CURSO 2017-2018.-</w:t>
      </w:r>
    </w:p>
    <w:p w:rsidR="006F03A0" w:rsidRPr="00FA1107" w:rsidRDefault="006F03A0" w:rsidP="006F03A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</w:p>
    <w:p w:rsidR="00077782" w:rsidRPr="00BD1B82" w:rsidRDefault="00077782" w:rsidP="000777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B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“APRENDIZAJE COLABORATIVO EN ENTORNOS FÍSICOS CERCANOS” </w:t>
      </w:r>
      <w:r w:rsidRPr="00BD1B82">
        <w:rPr>
          <w:rFonts w:ascii="Times New Roman" w:hAnsi="Times New Roman" w:cs="Times New Roman"/>
          <w:b/>
          <w:i/>
          <w:sz w:val="24"/>
          <w:szCs w:val="24"/>
        </w:rPr>
        <w:t>Actividades de Enseñanza y Aprendizaje, directas y en la red</w:t>
      </w:r>
    </w:p>
    <w:p w:rsidR="00077782" w:rsidRPr="0006411E" w:rsidRDefault="00077782" w:rsidP="0007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11E">
        <w:rPr>
          <w:rFonts w:ascii="Times New Roman" w:hAnsi="Times New Roman" w:cs="Times New Roman"/>
        </w:rPr>
        <w:t xml:space="preserve">Trabajos de Investigación realizados de forma individual, en pequeño grupo y grupo-clase. Se trata de una serie de </w:t>
      </w:r>
      <w:r w:rsidRPr="0006411E">
        <w:rPr>
          <w:rFonts w:ascii="Times New Roman" w:hAnsi="Times New Roman" w:cs="Times New Roman"/>
          <w:b/>
        </w:rPr>
        <w:t>Actividades</w:t>
      </w:r>
      <w:r w:rsidRPr="0006411E">
        <w:rPr>
          <w:rFonts w:ascii="Times New Roman" w:hAnsi="Times New Roman" w:cs="Times New Roman"/>
        </w:rPr>
        <w:t xml:space="preserve"> que los alumnos/as realizan para conformar un –</w:t>
      </w:r>
      <w:r w:rsidRPr="0006411E">
        <w:rPr>
          <w:rFonts w:ascii="Times New Roman" w:hAnsi="Times New Roman" w:cs="Times New Roman"/>
          <w:b/>
        </w:rPr>
        <w:t>dosier final</w:t>
      </w:r>
      <w:r w:rsidRPr="0006411E">
        <w:rPr>
          <w:rFonts w:ascii="Times New Roman" w:hAnsi="Times New Roman" w:cs="Times New Roman"/>
        </w:rPr>
        <w:t>- sobre una empresa vitivinícola de la ciudad en la que residen:</w:t>
      </w:r>
    </w:p>
    <w:p w:rsidR="00077782" w:rsidRPr="0006411E" w:rsidRDefault="00077782" w:rsidP="00077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  <w:b/>
          <w:i/>
        </w:rPr>
        <w:t>–PRIMER TRIMESTRE- Actividad Individual</w:t>
      </w:r>
      <w:r w:rsidRPr="0006411E">
        <w:rPr>
          <w:rFonts w:ascii="Times New Roman" w:hAnsi="Times New Roman" w:cs="Times New Roman"/>
        </w:rPr>
        <w:t>-</w:t>
      </w:r>
    </w:p>
    <w:p w:rsidR="00077782" w:rsidRPr="0006411E" w:rsidRDefault="00077782" w:rsidP="00077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  <w:t xml:space="preserve">Se formaran grupos mixtos de 4 alumnos/as. Cada grupo deberá realizar una búsqueda de información sobre una empresa bodeguera de la localidad, y respondiendo a un guión prefijado, del que se obtendrá un </w:t>
      </w:r>
      <w:r w:rsidRPr="0006411E">
        <w:rPr>
          <w:rFonts w:ascii="Times New Roman" w:hAnsi="Times New Roman" w:cs="Times New Roman"/>
          <w:b/>
        </w:rPr>
        <w:t xml:space="preserve">Informe </w:t>
      </w:r>
      <w:r w:rsidRPr="0006411E">
        <w:rPr>
          <w:rFonts w:ascii="Times New Roman" w:hAnsi="Times New Roman" w:cs="Times New Roman"/>
        </w:rPr>
        <w:t xml:space="preserve">preciso y completo, que podrá recoger fotografías o gráficos alusivos: 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>* Nombre de la bodega o cooperativa vitivinícola.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>* Ubicación.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 xml:space="preserve">* Fundación. 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>* Forma y estructura del edificio.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>* Familia de la que toma el nombre.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>* Actividades a las que se dedica.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 xml:space="preserve">* Proceso de producción, embotellado, comercialización y venta. </w:t>
      </w:r>
    </w:p>
    <w:p w:rsidR="00077782" w:rsidRPr="0006411E" w:rsidRDefault="00077782" w:rsidP="000777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</w:rPr>
        <w:tab/>
        <w:t xml:space="preserve">* Alcance de los puntos de venta. </w:t>
      </w:r>
    </w:p>
    <w:p w:rsidR="00077782" w:rsidRPr="0006411E" w:rsidRDefault="00077782" w:rsidP="0007778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  <w:b/>
        </w:rPr>
      </w:pPr>
      <w:r w:rsidRPr="0006411E">
        <w:rPr>
          <w:rFonts w:ascii="Times New Roman" w:hAnsi="Times New Roman" w:cs="Times New Roman"/>
        </w:rPr>
        <w:tab/>
      </w:r>
      <w:r w:rsidRPr="0006411E">
        <w:rPr>
          <w:rFonts w:ascii="Times New Roman" w:hAnsi="Times New Roman" w:cs="Times New Roman"/>
          <w:b/>
        </w:rPr>
        <w:t xml:space="preserve">A). Cada alumno/a, sobre un mapa mudo de la Comunidad Autónoma de Andalucía, localizará las ochos provincias que la componen y los límites Norte, Sur, Este y Oeste de la misma.  </w:t>
      </w: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7782" w:rsidRPr="003A4E40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7782" w:rsidRPr="003A4E40" w:rsidRDefault="00077782" w:rsidP="00077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782" w:rsidRDefault="00077782" w:rsidP="000777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4E40">
        <w:rPr>
          <w:rFonts w:ascii="Times New Roman" w:hAnsi="Times New Roman" w:cs="Times New Roman"/>
          <w:noProof/>
          <w:sz w:val="24"/>
          <w:lang w:eastAsia="es-ES"/>
        </w:rPr>
        <w:drawing>
          <wp:inline distT="0" distB="0" distL="0" distR="0">
            <wp:extent cx="4540719" cy="2600325"/>
            <wp:effectExtent l="19050" t="19050" r="12231" b="28575"/>
            <wp:docPr id="1" name="Imagen 1" descr="http://d-maps.com/m/europa/spain/andalousie/andalousi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europa/spain/andalousie/andalousie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63" cy="26020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06411E">
        <w:rPr>
          <w:rFonts w:ascii="Times New Roman" w:hAnsi="Times New Roman" w:cs="Times New Roman"/>
          <w:b/>
        </w:rPr>
        <w:t xml:space="preserve">B). Cada alumno/a, sobre un mapa mudo de la Provincia de Córdoba, localizará la ciudad de Montilla y los 75 municipios que la componen. Igualmente, señalizarán los límites Norte, Sur, Este y Oeste de la provincia.  </w:t>
      </w: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7782" w:rsidRPr="003A4E40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7782" w:rsidRDefault="00077782" w:rsidP="00077782">
      <w:pPr>
        <w:spacing w:after="0"/>
        <w:jc w:val="center"/>
        <w:rPr>
          <w:rFonts w:cs="Times New Roman"/>
          <w:b/>
          <w:i/>
          <w:sz w:val="18"/>
          <w:szCs w:val="18"/>
        </w:rPr>
      </w:pPr>
      <w:r w:rsidRPr="003A4E40">
        <w:rPr>
          <w:rFonts w:cs="Times New Roman"/>
          <w:b/>
          <w:i/>
          <w:noProof/>
          <w:sz w:val="18"/>
          <w:szCs w:val="18"/>
          <w:lang w:eastAsia="es-ES"/>
        </w:rPr>
        <w:drawing>
          <wp:inline distT="0" distB="0" distL="0" distR="0">
            <wp:extent cx="3038475" cy="2988523"/>
            <wp:effectExtent l="19050" t="19050" r="28575" b="21377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7" t="14613" r="4053" b="1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85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82" w:rsidRDefault="00077782" w:rsidP="00077782">
      <w:pPr>
        <w:spacing w:after="0"/>
        <w:jc w:val="center"/>
        <w:rPr>
          <w:rFonts w:cs="Times New Roman"/>
          <w:b/>
          <w:i/>
          <w:sz w:val="18"/>
          <w:szCs w:val="18"/>
        </w:rPr>
      </w:pP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  <w:b/>
        </w:rPr>
      </w:pPr>
      <w:r w:rsidRPr="0006411E">
        <w:rPr>
          <w:rFonts w:ascii="Times New Roman" w:hAnsi="Times New Roman" w:cs="Times New Roman"/>
          <w:b/>
        </w:rPr>
        <w:tab/>
      </w:r>
      <w:proofErr w:type="gramStart"/>
      <w:r w:rsidRPr="0006411E">
        <w:rPr>
          <w:rFonts w:ascii="Times New Roman" w:hAnsi="Times New Roman" w:cs="Times New Roman"/>
          <w:b/>
        </w:rPr>
        <w:t>C)</w:t>
      </w:r>
      <w:proofErr w:type="gramEnd"/>
      <w:r w:rsidRPr="0006411E">
        <w:rPr>
          <w:rFonts w:ascii="Times New Roman" w:hAnsi="Times New Roman" w:cs="Times New Roman"/>
          <w:b/>
        </w:rPr>
        <w:t xml:space="preserve">. Cada alumno/a identificará los conceptos básicos de viticultura, enólogo, </w:t>
      </w:r>
      <w:proofErr w:type="spellStart"/>
      <w:r w:rsidRPr="0006411E">
        <w:rPr>
          <w:rFonts w:ascii="Times New Roman" w:hAnsi="Times New Roman" w:cs="Times New Roman"/>
          <w:b/>
        </w:rPr>
        <w:t>venenciador</w:t>
      </w:r>
      <w:proofErr w:type="spellEnd"/>
      <w:r w:rsidRPr="0006411E">
        <w:rPr>
          <w:rFonts w:ascii="Times New Roman" w:hAnsi="Times New Roman" w:cs="Times New Roman"/>
          <w:b/>
        </w:rPr>
        <w:t xml:space="preserve">, volteador, sumiller y </w:t>
      </w:r>
      <w:proofErr w:type="spellStart"/>
      <w:r w:rsidRPr="0006411E">
        <w:rPr>
          <w:rFonts w:ascii="Times New Roman" w:hAnsi="Times New Roman" w:cs="Times New Roman"/>
          <w:b/>
        </w:rPr>
        <w:t>enoturismo</w:t>
      </w:r>
      <w:proofErr w:type="spellEnd"/>
      <w:r w:rsidRPr="0006411E">
        <w:rPr>
          <w:rFonts w:ascii="Times New Roman" w:hAnsi="Times New Roman" w:cs="Times New Roman"/>
          <w:b/>
        </w:rPr>
        <w:t xml:space="preserve">. </w:t>
      </w:r>
    </w:p>
    <w:p w:rsidR="00077782" w:rsidRPr="0006411E" w:rsidRDefault="00077782" w:rsidP="00077782">
      <w:pPr>
        <w:spacing w:after="0"/>
        <w:jc w:val="both"/>
        <w:rPr>
          <w:rFonts w:ascii="Times New Roman" w:hAnsi="Times New Roman" w:cs="Times New Roman"/>
          <w:b/>
        </w:rPr>
      </w:pP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411E">
        <w:rPr>
          <w:rFonts w:ascii="Times New Roman" w:hAnsi="Times New Roman" w:cs="Times New Roman"/>
          <w:b/>
        </w:rPr>
        <w:tab/>
        <w:t xml:space="preserve">D). Cada alumno/a,  sobre un plano urbano de la ciudad de Montilla localizará los principales hitos de la misma, como si de un –mapa mental- se tratara, y recalcará la ubicación de las principales bodegas y cooperativas dedicadas a la producción, comercialización y venta de vino.  </w:t>
      </w: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7782" w:rsidRDefault="00077782" w:rsidP="0007778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s-ES"/>
        </w:rPr>
        <w:drawing>
          <wp:inline distT="0" distB="0" distL="0" distR="0">
            <wp:extent cx="5210175" cy="3333750"/>
            <wp:effectExtent l="19050" t="19050" r="2857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443" r="3356" b="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33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82" w:rsidRPr="0006411E" w:rsidRDefault="00077782" w:rsidP="000777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 w:rsidRPr="0006411E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077782" w:rsidRPr="00414C53" w:rsidRDefault="00077782" w:rsidP="0007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C53">
        <w:rPr>
          <w:rFonts w:ascii="Times New Roman" w:hAnsi="Times New Roman" w:cs="Times New Roman"/>
          <w:sz w:val="24"/>
          <w:szCs w:val="24"/>
        </w:rPr>
        <w:t xml:space="preserve">A partir del 2º y 3º Trimestre se diseñará el Trabajo en Grupo y Colaborativo hasta conseguir la elaboración de un –dosier-. </w:t>
      </w:r>
    </w:p>
    <w:p w:rsidR="00077782" w:rsidRDefault="00077782" w:rsidP="00077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77782" w:rsidRDefault="00077782" w:rsidP="0007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b/>
          <w:i/>
          <w:sz w:val="24"/>
          <w:szCs w:val="24"/>
          <w:u w:val="single"/>
        </w:rPr>
        <w:t>SEGUNDO TRIMESTRE: -ACTIVIDAD EN PEQUEÑO GRUPO</w:t>
      </w:r>
      <w:r w:rsidRPr="00077782">
        <w:rPr>
          <w:rFonts w:ascii="Times New Roman" w:hAnsi="Times New Roman" w:cs="Times New Roman"/>
          <w:sz w:val="24"/>
          <w:szCs w:val="24"/>
        </w:rPr>
        <w:t>-.</w:t>
      </w:r>
    </w:p>
    <w:p w:rsidR="00077782" w:rsidRPr="00077782" w:rsidRDefault="00077782" w:rsidP="0007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ab/>
        <w:t xml:space="preserve">Se formaran grupos mixtos de 4 alumnos/as. Cada grupo deberá realizar una búsqueda de información sobre una empresa bodeguera de la localidad, y respondiendo a un guión prefijado, del que se obtendrá un </w:t>
      </w:r>
      <w:r w:rsidRPr="00077782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Pr="00077782">
        <w:rPr>
          <w:rFonts w:ascii="Times New Roman" w:hAnsi="Times New Roman" w:cs="Times New Roman"/>
          <w:sz w:val="24"/>
          <w:szCs w:val="24"/>
        </w:rPr>
        <w:t xml:space="preserve">preciso y completo, que podrá recoger fotografías o gráficos alusivos: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77782">
        <w:rPr>
          <w:rFonts w:ascii="Times New Roman" w:hAnsi="Times New Roman" w:cs="Times New Roman"/>
        </w:rPr>
        <w:t>* Nombre de la bodega o cooperativa vitivinícola.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>* Ubicación.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 xml:space="preserve">* Fundación.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>* Forma y estructura del edificio.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>* Familia de la que toma el nombre.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>* Actividades a las que se dedica.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 xml:space="preserve">* Proceso de producción, embotellado, comercialización y venta.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ab/>
      </w:r>
      <w:r w:rsidRPr="00077782">
        <w:rPr>
          <w:rFonts w:ascii="Times New Roman" w:hAnsi="Times New Roman" w:cs="Times New Roman"/>
        </w:rPr>
        <w:tab/>
        <w:t xml:space="preserve">* Alcance de los puntos de venta.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</w:rPr>
      </w:pPr>
      <w:r w:rsidRPr="00077782">
        <w:rPr>
          <w:rFonts w:ascii="Times New Roman" w:hAnsi="Times New Roman" w:cs="Times New Roman"/>
        </w:rPr>
        <w:t xml:space="preserve"> </w:t>
      </w:r>
      <w:r w:rsidRPr="00077782">
        <w:rPr>
          <w:rFonts w:ascii="Times New Roman" w:hAnsi="Times New Roman" w:cs="Times New Roman"/>
        </w:rPr>
        <w:tab/>
      </w: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7782" w:rsidRDefault="00077782" w:rsidP="0007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b/>
          <w:i/>
          <w:sz w:val="24"/>
          <w:szCs w:val="24"/>
          <w:u w:val="single"/>
        </w:rPr>
        <w:t>TERCER TRIMESTRE: -ACTIVIDAD EN GRUPO-AULA E INDIVIDUAL</w:t>
      </w:r>
      <w:r w:rsidRPr="00077782">
        <w:rPr>
          <w:rFonts w:ascii="Times New Roman" w:hAnsi="Times New Roman" w:cs="Times New Roman"/>
          <w:sz w:val="24"/>
          <w:szCs w:val="24"/>
        </w:rPr>
        <w:t>-.</w:t>
      </w:r>
    </w:p>
    <w:p w:rsidR="00077782" w:rsidRPr="00077782" w:rsidRDefault="00077782" w:rsidP="0007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ab/>
        <w:t xml:space="preserve">A). Exposición por un portavoz del grupo del Informe sobre la bodega o cooperativa vitivinícola investigada.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ab/>
        <w:t xml:space="preserve">B). Creación de un dosier individual en el que se recoja todo el material que se ha utilizado en el Proyecto, siguiendo el orden riguroso de ejecución. 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ab/>
        <w:t xml:space="preserve">C). Plasmar el mundo del vino a través de la literatura, investigando individualmente sobre la novela </w:t>
      </w:r>
      <w:r w:rsidRPr="00077782">
        <w:rPr>
          <w:rFonts w:ascii="Times New Roman" w:hAnsi="Times New Roman" w:cs="Times New Roman"/>
          <w:b/>
          <w:i/>
          <w:sz w:val="24"/>
          <w:szCs w:val="24"/>
        </w:rPr>
        <w:t xml:space="preserve">La Bodega </w:t>
      </w:r>
      <w:r w:rsidRPr="00077782">
        <w:rPr>
          <w:rFonts w:ascii="Times New Roman" w:hAnsi="Times New Roman" w:cs="Times New Roman"/>
          <w:sz w:val="24"/>
          <w:szCs w:val="24"/>
        </w:rPr>
        <w:t>de Vicente Blasco Ibáñez, identificando a su autor y localizando un pequeño texto de la misma donde se haga referencia.</w:t>
      </w:r>
      <w:r w:rsidRPr="0007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Igualmente, seguir el mismo procedimiento sobre el cuento de </w:t>
      </w:r>
      <w:r w:rsidRPr="000777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El barril de amontillado</w:t>
      </w:r>
      <w:r w:rsidRPr="0007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Edgar Allan Poe. </w:t>
      </w:r>
    </w:p>
    <w:p w:rsidR="00077782" w:rsidRPr="00077782" w:rsidRDefault="00077782" w:rsidP="00077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7782">
        <w:rPr>
          <w:rFonts w:ascii="Times New Roman" w:hAnsi="Times New Roman" w:cs="Times New Roman"/>
          <w:sz w:val="24"/>
          <w:szCs w:val="24"/>
        </w:rPr>
        <w:tab/>
        <w:t xml:space="preserve">D). Dar a conocer  e investigar sobre la creación </w:t>
      </w:r>
      <w:r w:rsidRPr="0007778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</w:t>
      </w:r>
      <w:r w:rsidRPr="00077782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Asociación Velo de Flor</w:t>
      </w:r>
      <w:r w:rsidRPr="00077782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nace unida a nuestro Centro (nos consideran padrinos junto al Ayuntamiento de Montilla y el Consejo Regulador de la D.O Montilla-Moriles). Una asociación cultural que tiene como bases la difusión de la cultura del vino, la actualización profesional, la orientación preferente a la población más joven y el desarrollo de actividades sociales relacionadas con sus intereses (catas, gastronomía y maridaje, difusión de opciones de ocio, etc.)</w:t>
      </w:r>
    </w:p>
    <w:p w:rsidR="00077782" w:rsidRPr="00077782" w:rsidRDefault="00077782" w:rsidP="0007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782" w:rsidRPr="00077782" w:rsidRDefault="00077782" w:rsidP="000777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7782" w:rsidRPr="00077782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782"/>
    <w:rsid w:val="00077782"/>
    <w:rsid w:val="0013746E"/>
    <w:rsid w:val="00374742"/>
    <w:rsid w:val="005329C1"/>
    <w:rsid w:val="006F03A0"/>
    <w:rsid w:val="00721826"/>
    <w:rsid w:val="00D1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82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2</cp:revision>
  <dcterms:created xsi:type="dcterms:W3CDTF">2018-05-23T21:22:00Z</dcterms:created>
  <dcterms:modified xsi:type="dcterms:W3CDTF">2018-05-26T20:39:00Z</dcterms:modified>
</cp:coreProperties>
</file>