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9" w:rsidRPr="00E10B63" w:rsidRDefault="0032208A">
      <w:pPr>
        <w:rPr>
          <w:b/>
        </w:rPr>
      </w:pPr>
      <w:r w:rsidRPr="00E10B63">
        <w:rPr>
          <w:b/>
        </w:rPr>
        <w:t>LAS   ORACIONES   COMPUESTAS</w:t>
      </w:r>
    </w:p>
    <w:p w:rsidR="0032208A" w:rsidRDefault="0032208A" w:rsidP="0032208A">
      <w:pPr>
        <w:ind w:left="-709" w:right="-852"/>
      </w:pPr>
      <w:r>
        <w:tab/>
        <w:t>Las oraciones compuestas son aquellas que tienen más de un verbo.</w:t>
      </w:r>
    </w:p>
    <w:p w:rsidR="00A73D34" w:rsidRDefault="00A73D34" w:rsidP="0032208A">
      <w:pPr>
        <w:ind w:left="-709" w:right="-852"/>
        <w:rPr>
          <w:i/>
        </w:rPr>
      </w:pPr>
      <w:r>
        <w:tab/>
      </w:r>
      <w:r>
        <w:tab/>
      </w:r>
      <w:r w:rsidRPr="00A73D34">
        <w:rPr>
          <w:i/>
        </w:rPr>
        <w:t xml:space="preserve">Hoy </w:t>
      </w:r>
      <w:r w:rsidRPr="00A73D34">
        <w:rPr>
          <w:b/>
          <w:i/>
        </w:rPr>
        <w:t xml:space="preserve">iremos </w:t>
      </w:r>
      <w:r w:rsidRPr="00A73D34">
        <w:rPr>
          <w:i/>
        </w:rPr>
        <w:t xml:space="preserve">al cine y mañana </w:t>
      </w:r>
      <w:r w:rsidRPr="00A73D34">
        <w:rPr>
          <w:b/>
          <w:i/>
        </w:rPr>
        <w:t xml:space="preserve">visitaremos </w:t>
      </w:r>
      <w:r w:rsidRPr="00A73D34">
        <w:rPr>
          <w:i/>
        </w:rPr>
        <w:t>un museo.</w:t>
      </w:r>
    </w:p>
    <w:p w:rsidR="00A73D34" w:rsidRDefault="00A73D34" w:rsidP="0032208A">
      <w:pPr>
        <w:ind w:left="-709" w:right="-852"/>
      </w:pPr>
      <w:r>
        <w:t>Debemos saber que es necesario analizar estos enunciados siguiendo unos determinados pasos:</w:t>
      </w:r>
    </w:p>
    <w:p w:rsidR="00A73D34" w:rsidRDefault="00A73D34" w:rsidP="0032208A">
      <w:pPr>
        <w:ind w:left="-709" w:right="-852"/>
      </w:pPr>
      <w:r>
        <w:t xml:space="preserve">1.- </w:t>
      </w:r>
      <w:r w:rsidRPr="008921C7">
        <w:rPr>
          <w:b/>
        </w:rPr>
        <w:t>Señalar los verbos.</w:t>
      </w:r>
      <w:r>
        <w:t xml:space="preserve"> Esto es importante ya que también están las perífrasis y las locuciones verbales que pueden tener dos verbos aunque constituyen un solo predicado.</w:t>
      </w:r>
    </w:p>
    <w:p w:rsidR="00A73D34" w:rsidRPr="00A73D34" w:rsidRDefault="00A73D34" w:rsidP="0032208A">
      <w:pPr>
        <w:ind w:left="-709" w:right="-852"/>
        <w:rPr>
          <w:i/>
        </w:rPr>
      </w:pPr>
      <w:r>
        <w:tab/>
      </w:r>
      <w:r>
        <w:tab/>
      </w:r>
      <w:r w:rsidRPr="00E10B63">
        <w:rPr>
          <w:b/>
          <w:i/>
        </w:rPr>
        <w:t>Llevo leídos</w:t>
      </w:r>
      <w:r w:rsidRPr="00A73D34">
        <w:rPr>
          <w:i/>
        </w:rPr>
        <w:t xml:space="preserve"> tres libros esta semana.</w:t>
      </w:r>
    </w:p>
    <w:p w:rsidR="00A73D34" w:rsidRDefault="00A73D34" w:rsidP="0032208A">
      <w:pPr>
        <w:ind w:left="-709" w:right="-852"/>
        <w:rPr>
          <w:i/>
        </w:rPr>
      </w:pPr>
      <w:r w:rsidRPr="00A73D34">
        <w:rPr>
          <w:i/>
        </w:rPr>
        <w:tab/>
      </w:r>
      <w:r w:rsidRPr="00A73D34">
        <w:rPr>
          <w:i/>
        </w:rPr>
        <w:tab/>
      </w:r>
      <w:r w:rsidRPr="00E10B63">
        <w:rPr>
          <w:b/>
          <w:i/>
        </w:rPr>
        <w:t>Echó a perder</w:t>
      </w:r>
      <w:r w:rsidRPr="00A73D34">
        <w:rPr>
          <w:i/>
        </w:rPr>
        <w:t xml:space="preserve"> la receta de cocina.</w:t>
      </w:r>
    </w:p>
    <w:p w:rsidR="00A73D34" w:rsidRDefault="00A73D34" w:rsidP="0032208A">
      <w:pPr>
        <w:ind w:left="-709" w:right="-852"/>
      </w:pPr>
      <w:r>
        <w:t>2</w:t>
      </w:r>
      <w:r w:rsidRPr="008921C7">
        <w:rPr>
          <w:b/>
        </w:rPr>
        <w:t>.-Buscar el nexo que une las oraciones</w:t>
      </w:r>
      <w:r w:rsidR="00E10B63">
        <w:t>.</w:t>
      </w:r>
    </w:p>
    <w:p w:rsidR="00E10B63" w:rsidRDefault="00E10B63" w:rsidP="0032208A">
      <w:pPr>
        <w:ind w:left="-709" w:right="-852"/>
      </w:pPr>
      <w:r>
        <w:tab/>
      </w:r>
      <w:r>
        <w:tab/>
      </w:r>
      <w:r>
        <w:rPr>
          <w:i/>
        </w:rPr>
        <w:t>Ana ha pint</w:t>
      </w:r>
      <w:r w:rsidRPr="00E10B63">
        <w:rPr>
          <w:i/>
        </w:rPr>
        <w:t>a</w:t>
      </w:r>
      <w:r>
        <w:rPr>
          <w:i/>
        </w:rPr>
        <w:t>do un cuadro</w:t>
      </w:r>
      <w:r w:rsidRPr="00E10B63">
        <w:rPr>
          <w:i/>
        </w:rPr>
        <w:t xml:space="preserve">  </w:t>
      </w:r>
      <w:r w:rsidRPr="00E10B63">
        <w:rPr>
          <w:b/>
          <w:i/>
        </w:rPr>
        <w:t>y</w:t>
      </w:r>
      <w:r>
        <w:rPr>
          <w:i/>
        </w:rPr>
        <w:t xml:space="preserve"> María ha escrito un libro</w:t>
      </w:r>
      <w:r w:rsidRPr="00E10B63">
        <w:rPr>
          <w:i/>
        </w:rPr>
        <w:t>.</w:t>
      </w:r>
    </w:p>
    <w:p w:rsidR="00E10B63" w:rsidRPr="00E10B63" w:rsidRDefault="00E10B63" w:rsidP="0032208A">
      <w:pPr>
        <w:ind w:left="-709" w:right="-852"/>
      </w:pPr>
      <w:r>
        <w:t xml:space="preserve">3.- </w:t>
      </w:r>
      <w:r w:rsidRPr="008921C7">
        <w:rPr>
          <w:b/>
        </w:rPr>
        <w:t>Delimitar las oraciones del enunciado</w:t>
      </w:r>
      <w:r>
        <w:t>.</w:t>
      </w:r>
    </w:p>
    <w:p w:rsidR="00A73D34" w:rsidRDefault="00E10B63" w:rsidP="0032208A">
      <w:pPr>
        <w:ind w:left="-709" w:right="-852"/>
        <w:rPr>
          <w:i/>
        </w:rPr>
      </w:pPr>
      <w:r>
        <w:rPr>
          <w:i/>
        </w:rPr>
        <w:tab/>
      </w:r>
      <w:r>
        <w:rPr>
          <w:i/>
        </w:rPr>
        <w:tab/>
        <w:t xml:space="preserve">(Ana ha pintado un cuadro) </w:t>
      </w:r>
      <w:r w:rsidRPr="00E10B63">
        <w:rPr>
          <w:b/>
        </w:rPr>
        <w:t>y</w:t>
      </w:r>
      <w:r>
        <w:rPr>
          <w:i/>
        </w:rPr>
        <w:t xml:space="preserve"> (María ha escrito un libro).</w:t>
      </w:r>
    </w:p>
    <w:p w:rsidR="00E10B63" w:rsidRDefault="009F4636" w:rsidP="0032208A">
      <w:pPr>
        <w:ind w:left="-709" w:right="-852"/>
      </w:pPr>
      <w:r>
        <w:t xml:space="preserve">4.- </w:t>
      </w:r>
      <w:r w:rsidRPr="008921C7">
        <w:rPr>
          <w:b/>
        </w:rPr>
        <w:t>Analizar de forma independiente cada una de las oraciones</w:t>
      </w:r>
      <w:r>
        <w:t xml:space="preserve">. </w:t>
      </w:r>
    </w:p>
    <w:p w:rsidR="009F4636" w:rsidRDefault="009F4636" w:rsidP="0032208A">
      <w:pPr>
        <w:ind w:left="-709" w:right="-852"/>
      </w:pPr>
      <w:r>
        <w:t>Según la estructura de las oraciones compuestas se pueden clasificar de dos formas:</w:t>
      </w:r>
    </w:p>
    <w:p w:rsidR="009F4636" w:rsidRDefault="009F4636" w:rsidP="009F4636">
      <w:pPr>
        <w:pStyle w:val="Prrafodelista"/>
        <w:numPr>
          <w:ilvl w:val="0"/>
          <w:numId w:val="1"/>
        </w:numPr>
        <w:ind w:right="-852"/>
      </w:pPr>
      <w:r>
        <w:t>Por la presencia o no de nexo:</w:t>
      </w:r>
    </w:p>
    <w:p w:rsidR="008921C7" w:rsidRDefault="008921C7" w:rsidP="008921C7">
      <w:pPr>
        <w:pStyle w:val="Prrafodelista"/>
        <w:ind w:left="-349" w:right="-852"/>
      </w:pPr>
    </w:p>
    <w:p w:rsidR="009F4636" w:rsidRDefault="002C71CA" w:rsidP="002C71CA">
      <w:pPr>
        <w:pStyle w:val="Prrafodelista"/>
        <w:numPr>
          <w:ilvl w:val="0"/>
          <w:numId w:val="2"/>
        </w:numPr>
        <w:ind w:right="-852"/>
      </w:pPr>
      <w:r>
        <w:t xml:space="preserve">Oraciones yuxtapuestas: Son las que no tienen nexo. </w:t>
      </w:r>
    </w:p>
    <w:p w:rsidR="002C71CA" w:rsidRPr="002C71CA" w:rsidRDefault="002C71CA" w:rsidP="002C71CA">
      <w:pPr>
        <w:pStyle w:val="Prrafodelista"/>
        <w:ind w:left="371" w:right="-852"/>
        <w:rPr>
          <w:i/>
        </w:rPr>
      </w:pPr>
      <w:r w:rsidRPr="002C71CA">
        <w:rPr>
          <w:i/>
        </w:rPr>
        <w:t xml:space="preserve">Los lunes estudio </w:t>
      </w:r>
      <w:proofErr w:type="gramStart"/>
      <w:r w:rsidRPr="002C71CA">
        <w:rPr>
          <w:i/>
        </w:rPr>
        <w:t>inglés</w:t>
      </w:r>
      <w:r w:rsidRPr="002C71CA">
        <w:rPr>
          <w:i/>
          <w:u w:val="single"/>
        </w:rPr>
        <w:t xml:space="preserve"> </w:t>
      </w:r>
      <w:r w:rsidRPr="002C71CA">
        <w:rPr>
          <w:b/>
          <w:i/>
          <w:u w:val="single"/>
        </w:rPr>
        <w:t>,</w:t>
      </w:r>
      <w:proofErr w:type="gramEnd"/>
      <w:r w:rsidRPr="002C71CA">
        <w:rPr>
          <w:i/>
        </w:rPr>
        <w:t xml:space="preserve"> los martes voy al gimnasio.</w:t>
      </w:r>
    </w:p>
    <w:p w:rsidR="002C71CA" w:rsidRPr="002C71CA" w:rsidRDefault="002C71CA" w:rsidP="002C71CA">
      <w:pPr>
        <w:pStyle w:val="Prrafodelista"/>
        <w:ind w:left="371" w:right="-852"/>
        <w:rPr>
          <w:i/>
        </w:rPr>
      </w:pPr>
    </w:p>
    <w:p w:rsidR="002C71CA" w:rsidRDefault="002C71CA" w:rsidP="002C71CA">
      <w:pPr>
        <w:pStyle w:val="Prrafodelista"/>
        <w:numPr>
          <w:ilvl w:val="0"/>
          <w:numId w:val="2"/>
        </w:numPr>
        <w:ind w:right="-852"/>
      </w:pPr>
      <w:r>
        <w:t>Oraciones introducidas por nexo:</w:t>
      </w:r>
    </w:p>
    <w:p w:rsidR="002C71CA" w:rsidRPr="002C71CA" w:rsidRDefault="002C71CA" w:rsidP="002C71CA">
      <w:pPr>
        <w:pStyle w:val="Prrafodelista"/>
        <w:ind w:left="371" w:right="-852"/>
        <w:rPr>
          <w:i/>
        </w:rPr>
      </w:pPr>
      <w:r w:rsidRPr="002C71CA">
        <w:rPr>
          <w:i/>
        </w:rPr>
        <w:t xml:space="preserve">He regado las plantas </w:t>
      </w:r>
      <w:r w:rsidRPr="002C71CA">
        <w:rPr>
          <w:b/>
        </w:rPr>
        <w:t xml:space="preserve">pero </w:t>
      </w:r>
      <w:r w:rsidRPr="002C71CA">
        <w:rPr>
          <w:i/>
        </w:rPr>
        <w:t>no he cortado el césped.</w:t>
      </w:r>
    </w:p>
    <w:p w:rsidR="009F4636" w:rsidRDefault="009F4636" w:rsidP="009F4636">
      <w:pPr>
        <w:pStyle w:val="Prrafodelista"/>
        <w:ind w:left="-349" w:right="-852"/>
      </w:pPr>
    </w:p>
    <w:p w:rsidR="009F4636" w:rsidRDefault="009F4636" w:rsidP="009F4636">
      <w:pPr>
        <w:pStyle w:val="Prrafodelista"/>
        <w:numPr>
          <w:ilvl w:val="0"/>
          <w:numId w:val="1"/>
        </w:numPr>
        <w:ind w:right="-852"/>
      </w:pPr>
      <w:r>
        <w:t>Según el tipo de relación que existe entre ellas:</w:t>
      </w:r>
    </w:p>
    <w:p w:rsidR="008921C7" w:rsidRDefault="008921C7" w:rsidP="008921C7">
      <w:pPr>
        <w:pStyle w:val="Prrafodelista"/>
        <w:ind w:left="371" w:right="-852"/>
      </w:pPr>
    </w:p>
    <w:p w:rsidR="002C71CA" w:rsidRDefault="002C71CA" w:rsidP="002C71CA">
      <w:pPr>
        <w:pStyle w:val="Prrafodelista"/>
        <w:numPr>
          <w:ilvl w:val="0"/>
          <w:numId w:val="2"/>
        </w:numPr>
        <w:ind w:right="-852"/>
      </w:pPr>
      <w:r>
        <w:t>Coordinadas</w:t>
      </w:r>
      <w:proofErr w:type="gramStart"/>
      <w:r>
        <w:t>:  Son</w:t>
      </w:r>
      <w:proofErr w:type="gramEnd"/>
      <w:r>
        <w:t xml:space="preserve"> aquellas formadas por dos oraciones o más oraciones que se unen mediante una conjunción sin que ninguna de ellas dependa de la otra u otras.</w:t>
      </w:r>
    </w:p>
    <w:p w:rsidR="002C71CA" w:rsidRPr="008921C7" w:rsidRDefault="002C71CA" w:rsidP="002C71CA">
      <w:pPr>
        <w:ind w:left="371" w:right="-852"/>
        <w:rPr>
          <w:i/>
        </w:rPr>
      </w:pPr>
      <w:r w:rsidRPr="008921C7">
        <w:rPr>
          <w:i/>
        </w:rPr>
        <w:t xml:space="preserve">Luis estudia </w:t>
      </w:r>
      <w:r w:rsidRPr="008921C7">
        <w:rPr>
          <w:b/>
          <w:i/>
          <w:u w:val="single"/>
        </w:rPr>
        <w:t>e</w:t>
      </w:r>
      <w:r w:rsidRPr="008921C7">
        <w:rPr>
          <w:i/>
        </w:rPr>
        <w:t xml:space="preserve"> Irene trabaja.</w:t>
      </w:r>
    </w:p>
    <w:p w:rsidR="002C71CA" w:rsidRDefault="002C71CA" w:rsidP="002C71CA">
      <w:pPr>
        <w:pStyle w:val="Prrafodelista"/>
        <w:numPr>
          <w:ilvl w:val="0"/>
          <w:numId w:val="2"/>
        </w:numPr>
        <w:ind w:right="-852"/>
      </w:pPr>
      <w:r>
        <w:t xml:space="preserve">Subordinadas: </w:t>
      </w:r>
      <w:r w:rsidR="008921C7">
        <w:t>Las oraciones subordinadas son aquellas que dependen sintácticamente de otra a la que denominamos principal y están unidas a ella mediante un nexo.</w:t>
      </w:r>
    </w:p>
    <w:p w:rsidR="008921C7" w:rsidRDefault="008921C7" w:rsidP="008921C7">
      <w:pPr>
        <w:pStyle w:val="Prrafodelista"/>
        <w:ind w:left="371" w:right="-852"/>
        <w:rPr>
          <w:i/>
        </w:rPr>
      </w:pPr>
      <w:r w:rsidRPr="008921C7">
        <w:rPr>
          <w:i/>
        </w:rPr>
        <w:t xml:space="preserve">No fue a la fiesta </w:t>
      </w:r>
      <w:r w:rsidRPr="008921C7">
        <w:rPr>
          <w:b/>
          <w:i/>
          <w:u w:val="single"/>
        </w:rPr>
        <w:t xml:space="preserve">porque </w:t>
      </w:r>
      <w:r w:rsidRPr="008921C7">
        <w:rPr>
          <w:i/>
        </w:rPr>
        <w:t>tenía que estudiar.</w:t>
      </w:r>
    </w:p>
    <w:p w:rsidR="008921C7" w:rsidRPr="008921C7" w:rsidRDefault="008921C7" w:rsidP="008921C7">
      <w:pPr>
        <w:pStyle w:val="Prrafodelista"/>
        <w:ind w:left="-851" w:right="-852"/>
        <w:rPr>
          <w:i/>
        </w:rPr>
      </w:pPr>
    </w:p>
    <w:p w:rsidR="009F4636" w:rsidRPr="008921C7" w:rsidRDefault="009F4636" w:rsidP="009F4636">
      <w:pPr>
        <w:pStyle w:val="Prrafodelista"/>
        <w:ind w:left="-349" w:right="-852"/>
        <w:rPr>
          <w:i/>
        </w:rPr>
      </w:pPr>
      <w:r w:rsidRPr="008921C7">
        <w:rPr>
          <w:i/>
        </w:rPr>
        <w:t xml:space="preserve"> </w:t>
      </w:r>
    </w:p>
    <w:sectPr w:rsidR="009F4636" w:rsidRPr="008921C7" w:rsidSect="006D6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280"/>
    <w:multiLevelType w:val="hybridMultilevel"/>
    <w:tmpl w:val="9FC6D7D2"/>
    <w:lvl w:ilvl="0" w:tplc="B12212E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9DF2F71"/>
    <w:multiLevelType w:val="hybridMultilevel"/>
    <w:tmpl w:val="E2DA7B5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08A"/>
    <w:rsid w:val="002C71CA"/>
    <w:rsid w:val="0032208A"/>
    <w:rsid w:val="006D6969"/>
    <w:rsid w:val="008921C7"/>
    <w:rsid w:val="009F4636"/>
    <w:rsid w:val="00A73D34"/>
    <w:rsid w:val="00E1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1</cp:revision>
  <dcterms:created xsi:type="dcterms:W3CDTF">2018-05-19T10:33:00Z</dcterms:created>
  <dcterms:modified xsi:type="dcterms:W3CDTF">2018-05-19T11:52:00Z</dcterms:modified>
</cp:coreProperties>
</file>