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B4" w:rsidRDefault="00F847B4" w:rsidP="00F847B4">
      <w:pPr>
        <w:jc w:val="center"/>
        <w:rPr>
          <w:rFonts w:ascii="Arial" w:hAnsi="Arial" w:cs="Arial"/>
          <w:b/>
          <w:sz w:val="48"/>
          <w:szCs w:val="48"/>
        </w:rPr>
      </w:pPr>
    </w:p>
    <w:p w:rsidR="00F847B4" w:rsidRPr="00F274CA" w:rsidRDefault="00F847B4" w:rsidP="00F847B4">
      <w:pPr>
        <w:jc w:val="center"/>
        <w:rPr>
          <w:rFonts w:ascii="Arial" w:hAnsi="Arial" w:cs="Arial"/>
          <w:b/>
          <w:sz w:val="48"/>
          <w:szCs w:val="48"/>
        </w:rPr>
      </w:pPr>
      <w:r w:rsidRPr="00F274CA">
        <w:rPr>
          <w:rFonts w:ascii="Arial" w:hAnsi="Arial" w:cs="Arial"/>
          <w:b/>
          <w:sz w:val="48"/>
          <w:szCs w:val="48"/>
        </w:rPr>
        <w:t>DESARROLLO DE LAS SESIONES</w:t>
      </w:r>
    </w:p>
    <w:p w:rsidR="00F847B4" w:rsidRPr="00F274CA" w:rsidRDefault="00F847B4" w:rsidP="00F847B4">
      <w:pPr>
        <w:jc w:val="center"/>
        <w:rPr>
          <w:rFonts w:ascii="Arial" w:hAnsi="Arial" w:cs="Arial"/>
          <w:b/>
          <w:sz w:val="48"/>
          <w:szCs w:val="48"/>
        </w:rPr>
      </w:pPr>
    </w:p>
    <w:p w:rsidR="00F847B4" w:rsidRPr="00F274CA" w:rsidRDefault="00F847B4" w:rsidP="00F847B4">
      <w:pPr>
        <w:jc w:val="center"/>
        <w:rPr>
          <w:rFonts w:ascii="Arial" w:hAnsi="Arial" w:cs="Arial"/>
          <w:b/>
          <w:sz w:val="48"/>
          <w:szCs w:val="48"/>
        </w:rPr>
      </w:pPr>
      <w:r w:rsidRPr="00F274CA">
        <w:rPr>
          <w:rFonts w:ascii="Arial" w:hAnsi="Arial" w:cs="Arial"/>
          <w:b/>
          <w:sz w:val="48"/>
          <w:szCs w:val="48"/>
        </w:rPr>
        <w:t xml:space="preserve">ESCALADA </w:t>
      </w:r>
    </w:p>
    <w:p w:rsidR="00F847B4" w:rsidRPr="00F274CA" w:rsidRDefault="00F847B4" w:rsidP="00F847B4">
      <w:pPr>
        <w:rPr>
          <w:rFonts w:ascii="Arial" w:hAnsi="Arial" w:cs="Arial"/>
          <w:sz w:val="20"/>
        </w:rPr>
      </w:pPr>
    </w:p>
    <w:p w:rsidR="00F847B4" w:rsidRPr="00F274CA" w:rsidRDefault="00F847B4" w:rsidP="00F847B4">
      <w:pPr>
        <w:jc w:val="center"/>
        <w:rPr>
          <w:rFonts w:ascii="Arial" w:hAnsi="Arial" w:cs="Arial"/>
          <w:b/>
          <w:sz w:val="36"/>
          <w:szCs w:val="36"/>
        </w:rPr>
      </w:pPr>
      <w:r>
        <w:rPr>
          <w:rFonts w:ascii="Arial" w:hAnsi="Arial" w:cs="Arial"/>
          <w:b/>
          <w:sz w:val="36"/>
          <w:szCs w:val="36"/>
        </w:rPr>
        <w:t>3º ESO</w:t>
      </w:r>
    </w:p>
    <w:p w:rsidR="00F847B4" w:rsidRPr="00F274CA" w:rsidRDefault="00F847B4" w:rsidP="00F847B4">
      <w:pPr>
        <w:jc w:val="center"/>
        <w:rPr>
          <w:rFonts w:ascii="Arial" w:hAnsi="Arial" w:cs="Arial"/>
          <w:b/>
          <w:sz w:val="36"/>
          <w:szCs w:val="36"/>
        </w:rPr>
      </w:pPr>
      <w:r w:rsidRPr="00F274CA">
        <w:rPr>
          <w:rFonts w:ascii="Arial" w:hAnsi="Arial" w:cs="Arial"/>
          <w:sz w:val="20"/>
          <w:szCs w:val="20"/>
        </w:rPr>
        <w:fldChar w:fldCharType="begin"/>
      </w:r>
      <w:r w:rsidRPr="00F274CA">
        <w:rPr>
          <w:rFonts w:ascii="Arial" w:hAnsi="Arial" w:cs="Arial"/>
          <w:sz w:val="20"/>
          <w:szCs w:val="20"/>
        </w:rPr>
        <w:instrText xml:space="preserve"> INCLUDEPICTURE "http://mural.uv.es/estesan/imagenes/escalada.jpg" \* MERGEFORMATINET </w:instrText>
      </w:r>
      <w:r w:rsidRPr="00F274CA">
        <w:rPr>
          <w:rFonts w:ascii="Arial" w:hAnsi="Arial" w:cs="Arial"/>
          <w:sz w:val="20"/>
          <w:szCs w:val="20"/>
        </w:rPr>
        <w:fldChar w:fldCharType="separate"/>
      </w:r>
      <w:r w:rsidR="00752315">
        <w:rPr>
          <w:rFonts w:ascii="Arial" w:hAnsi="Arial" w:cs="Arial"/>
          <w:sz w:val="20"/>
          <w:szCs w:val="20"/>
        </w:rPr>
        <w:fldChar w:fldCharType="begin"/>
      </w:r>
      <w:r w:rsidR="00752315">
        <w:rPr>
          <w:rFonts w:ascii="Arial" w:hAnsi="Arial" w:cs="Arial"/>
          <w:sz w:val="20"/>
          <w:szCs w:val="20"/>
        </w:rPr>
        <w:instrText xml:space="preserve"> INCLUDEPICTURE  "http://mural.uv.es/estesan/imagenes/escalada.jpg" \* MERGEFORMATINET </w:instrText>
      </w:r>
      <w:r w:rsidR="00752315">
        <w:rPr>
          <w:rFonts w:ascii="Arial" w:hAnsi="Arial" w:cs="Arial"/>
          <w:sz w:val="20"/>
          <w:szCs w:val="20"/>
        </w:rPr>
        <w:fldChar w:fldCharType="separate"/>
      </w:r>
      <w:r w:rsidR="0061029E">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 style="width:252.6pt;height:337.8pt">
            <v:imagedata r:id="rId6" r:href="rId7"/>
          </v:shape>
        </w:pict>
      </w:r>
      <w:r w:rsidR="00752315">
        <w:rPr>
          <w:rFonts w:ascii="Arial" w:hAnsi="Arial" w:cs="Arial"/>
          <w:sz w:val="20"/>
          <w:szCs w:val="20"/>
        </w:rPr>
        <w:fldChar w:fldCharType="end"/>
      </w:r>
      <w:r w:rsidRPr="00F274CA">
        <w:rPr>
          <w:rFonts w:ascii="Arial" w:hAnsi="Arial" w:cs="Arial"/>
          <w:sz w:val="20"/>
          <w:szCs w:val="20"/>
        </w:rPr>
        <w:fldChar w:fldCharType="end"/>
      </w:r>
    </w:p>
    <w:p w:rsidR="00F847B4" w:rsidRPr="00F274CA" w:rsidRDefault="004E6B8B" w:rsidP="00F847B4">
      <w:pPr>
        <w:rPr>
          <w:rFonts w:ascii="Arial" w:hAnsi="Arial" w:cs="Arial"/>
          <w:sz w:val="36"/>
          <w:szCs w:val="36"/>
        </w:rPr>
      </w:pPr>
      <w:r>
        <w:rPr>
          <w:rFonts w:ascii="Arial" w:hAnsi="Arial" w:cs="Arial"/>
          <w:noProof/>
          <w:sz w:val="36"/>
          <w:szCs w:val="36"/>
          <w:lang w:eastAsia="es-ES"/>
        </w:rPr>
        <w:drawing>
          <wp:inline distT="0" distB="0" distL="0" distR="0">
            <wp:extent cx="1181100" cy="1181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r w:rsidR="00431090">
        <w:rPr>
          <w:rFonts w:ascii="Arial" w:hAnsi="Arial" w:cs="Arial"/>
          <w:sz w:val="36"/>
          <w:szCs w:val="36"/>
        </w:rPr>
        <w:tab/>
      </w:r>
      <w:r w:rsidR="00431090">
        <w:rPr>
          <w:rFonts w:ascii="Arial" w:hAnsi="Arial" w:cs="Arial"/>
          <w:sz w:val="36"/>
          <w:szCs w:val="36"/>
        </w:rPr>
        <w:tab/>
      </w:r>
      <w:r w:rsidR="00431090">
        <w:rPr>
          <w:rFonts w:ascii="Arial" w:hAnsi="Arial" w:cs="Arial"/>
          <w:sz w:val="36"/>
          <w:szCs w:val="36"/>
        </w:rPr>
        <w:tab/>
      </w:r>
      <w:r w:rsidR="00431090">
        <w:rPr>
          <w:rFonts w:ascii="Arial" w:hAnsi="Arial" w:cs="Arial"/>
          <w:sz w:val="36"/>
          <w:szCs w:val="36"/>
        </w:rPr>
        <w:tab/>
      </w:r>
      <w:r w:rsidR="00431090">
        <w:rPr>
          <w:rFonts w:ascii="Arial" w:hAnsi="Arial" w:cs="Arial"/>
          <w:sz w:val="36"/>
          <w:szCs w:val="36"/>
        </w:rPr>
        <w:tab/>
      </w:r>
      <w:r w:rsidR="00431090">
        <w:rPr>
          <w:rFonts w:ascii="Arial" w:hAnsi="Arial" w:cs="Arial"/>
          <w:sz w:val="36"/>
          <w:szCs w:val="36"/>
        </w:rPr>
        <w:tab/>
      </w:r>
      <w:r w:rsidR="0060347C">
        <w:rPr>
          <w:rFonts w:ascii="Arial" w:hAnsi="Arial" w:cs="Arial"/>
          <w:noProof/>
          <w:sz w:val="36"/>
          <w:szCs w:val="36"/>
          <w:lang w:eastAsia="es-ES"/>
        </w:rPr>
        <w:drawing>
          <wp:inline distT="0" distB="0" distL="0" distR="0">
            <wp:extent cx="1181100" cy="11811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rsidR="00F847B4" w:rsidRPr="00F274CA" w:rsidRDefault="004E6B8B" w:rsidP="00F847B4">
      <w:pPr>
        <w:tabs>
          <w:tab w:val="left" w:pos="3945"/>
        </w:tabs>
        <w:rPr>
          <w:rFonts w:ascii="Arial" w:hAnsi="Arial" w:cs="Arial"/>
          <w:sz w:val="36"/>
          <w:szCs w:val="36"/>
        </w:rPr>
      </w:pPr>
      <w:r>
        <w:rPr>
          <w:rFonts w:ascii="Arial" w:hAnsi="Arial" w:cs="Arial"/>
          <w:sz w:val="36"/>
          <w:szCs w:val="36"/>
        </w:rPr>
        <w:t>Blog clase</w:t>
      </w:r>
      <w:r w:rsidR="00F847B4" w:rsidRPr="00F274CA">
        <w:rPr>
          <w:rFonts w:ascii="Arial" w:hAnsi="Arial" w:cs="Arial"/>
          <w:sz w:val="36"/>
          <w:szCs w:val="36"/>
        </w:rPr>
        <w:tab/>
      </w:r>
      <w:r w:rsidR="0060347C">
        <w:rPr>
          <w:rFonts w:ascii="Arial" w:hAnsi="Arial" w:cs="Arial"/>
          <w:sz w:val="36"/>
          <w:szCs w:val="36"/>
        </w:rPr>
        <w:tab/>
      </w:r>
      <w:r w:rsidR="0060347C">
        <w:rPr>
          <w:rFonts w:ascii="Arial" w:hAnsi="Arial" w:cs="Arial"/>
          <w:sz w:val="36"/>
          <w:szCs w:val="36"/>
        </w:rPr>
        <w:tab/>
      </w:r>
      <w:bookmarkStart w:id="0" w:name="_GoBack"/>
      <w:bookmarkEnd w:id="0"/>
      <w:r w:rsidR="0060347C">
        <w:rPr>
          <w:rFonts w:ascii="Arial" w:hAnsi="Arial" w:cs="Arial"/>
          <w:sz w:val="36"/>
          <w:szCs w:val="36"/>
        </w:rPr>
        <w:t>Vídeo escalada</w:t>
      </w:r>
    </w:p>
    <w:p w:rsidR="00F847B4" w:rsidRPr="00F274CA" w:rsidRDefault="00F847B4" w:rsidP="00F847B4">
      <w:pPr>
        <w:tabs>
          <w:tab w:val="left" w:pos="3945"/>
        </w:tabs>
        <w:rPr>
          <w:rFonts w:ascii="Arial" w:hAnsi="Arial" w:cs="Arial"/>
          <w:sz w:val="36"/>
          <w:szCs w:val="36"/>
        </w:rPr>
      </w:pPr>
    </w:p>
    <w:p w:rsidR="00F847B4" w:rsidRPr="00F274CA" w:rsidRDefault="00F847B4" w:rsidP="00F847B4">
      <w:pPr>
        <w:jc w:val="center"/>
        <w:rPr>
          <w:rFonts w:ascii="Arial" w:hAnsi="Arial" w:cs="Arial"/>
        </w:rPr>
      </w:pPr>
    </w:p>
    <w:p w:rsidR="00F847B4" w:rsidRPr="00F274CA" w:rsidRDefault="00F847B4" w:rsidP="00F847B4">
      <w:pPr>
        <w:jc w:val="center"/>
        <w:rPr>
          <w:rFonts w:ascii="Arial" w:hAnsi="Arial" w:cs="Arial"/>
        </w:rPr>
      </w:pPr>
    </w:p>
    <w:p w:rsidR="00F847B4" w:rsidRPr="00F274CA" w:rsidRDefault="00F847B4" w:rsidP="00F847B4">
      <w:pPr>
        <w:jc w:val="center"/>
        <w:rPr>
          <w:rFonts w:ascii="Arial" w:hAnsi="Arial" w:cs="Arial"/>
        </w:rPr>
      </w:pPr>
    </w:p>
    <w:p w:rsidR="00F847B4" w:rsidRPr="00F847B4" w:rsidRDefault="00F847B4" w:rsidP="00F847B4">
      <w:pPr>
        <w:jc w:val="right"/>
        <w:rPr>
          <w:rFonts w:ascii="Arial" w:hAnsi="Arial" w:cs="Arial"/>
          <w:b/>
        </w:rPr>
      </w:pPr>
      <w:r w:rsidRPr="00F847B4">
        <w:rPr>
          <w:rFonts w:ascii="Arial" w:hAnsi="Arial" w:cs="Arial"/>
          <w:b/>
        </w:rPr>
        <w:t>Luis F. Santaella Romero</w:t>
      </w:r>
    </w:p>
    <w:p w:rsidR="00F847B4" w:rsidRPr="00F274CA" w:rsidRDefault="00F847B4" w:rsidP="00F847B4">
      <w:pPr>
        <w:jc w:val="center"/>
        <w:rPr>
          <w:rFonts w:ascii="Arial" w:hAnsi="Arial" w:cs="Arial"/>
        </w:rPr>
      </w:pPr>
    </w:p>
    <w:p w:rsidR="00F847B4" w:rsidRPr="00F274CA" w:rsidRDefault="00F847B4" w:rsidP="00F847B4">
      <w:pPr>
        <w:jc w:val="center"/>
        <w:rPr>
          <w:rFonts w:ascii="Arial" w:hAnsi="Arial" w:cs="Arial"/>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275"/>
        <w:gridCol w:w="4253"/>
        <w:gridCol w:w="3402"/>
      </w:tblGrid>
      <w:tr w:rsidR="00F847B4" w:rsidRPr="00F274CA" w:rsidTr="0059233D">
        <w:trPr>
          <w:cantSplit/>
          <w:jc w:val="center"/>
        </w:trPr>
        <w:tc>
          <w:tcPr>
            <w:tcW w:w="2338" w:type="dxa"/>
            <w:gridSpan w:val="2"/>
          </w:tcPr>
          <w:p w:rsidR="00F847B4" w:rsidRPr="00F274CA" w:rsidRDefault="00F847B4" w:rsidP="00752315">
            <w:pPr>
              <w:spacing w:line="360" w:lineRule="auto"/>
              <w:rPr>
                <w:rFonts w:ascii="Arial" w:hAnsi="Arial" w:cs="Arial"/>
                <w:sz w:val="22"/>
                <w:szCs w:val="22"/>
              </w:rPr>
            </w:pPr>
            <w:r w:rsidRPr="00F274CA">
              <w:rPr>
                <w:rFonts w:ascii="Arial" w:hAnsi="Arial" w:cs="Arial"/>
                <w:b/>
                <w:sz w:val="22"/>
                <w:szCs w:val="22"/>
              </w:rPr>
              <w:lastRenderedPageBreak/>
              <w:t>CLASE:</w:t>
            </w:r>
            <w:r w:rsidRPr="00F274CA">
              <w:rPr>
                <w:rFonts w:ascii="Arial" w:hAnsi="Arial" w:cs="Arial"/>
                <w:sz w:val="22"/>
                <w:szCs w:val="22"/>
              </w:rPr>
              <w:t xml:space="preserve"> 1, 2 y 3 </w:t>
            </w:r>
          </w:p>
        </w:tc>
        <w:tc>
          <w:tcPr>
            <w:tcW w:w="7655" w:type="dxa"/>
            <w:gridSpan w:val="2"/>
          </w:tcPr>
          <w:p w:rsidR="00F847B4" w:rsidRPr="00F274CA" w:rsidRDefault="00F847B4" w:rsidP="00752315">
            <w:pPr>
              <w:spacing w:line="360" w:lineRule="auto"/>
              <w:rPr>
                <w:rFonts w:ascii="Arial" w:hAnsi="Arial" w:cs="Arial"/>
                <w:bCs/>
                <w:sz w:val="22"/>
                <w:szCs w:val="22"/>
              </w:rPr>
            </w:pPr>
            <w:r w:rsidRPr="00F274CA">
              <w:rPr>
                <w:rFonts w:ascii="Arial" w:hAnsi="Arial" w:cs="Arial"/>
                <w:b/>
                <w:sz w:val="22"/>
                <w:szCs w:val="22"/>
              </w:rPr>
              <w:t xml:space="preserve">MATERIAL: </w:t>
            </w:r>
            <w:r w:rsidRPr="00F274CA">
              <w:rPr>
                <w:rFonts w:ascii="Arial" w:hAnsi="Arial" w:cs="Arial"/>
                <w:sz w:val="22"/>
                <w:szCs w:val="22"/>
              </w:rPr>
              <w:t>Cuerdas de rítmica, arneses, mosquetones, cuerda escalada, ocho, gri-gri, cinta exprés</w:t>
            </w:r>
            <w:r w:rsidRPr="00F274CA">
              <w:rPr>
                <w:rFonts w:ascii="Arial" w:hAnsi="Arial" w:cs="Arial"/>
                <w:bCs/>
                <w:sz w:val="22"/>
                <w:szCs w:val="22"/>
              </w:rPr>
              <w:t>.</w:t>
            </w:r>
          </w:p>
        </w:tc>
      </w:tr>
      <w:tr w:rsidR="00F847B4" w:rsidRPr="00F274CA" w:rsidTr="0059233D">
        <w:trPr>
          <w:cantSplit/>
          <w:jc w:val="center"/>
        </w:trPr>
        <w:tc>
          <w:tcPr>
            <w:tcW w:w="9993" w:type="dxa"/>
            <w:gridSpan w:val="4"/>
          </w:tcPr>
          <w:p w:rsidR="00F847B4" w:rsidRPr="00F274CA" w:rsidRDefault="00F847B4" w:rsidP="00752315">
            <w:pPr>
              <w:spacing w:line="360" w:lineRule="auto"/>
              <w:rPr>
                <w:rFonts w:ascii="Arial" w:hAnsi="Arial" w:cs="Arial"/>
                <w:sz w:val="22"/>
                <w:szCs w:val="22"/>
              </w:rPr>
            </w:pPr>
            <w:r w:rsidRPr="00F274CA">
              <w:rPr>
                <w:rFonts w:ascii="Arial" w:hAnsi="Arial" w:cs="Arial"/>
                <w:b/>
                <w:sz w:val="22"/>
                <w:szCs w:val="22"/>
              </w:rPr>
              <w:t>OBJETIVO DE LA SESIÓN:</w:t>
            </w:r>
            <w:r w:rsidRPr="00F274CA">
              <w:rPr>
                <w:rFonts w:ascii="Arial" w:hAnsi="Arial" w:cs="Arial"/>
                <w:sz w:val="22"/>
                <w:szCs w:val="22"/>
              </w:rPr>
              <w:t xml:space="preserve"> Escalada: iniciación y motivación. Nudos. Colocación del arnés y manejo del material básico. Rápel.</w:t>
            </w:r>
          </w:p>
        </w:tc>
      </w:tr>
      <w:tr w:rsidR="00F847B4" w:rsidRPr="00F274CA" w:rsidTr="0059233D">
        <w:trPr>
          <w:cantSplit/>
          <w:jc w:val="center"/>
        </w:trPr>
        <w:tc>
          <w:tcPr>
            <w:tcW w:w="9993" w:type="dxa"/>
            <w:gridSpan w:val="4"/>
          </w:tcPr>
          <w:p w:rsidR="00F847B4" w:rsidRPr="00F274CA" w:rsidRDefault="00F847B4" w:rsidP="00752315">
            <w:pPr>
              <w:tabs>
                <w:tab w:val="num" w:pos="1843"/>
              </w:tabs>
              <w:spacing w:line="360" w:lineRule="auto"/>
              <w:rPr>
                <w:rFonts w:ascii="Arial" w:hAnsi="Arial" w:cs="Arial"/>
                <w:sz w:val="22"/>
                <w:szCs w:val="22"/>
              </w:rPr>
            </w:pPr>
            <w:r w:rsidRPr="00F274CA">
              <w:rPr>
                <w:rFonts w:ascii="Arial" w:hAnsi="Arial" w:cs="Arial"/>
                <w:b/>
                <w:sz w:val="22"/>
                <w:szCs w:val="22"/>
              </w:rPr>
              <w:t xml:space="preserve">METODOLOGÍA: </w:t>
            </w:r>
            <w:r w:rsidRPr="00F274CA">
              <w:rPr>
                <w:rFonts w:ascii="Arial" w:hAnsi="Arial" w:cs="Arial"/>
                <w:sz w:val="22"/>
                <w:szCs w:val="22"/>
              </w:rPr>
              <w:t>Estrategia en le práctica: Global.</w:t>
            </w:r>
          </w:p>
          <w:p w:rsidR="00F847B4" w:rsidRPr="00F274CA" w:rsidRDefault="00F847B4" w:rsidP="00F847B4">
            <w:pPr>
              <w:numPr>
                <w:ilvl w:val="0"/>
                <w:numId w:val="1"/>
              </w:numPr>
              <w:tabs>
                <w:tab w:val="clear" w:pos="720"/>
              </w:tabs>
              <w:suppressAutoHyphens w:val="0"/>
              <w:ind w:left="2127" w:hanging="357"/>
              <w:rPr>
                <w:rFonts w:ascii="Arial" w:hAnsi="Arial" w:cs="Arial"/>
                <w:sz w:val="22"/>
                <w:szCs w:val="22"/>
              </w:rPr>
            </w:pPr>
            <w:r w:rsidRPr="00F274CA">
              <w:rPr>
                <w:rFonts w:ascii="Arial" w:hAnsi="Arial" w:cs="Arial"/>
                <w:sz w:val="22"/>
                <w:szCs w:val="22"/>
              </w:rPr>
              <w:t>Técnica de enseñanza: Instrucción directa.</w:t>
            </w:r>
          </w:p>
          <w:p w:rsidR="00F847B4" w:rsidRPr="00F274CA" w:rsidRDefault="00F847B4" w:rsidP="00F847B4">
            <w:pPr>
              <w:numPr>
                <w:ilvl w:val="0"/>
                <w:numId w:val="1"/>
              </w:numPr>
              <w:tabs>
                <w:tab w:val="clear" w:pos="720"/>
              </w:tabs>
              <w:suppressAutoHyphens w:val="0"/>
              <w:ind w:left="2127" w:hanging="357"/>
              <w:rPr>
                <w:rFonts w:ascii="Arial" w:hAnsi="Arial" w:cs="Arial"/>
                <w:sz w:val="22"/>
                <w:szCs w:val="22"/>
              </w:rPr>
            </w:pPr>
            <w:r w:rsidRPr="00F274CA">
              <w:rPr>
                <w:rFonts w:ascii="Arial" w:hAnsi="Arial" w:cs="Arial"/>
                <w:sz w:val="22"/>
                <w:szCs w:val="22"/>
              </w:rPr>
              <w:t>Estilo de enseñanza: Asignación de tareas.</w:t>
            </w:r>
          </w:p>
        </w:tc>
      </w:tr>
      <w:tr w:rsidR="00F847B4" w:rsidRPr="00F274CA" w:rsidTr="0059233D">
        <w:trPr>
          <w:jc w:val="center"/>
        </w:trPr>
        <w:tc>
          <w:tcPr>
            <w:tcW w:w="1063" w:type="dxa"/>
          </w:tcPr>
          <w:p w:rsidR="00F847B4" w:rsidRPr="00F274CA" w:rsidRDefault="00F847B4" w:rsidP="00752315">
            <w:pPr>
              <w:jc w:val="center"/>
              <w:rPr>
                <w:rFonts w:ascii="Arial" w:hAnsi="Arial" w:cs="Arial"/>
                <w:b/>
                <w:sz w:val="22"/>
                <w:szCs w:val="22"/>
              </w:rPr>
            </w:pPr>
            <w:r w:rsidRPr="00F274CA">
              <w:rPr>
                <w:rFonts w:ascii="Arial" w:hAnsi="Arial" w:cs="Arial"/>
                <w:b/>
                <w:sz w:val="22"/>
                <w:szCs w:val="22"/>
              </w:rPr>
              <w:t>TIEMPO</w:t>
            </w:r>
          </w:p>
        </w:tc>
        <w:tc>
          <w:tcPr>
            <w:tcW w:w="5528" w:type="dxa"/>
            <w:gridSpan w:val="2"/>
          </w:tcPr>
          <w:p w:rsidR="00F847B4" w:rsidRPr="00F274CA" w:rsidRDefault="00F847B4" w:rsidP="00752315">
            <w:pPr>
              <w:pStyle w:val="Ttulo1"/>
              <w:rPr>
                <w:rFonts w:ascii="Arial" w:hAnsi="Arial" w:cs="Arial"/>
                <w:sz w:val="22"/>
                <w:szCs w:val="22"/>
              </w:rPr>
            </w:pPr>
            <w:r w:rsidRPr="00F274CA">
              <w:rPr>
                <w:rFonts w:ascii="Arial" w:hAnsi="Arial" w:cs="Arial"/>
                <w:sz w:val="22"/>
                <w:szCs w:val="22"/>
              </w:rPr>
              <w:t>DESCRIPCIÓN</w:t>
            </w:r>
          </w:p>
        </w:tc>
        <w:tc>
          <w:tcPr>
            <w:tcW w:w="3402" w:type="dxa"/>
          </w:tcPr>
          <w:p w:rsidR="00F847B4" w:rsidRPr="00F274CA" w:rsidRDefault="00F847B4" w:rsidP="00752315">
            <w:pPr>
              <w:jc w:val="center"/>
              <w:rPr>
                <w:rFonts w:ascii="Arial" w:hAnsi="Arial" w:cs="Arial"/>
                <w:b/>
                <w:sz w:val="22"/>
                <w:szCs w:val="22"/>
              </w:rPr>
            </w:pPr>
            <w:r w:rsidRPr="00F274CA">
              <w:rPr>
                <w:rFonts w:ascii="Arial" w:hAnsi="Arial" w:cs="Arial"/>
                <w:b/>
                <w:sz w:val="22"/>
                <w:szCs w:val="22"/>
              </w:rPr>
              <w:t>REPRESENTACIÓN GRÁFICA</w:t>
            </w:r>
          </w:p>
        </w:tc>
      </w:tr>
      <w:tr w:rsidR="00F847B4" w:rsidRPr="00F274CA" w:rsidTr="0059233D">
        <w:trPr>
          <w:cantSplit/>
          <w:trHeight w:val="546"/>
          <w:jc w:val="center"/>
        </w:trPr>
        <w:tc>
          <w:tcPr>
            <w:tcW w:w="1063" w:type="dxa"/>
          </w:tcPr>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r w:rsidRPr="0059233D">
              <w:rPr>
                <w:rFonts w:ascii="Arial" w:hAnsi="Arial" w:cs="Arial"/>
                <w:b/>
                <w:sz w:val="22"/>
                <w:szCs w:val="22"/>
              </w:rPr>
              <w:t>1</w:t>
            </w:r>
            <w:r w:rsidR="0059233D">
              <w:rPr>
                <w:rFonts w:ascii="Arial" w:hAnsi="Arial" w:cs="Arial"/>
                <w:b/>
                <w:sz w:val="22"/>
                <w:szCs w:val="22"/>
              </w:rPr>
              <w:t>0</w:t>
            </w:r>
            <w:r w:rsidRPr="0059233D">
              <w:rPr>
                <w:rFonts w:ascii="Arial" w:hAnsi="Arial" w:cs="Arial"/>
                <w:b/>
                <w:sz w:val="22"/>
                <w:szCs w:val="22"/>
              </w:rPr>
              <w:t>´</w:t>
            </w:r>
          </w:p>
          <w:p w:rsidR="00F847B4" w:rsidRPr="0059233D" w:rsidRDefault="00F847B4" w:rsidP="00752315">
            <w:pPr>
              <w:jc w:val="center"/>
              <w:rPr>
                <w:rFonts w:ascii="Arial" w:hAnsi="Arial" w:cs="Arial"/>
                <w:b/>
                <w:sz w:val="22"/>
                <w:szCs w:val="22"/>
              </w:rPr>
            </w:pPr>
          </w:p>
        </w:tc>
        <w:tc>
          <w:tcPr>
            <w:tcW w:w="1275" w:type="dxa"/>
          </w:tcPr>
          <w:p w:rsidR="00F847B4" w:rsidRPr="0059233D" w:rsidRDefault="00F847B4" w:rsidP="00752315">
            <w:pPr>
              <w:pStyle w:val="Ttulo2"/>
              <w:rPr>
                <w:rFonts w:ascii="Arial" w:hAnsi="Arial" w:cs="Arial"/>
                <w:sz w:val="22"/>
                <w:szCs w:val="22"/>
              </w:rPr>
            </w:pPr>
          </w:p>
          <w:p w:rsidR="00F847B4" w:rsidRPr="0059233D" w:rsidRDefault="00F847B4" w:rsidP="00752315">
            <w:pPr>
              <w:pStyle w:val="Ttulo2"/>
              <w:rPr>
                <w:rFonts w:ascii="Arial" w:hAnsi="Arial" w:cs="Arial"/>
                <w:sz w:val="22"/>
                <w:szCs w:val="22"/>
              </w:rPr>
            </w:pPr>
          </w:p>
          <w:p w:rsidR="00F847B4" w:rsidRPr="0059233D" w:rsidRDefault="00F847B4" w:rsidP="00752315">
            <w:pPr>
              <w:pStyle w:val="Ttulo2"/>
              <w:rPr>
                <w:rFonts w:ascii="Arial" w:hAnsi="Arial" w:cs="Arial"/>
                <w:sz w:val="22"/>
                <w:szCs w:val="22"/>
              </w:rPr>
            </w:pPr>
          </w:p>
          <w:p w:rsidR="00F847B4" w:rsidRPr="0059233D" w:rsidRDefault="00F847B4" w:rsidP="00752315">
            <w:pPr>
              <w:pStyle w:val="Ttulo2"/>
              <w:rPr>
                <w:rFonts w:ascii="Arial" w:hAnsi="Arial" w:cs="Arial"/>
                <w:sz w:val="22"/>
                <w:szCs w:val="22"/>
              </w:rPr>
            </w:pPr>
          </w:p>
          <w:p w:rsidR="0059233D" w:rsidRPr="0059233D" w:rsidRDefault="0059233D" w:rsidP="0059233D">
            <w:pPr>
              <w:rPr>
                <w:b/>
                <w:lang w:eastAsia="es-ES"/>
              </w:rPr>
            </w:pPr>
          </w:p>
          <w:p w:rsidR="00F847B4" w:rsidRPr="0059233D" w:rsidRDefault="00F847B4" w:rsidP="00752315">
            <w:pPr>
              <w:pStyle w:val="Ttulo2"/>
              <w:rPr>
                <w:rFonts w:ascii="Arial" w:hAnsi="Arial" w:cs="Arial"/>
                <w:sz w:val="22"/>
                <w:szCs w:val="22"/>
              </w:rPr>
            </w:pPr>
            <w:r w:rsidRPr="0059233D">
              <w:rPr>
                <w:rFonts w:ascii="Arial" w:hAnsi="Arial" w:cs="Arial"/>
                <w:sz w:val="22"/>
                <w:szCs w:val="22"/>
              </w:rPr>
              <w:t>CAL</w:t>
            </w:r>
          </w:p>
        </w:tc>
        <w:tc>
          <w:tcPr>
            <w:tcW w:w="4253" w:type="dxa"/>
          </w:tcPr>
          <w:p w:rsidR="00F847B4" w:rsidRPr="00F274CA" w:rsidRDefault="00F847B4" w:rsidP="00752315">
            <w:pPr>
              <w:jc w:val="both"/>
              <w:rPr>
                <w:rFonts w:ascii="Arial" w:hAnsi="Arial" w:cs="Arial"/>
                <w:sz w:val="22"/>
                <w:szCs w:val="22"/>
              </w:rPr>
            </w:pPr>
            <w:r w:rsidRPr="00F274CA">
              <w:rPr>
                <w:rFonts w:ascii="Arial" w:hAnsi="Arial" w:cs="Arial"/>
                <w:sz w:val="22"/>
                <w:szCs w:val="22"/>
              </w:rPr>
              <w:t>* Información inicial.</w:t>
            </w:r>
          </w:p>
          <w:p w:rsidR="00F847B4" w:rsidRPr="00F274CA" w:rsidRDefault="00F847B4" w:rsidP="00752315">
            <w:pPr>
              <w:jc w:val="both"/>
              <w:rPr>
                <w:rFonts w:ascii="Arial" w:hAnsi="Arial" w:cs="Arial"/>
                <w:sz w:val="22"/>
                <w:szCs w:val="22"/>
              </w:rPr>
            </w:pPr>
            <w:r w:rsidRPr="00F274CA">
              <w:rPr>
                <w:rFonts w:ascii="Arial" w:hAnsi="Arial" w:cs="Arial"/>
                <w:sz w:val="22"/>
                <w:szCs w:val="22"/>
              </w:rPr>
              <w:t>* Estiramientos.</w:t>
            </w:r>
          </w:p>
          <w:p w:rsidR="00F847B4" w:rsidRPr="00F274CA" w:rsidRDefault="00F847B4" w:rsidP="00752315">
            <w:pPr>
              <w:jc w:val="both"/>
              <w:rPr>
                <w:rFonts w:ascii="Arial" w:hAnsi="Arial" w:cs="Arial"/>
                <w:sz w:val="22"/>
                <w:szCs w:val="22"/>
              </w:rPr>
            </w:pPr>
            <w:r w:rsidRPr="00F274CA">
              <w:rPr>
                <w:rFonts w:ascii="Arial" w:hAnsi="Arial" w:cs="Arial"/>
                <w:sz w:val="22"/>
                <w:szCs w:val="22"/>
              </w:rPr>
              <w:t>* Movilidad articular.</w:t>
            </w:r>
          </w:p>
          <w:p w:rsidR="00F847B4" w:rsidRPr="00F274CA" w:rsidRDefault="00F847B4" w:rsidP="00752315">
            <w:pPr>
              <w:jc w:val="both"/>
              <w:rPr>
                <w:rFonts w:ascii="Arial" w:hAnsi="Arial" w:cs="Arial"/>
                <w:sz w:val="22"/>
                <w:szCs w:val="22"/>
              </w:rPr>
            </w:pPr>
            <w:r w:rsidRPr="00F274CA">
              <w:rPr>
                <w:rFonts w:ascii="Arial" w:hAnsi="Arial" w:cs="Arial"/>
                <w:sz w:val="22"/>
                <w:szCs w:val="22"/>
              </w:rPr>
              <w:t>* Carrera continua.</w:t>
            </w:r>
          </w:p>
          <w:p w:rsidR="00F847B4" w:rsidRPr="00F274CA" w:rsidRDefault="00F847B4" w:rsidP="00752315">
            <w:pPr>
              <w:jc w:val="both"/>
              <w:rPr>
                <w:rFonts w:ascii="Arial" w:hAnsi="Arial" w:cs="Arial"/>
                <w:sz w:val="22"/>
                <w:szCs w:val="22"/>
              </w:rPr>
            </w:pPr>
          </w:p>
          <w:p w:rsidR="00F847B4" w:rsidRPr="00F274CA" w:rsidRDefault="00F847B4" w:rsidP="00F847B4">
            <w:pPr>
              <w:jc w:val="both"/>
              <w:rPr>
                <w:rFonts w:ascii="Arial" w:hAnsi="Arial" w:cs="Arial"/>
                <w:sz w:val="22"/>
                <w:szCs w:val="22"/>
              </w:rPr>
            </w:pPr>
            <w:r w:rsidRPr="00F274CA">
              <w:rPr>
                <w:rFonts w:ascii="Arial" w:hAnsi="Arial" w:cs="Arial"/>
                <w:sz w:val="22"/>
                <w:szCs w:val="22"/>
              </w:rPr>
              <w:t xml:space="preserve">* Sentados en círculo se propondrán preguntas para obtener información sobre experiencias y conocimientos previos, y motivar así al alumnado. </w:t>
            </w:r>
          </w:p>
        </w:tc>
        <w:tc>
          <w:tcPr>
            <w:tcW w:w="3402" w:type="dxa"/>
          </w:tcPr>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r w:rsidRPr="00F274CA">
              <w:rPr>
                <w:rFonts w:ascii="Arial" w:hAnsi="Arial" w:cs="Arial"/>
                <w:noProof/>
                <w:sz w:val="22"/>
                <w:szCs w:val="22"/>
                <w:lang w:eastAsia="es-ES"/>
              </w:rPr>
              <w:drawing>
                <wp:anchor distT="0" distB="0" distL="114300" distR="114300" simplePos="0" relativeHeight="251660288" behindDoc="1" locked="0" layoutInCell="1" allowOverlap="1">
                  <wp:simplePos x="0" y="0"/>
                  <wp:positionH relativeFrom="column">
                    <wp:posOffset>364490</wp:posOffset>
                  </wp:positionH>
                  <wp:positionV relativeFrom="paragraph">
                    <wp:posOffset>26670</wp:posOffset>
                  </wp:positionV>
                  <wp:extent cx="431165" cy="738505"/>
                  <wp:effectExtent l="0" t="0" r="6985" b="4445"/>
                  <wp:wrapTight wrapText="bothSides">
                    <wp:wrapPolygon edited="0">
                      <wp:start x="0" y="0"/>
                      <wp:lineTo x="0" y="21173"/>
                      <wp:lineTo x="20996" y="21173"/>
                      <wp:lineTo x="20996" y="0"/>
                      <wp:lineTo x="0" y="0"/>
                    </wp:wrapPolygon>
                  </wp:wrapTight>
                  <wp:docPr id="8" name="Imagen 8" descr="http://tbn0.google.com/images?q=tbn:NPuxxiaLXuL8VM:http://www.runners.es/rcs/planes/2006/06_Jun/estiramiento/4-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tbn0.google.com/images?q=tbn:NPuxxiaLXuL8VM:http://www.runners.es/rcs/planes/2006/06_Jun/estiramiento/4-2.gif">
                            <a:hlinkClick r:id="rId10"/>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l="34669" t="6624" r="28418" b="6624"/>
                          <a:stretch>
                            <a:fillRect/>
                          </a:stretch>
                        </pic:blipFill>
                        <pic:spPr bwMode="auto">
                          <a:xfrm>
                            <a:off x="0" y="0"/>
                            <a:ext cx="431165"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7B4" w:rsidRPr="00F274CA" w:rsidRDefault="00F847B4" w:rsidP="00752315">
            <w:pPr>
              <w:jc w:val="center"/>
              <w:rPr>
                <w:rFonts w:ascii="Arial" w:hAnsi="Arial" w:cs="Arial"/>
                <w:sz w:val="22"/>
                <w:szCs w:val="22"/>
              </w:rPr>
            </w:pPr>
            <w:r w:rsidRPr="00F274CA">
              <w:rPr>
                <w:rFonts w:ascii="Arial" w:hAnsi="Arial" w:cs="Arial"/>
                <w:noProof/>
                <w:sz w:val="22"/>
                <w:szCs w:val="22"/>
                <w:lang w:eastAsia="es-ES"/>
              </w:rPr>
              <w:drawing>
                <wp:anchor distT="0" distB="0" distL="114300" distR="114300" simplePos="0" relativeHeight="251659264" behindDoc="1" locked="0" layoutInCell="1" allowOverlap="1">
                  <wp:simplePos x="0" y="0"/>
                  <wp:positionH relativeFrom="column">
                    <wp:posOffset>283210</wp:posOffset>
                  </wp:positionH>
                  <wp:positionV relativeFrom="paragraph">
                    <wp:posOffset>-1365250</wp:posOffset>
                  </wp:positionV>
                  <wp:extent cx="634365" cy="620395"/>
                  <wp:effectExtent l="0" t="0" r="0" b="8255"/>
                  <wp:wrapSquare wrapText="bothSides"/>
                  <wp:docPr id="7" name="Imagen 7" descr="http://tbn0.google.com/images?q=tbn:9AL1L2nmzTGk-M:http://www.rena.edu.ve/SegundaEtapa/deporte/IMAGENES/MART10.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tbn0.google.com/images?q=tbn:9AL1L2nmzTGk-M:http://www.rena.edu.ve/SegundaEtapa/deporte/IMAGENES/MART10.GIF">
                            <a:hlinkClick r:id="rId13"/>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6343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7B4" w:rsidRPr="00F274CA" w:rsidRDefault="00F847B4" w:rsidP="00752315">
            <w:pPr>
              <w:jc w:val="center"/>
              <w:rPr>
                <w:rFonts w:ascii="Arial" w:hAnsi="Arial" w:cs="Arial"/>
                <w:sz w:val="22"/>
                <w:szCs w:val="22"/>
              </w:rPr>
            </w:pPr>
          </w:p>
        </w:tc>
      </w:tr>
      <w:tr w:rsidR="00F847B4" w:rsidRPr="00F274CA" w:rsidTr="0059233D">
        <w:trPr>
          <w:cantSplit/>
          <w:trHeight w:val="546"/>
          <w:jc w:val="center"/>
        </w:trPr>
        <w:tc>
          <w:tcPr>
            <w:tcW w:w="1063" w:type="dxa"/>
          </w:tcPr>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r w:rsidRPr="0059233D">
              <w:rPr>
                <w:rFonts w:ascii="Arial" w:hAnsi="Arial" w:cs="Arial"/>
                <w:b/>
                <w:bCs/>
                <w:sz w:val="22"/>
                <w:szCs w:val="22"/>
              </w:rPr>
              <w:t>4</w:t>
            </w:r>
            <w:r w:rsidR="0059233D">
              <w:rPr>
                <w:rFonts w:ascii="Arial" w:hAnsi="Arial" w:cs="Arial"/>
                <w:b/>
                <w:bCs/>
                <w:sz w:val="22"/>
                <w:szCs w:val="22"/>
              </w:rPr>
              <w:t>5</w:t>
            </w:r>
            <w:r w:rsidRPr="0059233D">
              <w:rPr>
                <w:rFonts w:ascii="Arial" w:hAnsi="Arial" w:cs="Arial"/>
                <w:b/>
                <w:bCs/>
                <w:sz w:val="22"/>
                <w:szCs w:val="22"/>
              </w:rPr>
              <w:t>´</w:t>
            </w: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tc>
        <w:tc>
          <w:tcPr>
            <w:tcW w:w="1275" w:type="dxa"/>
          </w:tcPr>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r w:rsidRPr="0059233D">
              <w:rPr>
                <w:rFonts w:ascii="Arial" w:hAnsi="Arial" w:cs="Arial"/>
                <w:b/>
                <w:sz w:val="22"/>
                <w:szCs w:val="22"/>
              </w:rPr>
              <w:t>PP</w:t>
            </w:r>
          </w:p>
        </w:tc>
        <w:tc>
          <w:tcPr>
            <w:tcW w:w="4253" w:type="dxa"/>
          </w:tcPr>
          <w:p w:rsidR="00F847B4" w:rsidRPr="00F274CA" w:rsidRDefault="00F847B4" w:rsidP="00752315">
            <w:pPr>
              <w:spacing w:line="360" w:lineRule="auto"/>
              <w:jc w:val="both"/>
              <w:rPr>
                <w:rFonts w:ascii="Arial" w:hAnsi="Arial" w:cs="Arial"/>
                <w:sz w:val="22"/>
                <w:szCs w:val="22"/>
              </w:rPr>
            </w:pPr>
          </w:p>
          <w:p w:rsidR="00F847B4" w:rsidRPr="00F274CA" w:rsidRDefault="00F847B4" w:rsidP="00F847B4">
            <w:pPr>
              <w:numPr>
                <w:ilvl w:val="0"/>
                <w:numId w:val="1"/>
              </w:numPr>
              <w:spacing w:line="360" w:lineRule="auto"/>
              <w:jc w:val="both"/>
              <w:rPr>
                <w:rFonts w:ascii="Arial" w:hAnsi="Arial" w:cs="Arial"/>
                <w:sz w:val="22"/>
                <w:szCs w:val="22"/>
              </w:rPr>
            </w:pPr>
            <w:r w:rsidRPr="00F274CA">
              <w:rPr>
                <w:rFonts w:ascii="Arial" w:hAnsi="Arial" w:cs="Arial"/>
                <w:sz w:val="22"/>
                <w:szCs w:val="22"/>
              </w:rPr>
              <w:t>Terminada la explicación, mostraremos el material para conseguir la familiarización con su peso, tamaño, textura…</w:t>
            </w:r>
          </w:p>
          <w:p w:rsidR="00F847B4" w:rsidRPr="00F274CA" w:rsidRDefault="00F847B4" w:rsidP="00F847B4">
            <w:pPr>
              <w:numPr>
                <w:ilvl w:val="0"/>
                <w:numId w:val="1"/>
              </w:numPr>
              <w:spacing w:line="360" w:lineRule="auto"/>
              <w:jc w:val="both"/>
              <w:rPr>
                <w:rFonts w:ascii="Arial" w:hAnsi="Arial" w:cs="Arial"/>
                <w:sz w:val="22"/>
                <w:szCs w:val="22"/>
              </w:rPr>
            </w:pPr>
            <w:r w:rsidRPr="00F274CA">
              <w:rPr>
                <w:rFonts w:ascii="Arial" w:hAnsi="Arial" w:cs="Arial"/>
                <w:sz w:val="22"/>
                <w:szCs w:val="22"/>
              </w:rPr>
              <w:t>A continuación</w:t>
            </w:r>
            <w:r>
              <w:rPr>
                <w:rFonts w:ascii="Arial" w:hAnsi="Arial" w:cs="Arial"/>
                <w:sz w:val="22"/>
                <w:szCs w:val="22"/>
              </w:rPr>
              <w:t>,</w:t>
            </w:r>
            <w:r w:rsidRPr="00F274CA">
              <w:rPr>
                <w:rFonts w:ascii="Arial" w:hAnsi="Arial" w:cs="Arial"/>
                <w:sz w:val="22"/>
                <w:szCs w:val="22"/>
              </w:rPr>
              <w:t xml:space="preserve"> pasaremos a los ejercicios de cabuyería. Manteniendo la distribución en círculo, cada alumno y alumna con una cuerda de gimnasia rítmica, comba, etc. realizará, mientras sigue la explicación, los nudos ocho doble y enhebrado (actividad de desarrollo). </w:t>
            </w:r>
            <w:r>
              <w:rPr>
                <w:rFonts w:ascii="Arial" w:hAnsi="Arial" w:cs="Arial"/>
                <w:sz w:val="22"/>
                <w:szCs w:val="22"/>
              </w:rPr>
              <w:t>Apoyo vídeos.</w:t>
            </w:r>
          </w:p>
          <w:p w:rsidR="00F847B4" w:rsidRPr="00F274CA" w:rsidRDefault="00F847B4" w:rsidP="00F847B4">
            <w:pPr>
              <w:numPr>
                <w:ilvl w:val="0"/>
                <w:numId w:val="1"/>
              </w:numPr>
              <w:spacing w:line="360" w:lineRule="auto"/>
              <w:jc w:val="both"/>
              <w:rPr>
                <w:rFonts w:ascii="Arial" w:hAnsi="Arial" w:cs="Arial"/>
                <w:sz w:val="22"/>
                <w:szCs w:val="22"/>
              </w:rPr>
            </w:pPr>
            <w:r>
              <w:rPr>
                <w:rFonts w:ascii="Arial" w:hAnsi="Arial" w:cs="Arial"/>
                <w:sz w:val="22"/>
                <w:szCs w:val="22"/>
              </w:rPr>
              <w:t>Explicación del m</w:t>
            </w:r>
            <w:r w:rsidRPr="00F274CA">
              <w:rPr>
                <w:rFonts w:ascii="Arial" w:hAnsi="Arial" w:cs="Arial"/>
                <w:sz w:val="22"/>
                <w:szCs w:val="22"/>
              </w:rPr>
              <w:t>ontaje de un rápel desde las espalderas. Manejo material escalada.</w:t>
            </w:r>
          </w:p>
        </w:tc>
        <w:tc>
          <w:tcPr>
            <w:tcW w:w="3402" w:type="dxa"/>
          </w:tcPr>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p>
          <w:p w:rsidR="00F847B4" w:rsidRPr="00F274CA" w:rsidRDefault="00752315" w:rsidP="00752315">
            <w:pPr>
              <w:jc w:val="center"/>
              <w:rPr>
                <w:rFonts w:ascii="Arial" w:hAnsi="Arial" w:cs="Arial"/>
                <w:sz w:val="22"/>
                <w:szCs w:val="22"/>
              </w:rPr>
            </w:pPr>
            <w:hyperlink r:id="rId16" w:history="1">
              <w:r w:rsidR="00F847B4" w:rsidRPr="00F274CA">
                <w:rPr>
                  <w:rFonts w:ascii="Arial" w:hAnsi="Arial" w:cs="Arial"/>
                  <w:color w:val="5588AA"/>
                  <w:sz w:val="22"/>
                  <w:szCs w:val="22"/>
                </w:rPr>
                <w:fldChar w:fldCharType="begin"/>
              </w:r>
              <w:r w:rsidR="00F847B4" w:rsidRPr="00F274CA">
                <w:rPr>
                  <w:rFonts w:ascii="Arial" w:hAnsi="Arial" w:cs="Arial"/>
                  <w:color w:val="5588AA"/>
                  <w:sz w:val="22"/>
                  <w:szCs w:val="22"/>
                </w:rPr>
                <w:instrText xml:space="preserve"> INCLUDEPICTURE "http://bp0.blogger.com/_3UdT_Z3kBRU/Rm3L9_8GuyI/AAAAAAAAAAU/O21WdJ7FqYw/s320/Web.jpg" \* MERGEFORMATINET </w:instrText>
              </w:r>
              <w:r w:rsidR="00F847B4" w:rsidRPr="00F274CA">
                <w:rPr>
                  <w:rFonts w:ascii="Arial" w:hAnsi="Arial" w:cs="Arial"/>
                  <w:color w:val="5588AA"/>
                  <w:sz w:val="22"/>
                  <w:szCs w:val="22"/>
                </w:rPr>
                <w:fldChar w:fldCharType="separate"/>
              </w:r>
              <w:r>
                <w:rPr>
                  <w:rFonts w:ascii="Arial" w:hAnsi="Arial" w:cs="Arial"/>
                  <w:color w:val="5588AA"/>
                  <w:sz w:val="22"/>
                  <w:szCs w:val="22"/>
                </w:rPr>
                <w:fldChar w:fldCharType="begin"/>
              </w:r>
              <w:r>
                <w:rPr>
                  <w:rFonts w:ascii="Arial" w:hAnsi="Arial" w:cs="Arial"/>
                  <w:color w:val="5588AA"/>
                  <w:sz w:val="22"/>
                  <w:szCs w:val="22"/>
                </w:rPr>
                <w:instrText xml:space="preserve"> INCLUDEPICTURE  "http://bp0.blogger.com/_3UdT_Z3kBRU/Rm3L9_8GuyI/AAAAAAAAAAU/O21WdJ7FqYw/s320/Web.jpg" \* MERGEFORMATINET </w:instrText>
              </w:r>
              <w:r>
                <w:rPr>
                  <w:rFonts w:ascii="Arial" w:hAnsi="Arial" w:cs="Arial"/>
                  <w:color w:val="5588AA"/>
                  <w:sz w:val="22"/>
                  <w:szCs w:val="22"/>
                </w:rPr>
                <w:fldChar w:fldCharType="separate"/>
              </w:r>
              <w:r w:rsidR="0061029E">
                <w:rPr>
                  <w:rFonts w:ascii="Arial" w:hAnsi="Arial" w:cs="Arial"/>
                  <w:color w:val="5588AA"/>
                  <w:sz w:val="22"/>
                  <w:szCs w:val="22"/>
                </w:rPr>
                <w:pict>
                  <v:shape id="BLOGGER_PHOTO_ID_5074936621112408866" o:spid="_x0000_i1026" type="#_x0000_t75" alt="" style="width:136.8pt;height:134.4pt" o:button="t">
                    <v:imagedata r:id="rId17" r:href="rId18" cropleft="1548f" cropright="1548f"/>
                  </v:shape>
                </w:pict>
              </w:r>
              <w:r>
                <w:rPr>
                  <w:rFonts w:ascii="Arial" w:hAnsi="Arial" w:cs="Arial"/>
                  <w:color w:val="5588AA"/>
                  <w:sz w:val="22"/>
                  <w:szCs w:val="22"/>
                </w:rPr>
                <w:fldChar w:fldCharType="end"/>
              </w:r>
              <w:r w:rsidR="00F847B4" w:rsidRPr="00F274CA">
                <w:rPr>
                  <w:rFonts w:ascii="Arial" w:hAnsi="Arial" w:cs="Arial"/>
                  <w:color w:val="5588AA"/>
                  <w:sz w:val="22"/>
                  <w:szCs w:val="22"/>
                </w:rPr>
                <w:fldChar w:fldCharType="end"/>
              </w:r>
            </w:hyperlink>
          </w:p>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r w:rsidRPr="00F274CA">
              <w:rPr>
                <w:rFonts w:ascii="Arial" w:hAnsi="Arial" w:cs="Arial"/>
                <w:sz w:val="22"/>
                <w:szCs w:val="22"/>
              </w:rPr>
              <w:fldChar w:fldCharType="begin"/>
            </w:r>
            <w:r w:rsidRPr="00F274CA">
              <w:rPr>
                <w:rFonts w:ascii="Arial" w:hAnsi="Arial" w:cs="Arial"/>
                <w:sz w:val="22"/>
                <w:szCs w:val="22"/>
              </w:rPr>
              <w:instrText xml:space="preserve"> INCLUDEPICTURE "http://www.efdeportes.com/efd95/ef03.jpg" \* MERGEFORMATINET </w:instrText>
            </w:r>
            <w:r w:rsidRPr="00F274CA">
              <w:rPr>
                <w:rFonts w:ascii="Arial" w:hAnsi="Arial" w:cs="Arial"/>
                <w:sz w:val="22"/>
                <w:szCs w:val="22"/>
              </w:rPr>
              <w:fldChar w:fldCharType="separate"/>
            </w:r>
            <w:r w:rsidR="00752315">
              <w:rPr>
                <w:rFonts w:ascii="Arial" w:hAnsi="Arial" w:cs="Arial"/>
                <w:sz w:val="22"/>
                <w:szCs w:val="22"/>
              </w:rPr>
              <w:fldChar w:fldCharType="begin"/>
            </w:r>
            <w:r w:rsidR="00752315">
              <w:rPr>
                <w:rFonts w:ascii="Arial" w:hAnsi="Arial" w:cs="Arial"/>
                <w:sz w:val="22"/>
                <w:szCs w:val="22"/>
              </w:rPr>
              <w:instrText xml:space="preserve"> INCLUDEPICTURE  "http://www.efdeportes.com/efd95/ef03.jpg" \* MERGEFORMATINET </w:instrText>
            </w:r>
            <w:r w:rsidR="00752315">
              <w:rPr>
                <w:rFonts w:ascii="Arial" w:hAnsi="Arial" w:cs="Arial"/>
                <w:sz w:val="22"/>
                <w:szCs w:val="22"/>
              </w:rPr>
              <w:fldChar w:fldCharType="separate"/>
            </w:r>
            <w:r w:rsidR="0061029E">
              <w:rPr>
                <w:rFonts w:ascii="Arial" w:hAnsi="Arial" w:cs="Arial"/>
                <w:sz w:val="22"/>
                <w:szCs w:val="22"/>
              </w:rPr>
              <w:pict>
                <v:shape id="_x0000_i1027" type="#_x0000_t75" alt="" style="width:169.8pt;height:138pt">
                  <v:imagedata r:id="rId19" r:href="rId20" croptop="831f" cropbottom="2494f" cropleft="3073f"/>
                </v:shape>
              </w:pict>
            </w:r>
            <w:r w:rsidR="00752315">
              <w:rPr>
                <w:rFonts w:ascii="Arial" w:hAnsi="Arial" w:cs="Arial"/>
                <w:sz w:val="22"/>
                <w:szCs w:val="22"/>
              </w:rPr>
              <w:fldChar w:fldCharType="end"/>
            </w:r>
            <w:r w:rsidRPr="00F274CA">
              <w:rPr>
                <w:rFonts w:ascii="Arial" w:hAnsi="Arial" w:cs="Arial"/>
                <w:sz w:val="22"/>
                <w:szCs w:val="22"/>
              </w:rPr>
              <w:fldChar w:fldCharType="end"/>
            </w:r>
          </w:p>
        </w:tc>
      </w:tr>
      <w:tr w:rsidR="00F847B4" w:rsidRPr="00F274CA" w:rsidTr="0059233D">
        <w:trPr>
          <w:cantSplit/>
          <w:trHeight w:val="546"/>
          <w:jc w:val="center"/>
        </w:trPr>
        <w:tc>
          <w:tcPr>
            <w:tcW w:w="1063" w:type="dxa"/>
          </w:tcPr>
          <w:p w:rsidR="00F847B4" w:rsidRPr="00F274CA" w:rsidRDefault="00F847B4" w:rsidP="00752315">
            <w:pPr>
              <w:jc w:val="center"/>
              <w:rPr>
                <w:rFonts w:ascii="Arial" w:hAnsi="Arial" w:cs="Arial"/>
                <w:b/>
                <w:bCs/>
                <w:sz w:val="22"/>
                <w:szCs w:val="22"/>
              </w:rPr>
            </w:pPr>
            <w:r w:rsidRPr="00F274CA">
              <w:rPr>
                <w:rFonts w:ascii="Arial" w:hAnsi="Arial" w:cs="Arial"/>
                <w:b/>
                <w:bCs/>
                <w:sz w:val="22"/>
                <w:szCs w:val="22"/>
              </w:rPr>
              <w:t>5´</w:t>
            </w:r>
          </w:p>
        </w:tc>
        <w:tc>
          <w:tcPr>
            <w:tcW w:w="1275" w:type="dxa"/>
          </w:tcPr>
          <w:p w:rsidR="00F847B4" w:rsidRPr="00F274CA" w:rsidRDefault="00F847B4" w:rsidP="00752315">
            <w:pPr>
              <w:jc w:val="both"/>
              <w:rPr>
                <w:rFonts w:ascii="Arial" w:hAnsi="Arial" w:cs="Arial"/>
                <w:sz w:val="22"/>
                <w:szCs w:val="22"/>
              </w:rPr>
            </w:pPr>
            <w:r w:rsidRPr="00F274CA">
              <w:rPr>
                <w:rFonts w:ascii="Arial" w:hAnsi="Arial" w:cs="Arial"/>
                <w:b/>
                <w:sz w:val="22"/>
                <w:szCs w:val="22"/>
              </w:rPr>
              <w:t>VC</w:t>
            </w:r>
          </w:p>
        </w:tc>
        <w:tc>
          <w:tcPr>
            <w:tcW w:w="4253" w:type="dxa"/>
          </w:tcPr>
          <w:p w:rsidR="00F847B4" w:rsidRPr="00F274CA" w:rsidRDefault="00F847B4" w:rsidP="00752315">
            <w:pPr>
              <w:jc w:val="both"/>
              <w:rPr>
                <w:rFonts w:ascii="Arial" w:hAnsi="Arial" w:cs="Arial"/>
                <w:sz w:val="22"/>
                <w:szCs w:val="22"/>
              </w:rPr>
            </w:pPr>
            <w:r w:rsidRPr="00F274CA">
              <w:rPr>
                <w:rFonts w:ascii="Arial" w:hAnsi="Arial" w:cs="Arial"/>
                <w:sz w:val="22"/>
                <w:szCs w:val="22"/>
              </w:rPr>
              <w:t>- Aseo y agua.</w:t>
            </w:r>
          </w:p>
          <w:p w:rsidR="00F847B4" w:rsidRPr="00F274CA" w:rsidRDefault="00F847B4" w:rsidP="00752315">
            <w:pPr>
              <w:jc w:val="both"/>
              <w:rPr>
                <w:rFonts w:ascii="Arial" w:hAnsi="Arial" w:cs="Arial"/>
                <w:sz w:val="22"/>
                <w:szCs w:val="22"/>
              </w:rPr>
            </w:pPr>
            <w:r w:rsidRPr="00F274CA">
              <w:rPr>
                <w:rFonts w:ascii="Arial" w:hAnsi="Arial" w:cs="Arial"/>
                <w:sz w:val="22"/>
                <w:szCs w:val="22"/>
              </w:rPr>
              <w:t>- Estiramiento.</w:t>
            </w:r>
          </w:p>
          <w:p w:rsidR="00F847B4" w:rsidRPr="00F274CA" w:rsidRDefault="00F847B4" w:rsidP="00752315">
            <w:pPr>
              <w:jc w:val="both"/>
              <w:rPr>
                <w:rFonts w:ascii="Arial" w:hAnsi="Arial" w:cs="Arial"/>
                <w:sz w:val="22"/>
                <w:szCs w:val="22"/>
              </w:rPr>
            </w:pPr>
            <w:r w:rsidRPr="00F274CA">
              <w:rPr>
                <w:rFonts w:ascii="Arial" w:hAnsi="Arial" w:cs="Arial"/>
                <w:sz w:val="22"/>
                <w:szCs w:val="22"/>
              </w:rPr>
              <w:t>- Vuelta a clase.</w:t>
            </w:r>
          </w:p>
        </w:tc>
        <w:tc>
          <w:tcPr>
            <w:tcW w:w="3402" w:type="dxa"/>
          </w:tcPr>
          <w:p w:rsidR="00F847B4" w:rsidRPr="00F274CA" w:rsidRDefault="00F847B4" w:rsidP="00752315">
            <w:pPr>
              <w:jc w:val="both"/>
              <w:rPr>
                <w:rFonts w:ascii="Arial" w:hAnsi="Arial" w:cs="Arial"/>
                <w:sz w:val="22"/>
                <w:szCs w:val="22"/>
              </w:rPr>
            </w:pPr>
            <w:r w:rsidRPr="00F274CA">
              <w:rPr>
                <w:rFonts w:ascii="Arial" w:hAnsi="Arial" w:cs="Arial"/>
                <w:noProof/>
                <w:sz w:val="22"/>
                <w:szCs w:val="22"/>
                <w:lang w:eastAsia="es-ES"/>
              </w:rPr>
              <w:drawing>
                <wp:inline distT="0" distB="0" distL="0" distR="0">
                  <wp:extent cx="723900" cy="5943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3900" cy="594360"/>
                          </a:xfrm>
                          <a:prstGeom prst="rect">
                            <a:avLst/>
                          </a:prstGeom>
                          <a:noFill/>
                          <a:ln>
                            <a:noFill/>
                          </a:ln>
                        </pic:spPr>
                      </pic:pic>
                    </a:graphicData>
                  </a:graphic>
                </wp:inline>
              </w:drawing>
            </w:r>
          </w:p>
        </w:tc>
      </w:tr>
      <w:tr w:rsidR="00F847B4" w:rsidRPr="00F274CA" w:rsidTr="0059233D">
        <w:trPr>
          <w:cantSplit/>
          <w:jc w:val="center"/>
        </w:trPr>
        <w:tc>
          <w:tcPr>
            <w:tcW w:w="9993" w:type="dxa"/>
            <w:gridSpan w:val="4"/>
          </w:tcPr>
          <w:p w:rsidR="00F847B4" w:rsidRPr="00F274CA" w:rsidRDefault="00F847B4" w:rsidP="00752315">
            <w:pPr>
              <w:jc w:val="both"/>
              <w:rPr>
                <w:rFonts w:ascii="Arial" w:hAnsi="Arial" w:cs="Arial"/>
                <w:sz w:val="22"/>
                <w:szCs w:val="22"/>
              </w:rPr>
            </w:pPr>
            <w:r w:rsidRPr="00F274CA">
              <w:rPr>
                <w:rFonts w:ascii="Arial" w:hAnsi="Arial" w:cs="Arial"/>
                <w:b/>
                <w:sz w:val="22"/>
                <w:szCs w:val="22"/>
              </w:rPr>
              <w:t>OBSERVACIONES:</w:t>
            </w:r>
            <w:r w:rsidRPr="00F274CA">
              <w:rPr>
                <w:rFonts w:ascii="Arial" w:hAnsi="Arial" w:cs="Arial"/>
                <w:sz w:val="22"/>
                <w:szCs w:val="22"/>
              </w:rPr>
              <w:t xml:space="preserve">  </w:t>
            </w:r>
          </w:p>
          <w:p w:rsidR="00F847B4" w:rsidRPr="00F274CA" w:rsidRDefault="00F847B4" w:rsidP="00752315">
            <w:pPr>
              <w:jc w:val="both"/>
              <w:rPr>
                <w:rFonts w:ascii="Arial" w:hAnsi="Arial" w:cs="Arial"/>
                <w:sz w:val="22"/>
                <w:szCs w:val="22"/>
              </w:rPr>
            </w:pPr>
            <w:r w:rsidRPr="00F274CA">
              <w:rPr>
                <w:rFonts w:ascii="Arial" w:hAnsi="Arial" w:cs="Arial"/>
                <w:sz w:val="22"/>
                <w:szCs w:val="22"/>
              </w:rPr>
              <w:t xml:space="preserve">Ante la falta de material de escalada para todos/as, se dividirá la clase en </w:t>
            </w:r>
            <w:r>
              <w:rPr>
                <w:rFonts w:ascii="Arial" w:hAnsi="Arial" w:cs="Arial"/>
                <w:sz w:val="22"/>
                <w:szCs w:val="22"/>
              </w:rPr>
              <w:t xml:space="preserve">4 </w:t>
            </w:r>
            <w:r w:rsidRPr="00F274CA">
              <w:rPr>
                <w:rFonts w:ascii="Arial" w:hAnsi="Arial" w:cs="Arial"/>
                <w:sz w:val="22"/>
                <w:szCs w:val="22"/>
              </w:rPr>
              <w:t xml:space="preserve">grupos. La progresión será; </w:t>
            </w:r>
            <w:r>
              <w:rPr>
                <w:rFonts w:ascii="Arial" w:hAnsi="Arial" w:cs="Arial"/>
                <w:sz w:val="22"/>
                <w:szCs w:val="22"/>
              </w:rPr>
              <w:t xml:space="preserve">nudos, </w:t>
            </w:r>
            <w:r w:rsidRPr="00F274CA">
              <w:rPr>
                <w:rFonts w:ascii="Arial" w:hAnsi="Arial" w:cs="Arial"/>
                <w:sz w:val="22"/>
                <w:szCs w:val="22"/>
              </w:rPr>
              <w:t>manejo básico del material (rápel</w:t>
            </w:r>
            <w:r>
              <w:rPr>
                <w:rFonts w:ascii="Arial" w:hAnsi="Arial" w:cs="Arial"/>
                <w:sz w:val="22"/>
                <w:szCs w:val="22"/>
              </w:rPr>
              <w:t>/asegurar</w:t>
            </w:r>
            <w:r w:rsidRPr="00F274CA">
              <w:rPr>
                <w:rFonts w:ascii="Arial" w:hAnsi="Arial" w:cs="Arial"/>
                <w:sz w:val="22"/>
                <w:szCs w:val="22"/>
              </w:rPr>
              <w:t>), escalada en Boulder y escalada en rocódromo vertical.</w:t>
            </w:r>
          </w:p>
          <w:p w:rsidR="00F847B4" w:rsidRPr="00F274CA" w:rsidRDefault="00F847B4" w:rsidP="00752315">
            <w:pPr>
              <w:jc w:val="both"/>
              <w:rPr>
                <w:rFonts w:ascii="Arial" w:hAnsi="Arial" w:cs="Arial"/>
                <w:sz w:val="22"/>
                <w:szCs w:val="22"/>
              </w:rPr>
            </w:pPr>
          </w:p>
        </w:tc>
      </w:tr>
    </w:tbl>
    <w:p w:rsidR="00F847B4" w:rsidRPr="00F274CA" w:rsidRDefault="00F847B4" w:rsidP="00F847B4">
      <w:pPr>
        <w:rPr>
          <w:rFonts w:ascii="Arial" w:hAnsi="Arial" w:cs="Arial"/>
        </w:rPr>
      </w:pPr>
    </w:p>
    <w:p w:rsidR="00F847B4" w:rsidRPr="00F274CA" w:rsidRDefault="00F847B4" w:rsidP="00F847B4">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275"/>
        <w:gridCol w:w="4253"/>
        <w:gridCol w:w="3402"/>
      </w:tblGrid>
      <w:tr w:rsidR="00F847B4" w:rsidRPr="00F274CA" w:rsidTr="0059233D">
        <w:trPr>
          <w:cantSplit/>
          <w:jc w:val="center"/>
        </w:trPr>
        <w:tc>
          <w:tcPr>
            <w:tcW w:w="2338" w:type="dxa"/>
            <w:gridSpan w:val="2"/>
          </w:tcPr>
          <w:p w:rsidR="00F847B4" w:rsidRPr="00F274CA" w:rsidRDefault="00F847B4" w:rsidP="00752315">
            <w:pPr>
              <w:spacing w:line="360" w:lineRule="auto"/>
              <w:rPr>
                <w:rFonts w:ascii="Arial" w:hAnsi="Arial" w:cs="Arial"/>
                <w:sz w:val="22"/>
                <w:szCs w:val="22"/>
              </w:rPr>
            </w:pPr>
            <w:r w:rsidRPr="00F274CA">
              <w:rPr>
                <w:rFonts w:ascii="Arial" w:hAnsi="Arial" w:cs="Arial"/>
                <w:b/>
                <w:sz w:val="22"/>
                <w:szCs w:val="22"/>
              </w:rPr>
              <w:t>CLASE:</w:t>
            </w:r>
            <w:r w:rsidRPr="00F274CA">
              <w:rPr>
                <w:rFonts w:ascii="Arial" w:hAnsi="Arial" w:cs="Arial"/>
                <w:sz w:val="22"/>
                <w:szCs w:val="22"/>
              </w:rPr>
              <w:t xml:space="preserve"> 4, 5 y 6</w:t>
            </w:r>
          </w:p>
        </w:tc>
        <w:tc>
          <w:tcPr>
            <w:tcW w:w="7655" w:type="dxa"/>
            <w:gridSpan w:val="2"/>
          </w:tcPr>
          <w:p w:rsidR="00F847B4" w:rsidRPr="00F274CA" w:rsidRDefault="00F847B4" w:rsidP="00752315">
            <w:pPr>
              <w:spacing w:line="360" w:lineRule="auto"/>
              <w:rPr>
                <w:rFonts w:ascii="Arial" w:hAnsi="Arial" w:cs="Arial"/>
                <w:bCs/>
                <w:sz w:val="22"/>
                <w:szCs w:val="22"/>
              </w:rPr>
            </w:pPr>
            <w:r w:rsidRPr="00F274CA">
              <w:rPr>
                <w:rFonts w:ascii="Arial" w:hAnsi="Arial" w:cs="Arial"/>
                <w:b/>
                <w:sz w:val="22"/>
                <w:szCs w:val="22"/>
              </w:rPr>
              <w:t xml:space="preserve">MATERIAL: </w:t>
            </w:r>
            <w:r w:rsidRPr="00F274CA">
              <w:rPr>
                <w:rFonts w:ascii="Arial" w:hAnsi="Arial" w:cs="Arial"/>
                <w:sz w:val="22"/>
                <w:szCs w:val="22"/>
              </w:rPr>
              <w:t>Cuerdas de rítmica, arneses, mosquetones, cuerda escalada, ocho, gri-gri, cinta exprés</w:t>
            </w:r>
            <w:r w:rsidRPr="00F274CA">
              <w:rPr>
                <w:rFonts w:ascii="Arial" w:hAnsi="Arial" w:cs="Arial"/>
                <w:bCs/>
                <w:sz w:val="22"/>
                <w:szCs w:val="22"/>
              </w:rPr>
              <w:t>.</w:t>
            </w:r>
          </w:p>
        </w:tc>
      </w:tr>
      <w:tr w:rsidR="00F847B4" w:rsidRPr="00F274CA" w:rsidTr="0059233D">
        <w:trPr>
          <w:cantSplit/>
          <w:jc w:val="center"/>
        </w:trPr>
        <w:tc>
          <w:tcPr>
            <w:tcW w:w="9993" w:type="dxa"/>
            <w:gridSpan w:val="4"/>
          </w:tcPr>
          <w:p w:rsidR="00F847B4" w:rsidRPr="00F274CA" w:rsidRDefault="00F847B4" w:rsidP="00F847B4">
            <w:pPr>
              <w:spacing w:line="360" w:lineRule="auto"/>
              <w:rPr>
                <w:rFonts w:ascii="Arial" w:hAnsi="Arial" w:cs="Arial"/>
                <w:sz w:val="22"/>
                <w:szCs w:val="22"/>
              </w:rPr>
            </w:pPr>
            <w:r w:rsidRPr="00F274CA">
              <w:rPr>
                <w:rFonts w:ascii="Arial" w:hAnsi="Arial" w:cs="Arial"/>
                <w:b/>
                <w:sz w:val="22"/>
                <w:szCs w:val="22"/>
              </w:rPr>
              <w:t>OBJETIVO DE LA SESIÓN:</w:t>
            </w:r>
            <w:r w:rsidRPr="00F274CA">
              <w:rPr>
                <w:rFonts w:ascii="Arial" w:hAnsi="Arial" w:cs="Arial"/>
                <w:sz w:val="22"/>
                <w:szCs w:val="22"/>
              </w:rPr>
              <w:t xml:space="preserve"> Escalada: Nudos</w:t>
            </w:r>
            <w:r>
              <w:rPr>
                <w:rFonts w:ascii="Arial" w:hAnsi="Arial" w:cs="Arial"/>
                <w:sz w:val="22"/>
                <w:szCs w:val="22"/>
              </w:rPr>
              <w:t xml:space="preserve"> (Grupo 1)</w:t>
            </w:r>
            <w:r w:rsidRPr="00F274CA">
              <w:rPr>
                <w:rFonts w:ascii="Arial" w:hAnsi="Arial" w:cs="Arial"/>
                <w:sz w:val="22"/>
                <w:szCs w:val="22"/>
              </w:rPr>
              <w:t xml:space="preserve">. Colocación del arnés y manejo del material básico. Rápel (Grupo 2). Trabajo de Boulder  (Grupo </w:t>
            </w:r>
            <w:r>
              <w:rPr>
                <w:rFonts w:ascii="Arial" w:hAnsi="Arial" w:cs="Arial"/>
                <w:sz w:val="22"/>
                <w:szCs w:val="22"/>
              </w:rPr>
              <w:t>3</w:t>
            </w:r>
            <w:r w:rsidRPr="00F274CA">
              <w:rPr>
                <w:rFonts w:ascii="Arial" w:hAnsi="Arial" w:cs="Arial"/>
                <w:sz w:val="22"/>
                <w:szCs w:val="22"/>
              </w:rPr>
              <w:t>).</w:t>
            </w:r>
          </w:p>
        </w:tc>
      </w:tr>
      <w:tr w:rsidR="00F847B4" w:rsidRPr="00F274CA" w:rsidTr="0059233D">
        <w:trPr>
          <w:cantSplit/>
          <w:jc w:val="center"/>
        </w:trPr>
        <w:tc>
          <w:tcPr>
            <w:tcW w:w="9993" w:type="dxa"/>
            <w:gridSpan w:val="4"/>
          </w:tcPr>
          <w:p w:rsidR="00F847B4" w:rsidRPr="00F274CA" w:rsidRDefault="00F847B4" w:rsidP="00752315">
            <w:pPr>
              <w:tabs>
                <w:tab w:val="num" w:pos="1843"/>
              </w:tabs>
              <w:spacing w:line="360" w:lineRule="auto"/>
              <w:rPr>
                <w:rFonts w:ascii="Arial" w:hAnsi="Arial" w:cs="Arial"/>
                <w:sz w:val="22"/>
                <w:szCs w:val="22"/>
              </w:rPr>
            </w:pPr>
            <w:r w:rsidRPr="00F274CA">
              <w:rPr>
                <w:rFonts w:ascii="Arial" w:hAnsi="Arial" w:cs="Arial"/>
                <w:b/>
                <w:sz w:val="22"/>
                <w:szCs w:val="22"/>
              </w:rPr>
              <w:t xml:space="preserve">METODOLOGÍA: </w:t>
            </w:r>
            <w:r w:rsidRPr="00F274CA">
              <w:rPr>
                <w:rFonts w:ascii="Arial" w:hAnsi="Arial" w:cs="Arial"/>
                <w:sz w:val="22"/>
                <w:szCs w:val="22"/>
              </w:rPr>
              <w:t>Estrategia en le práctica: Global.</w:t>
            </w:r>
          </w:p>
          <w:p w:rsidR="00F847B4" w:rsidRPr="00F274CA" w:rsidRDefault="00F847B4" w:rsidP="00F847B4">
            <w:pPr>
              <w:numPr>
                <w:ilvl w:val="0"/>
                <w:numId w:val="1"/>
              </w:numPr>
              <w:tabs>
                <w:tab w:val="clear" w:pos="720"/>
              </w:tabs>
              <w:suppressAutoHyphens w:val="0"/>
              <w:ind w:left="2127" w:hanging="357"/>
              <w:rPr>
                <w:rFonts w:ascii="Arial" w:hAnsi="Arial" w:cs="Arial"/>
                <w:sz w:val="22"/>
                <w:szCs w:val="22"/>
              </w:rPr>
            </w:pPr>
            <w:r w:rsidRPr="00F274CA">
              <w:rPr>
                <w:rFonts w:ascii="Arial" w:hAnsi="Arial" w:cs="Arial"/>
                <w:sz w:val="22"/>
                <w:szCs w:val="22"/>
              </w:rPr>
              <w:t>Técnica de enseñanza: Instrucción directa.</w:t>
            </w:r>
          </w:p>
          <w:p w:rsidR="00F847B4" w:rsidRPr="00F274CA" w:rsidRDefault="00F847B4" w:rsidP="00F847B4">
            <w:pPr>
              <w:numPr>
                <w:ilvl w:val="0"/>
                <w:numId w:val="1"/>
              </w:numPr>
              <w:tabs>
                <w:tab w:val="clear" w:pos="720"/>
              </w:tabs>
              <w:suppressAutoHyphens w:val="0"/>
              <w:ind w:left="2127" w:hanging="357"/>
              <w:rPr>
                <w:rFonts w:ascii="Arial" w:hAnsi="Arial" w:cs="Arial"/>
                <w:sz w:val="22"/>
                <w:szCs w:val="22"/>
              </w:rPr>
            </w:pPr>
            <w:r w:rsidRPr="00F274CA">
              <w:rPr>
                <w:rFonts w:ascii="Arial" w:hAnsi="Arial" w:cs="Arial"/>
                <w:sz w:val="22"/>
                <w:szCs w:val="22"/>
              </w:rPr>
              <w:t>Estilo de enseñanza: Asignación de tareas.</w:t>
            </w:r>
          </w:p>
        </w:tc>
      </w:tr>
      <w:tr w:rsidR="00F847B4" w:rsidRPr="00F274CA" w:rsidTr="0059233D">
        <w:trPr>
          <w:jc w:val="center"/>
        </w:trPr>
        <w:tc>
          <w:tcPr>
            <w:tcW w:w="1063" w:type="dxa"/>
          </w:tcPr>
          <w:p w:rsidR="00F847B4" w:rsidRPr="00F274CA" w:rsidRDefault="00F847B4" w:rsidP="00752315">
            <w:pPr>
              <w:jc w:val="center"/>
              <w:rPr>
                <w:rFonts w:ascii="Arial" w:hAnsi="Arial" w:cs="Arial"/>
                <w:b/>
                <w:sz w:val="22"/>
                <w:szCs w:val="22"/>
              </w:rPr>
            </w:pPr>
            <w:r w:rsidRPr="00F274CA">
              <w:rPr>
                <w:rFonts w:ascii="Arial" w:hAnsi="Arial" w:cs="Arial"/>
                <w:b/>
                <w:sz w:val="22"/>
                <w:szCs w:val="22"/>
              </w:rPr>
              <w:t>TIEMPO</w:t>
            </w:r>
          </w:p>
        </w:tc>
        <w:tc>
          <w:tcPr>
            <w:tcW w:w="5528" w:type="dxa"/>
            <w:gridSpan w:val="2"/>
          </w:tcPr>
          <w:p w:rsidR="00F847B4" w:rsidRPr="00F274CA" w:rsidRDefault="00F847B4" w:rsidP="00752315">
            <w:pPr>
              <w:pStyle w:val="Ttulo1"/>
              <w:rPr>
                <w:rFonts w:ascii="Arial" w:hAnsi="Arial" w:cs="Arial"/>
                <w:sz w:val="22"/>
                <w:szCs w:val="22"/>
              </w:rPr>
            </w:pPr>
            <w:r w:rsidRPr="00F274CA">
              <w:rPr>
                <w:rFonts w:ascii="Arial" w:hAnsi="Arial" w:cs="Arial"/>
                <w:sz w:val="22"/>
                <w:szCs w:val="22"/>
              </w:rPr>
              <w:t>DESCRIPCIÓN</w:t>
            </w:r>
          </w:p>
        </w:tc>
        <w:tc>
          <w:tcPr>
            <w:tcW w:w="3402" w:type="dxa"/>
          </w:tcPr>
          <w:p w:rsidR="00F847B4" w:rsidRPr="00F274CA" w:rsidRDefault="00F847B4" w:rsidP="00752315">
            <w:pPr>
              <w:jc w:val="center"/>
              <w:rPr>
                <w:rFonts w:ascii="Arial" w:hAnsi="Arial" w:cs="Arial"/>
                <w:b/>
                <w:sz w:val="22"/>
                <w:szCs w:val="22"/>
              </w:rPr>
            </w:pPr>
            <w:r w:rsidRPr="00F274CA">
              <w:rPr>
                <w:rFonts w:ascii="Arial" w:hAnsi="Arial" w:cs="Arial"/>
                <w:b/>
                <w:sz w:val="22"/>
                <w:szCs w:val="22"/>
              </w:rPr>
              <w:t>REPRESENTACIÓN GRÁFICA</w:t>
            </w:r>
          </w:p>
        </w:tc>
      </w:tr>
      <w:tr w:rsidR="00F847B4" w:rsidRPr="00F274CA" w:rsidTr="0059233D">
        <w:trPr>
          <w:cantSplit/>
          <w:trHeight w:val="546"/>
          <w:jc w:val="center"/>
        </w:trPr>
        <w:tc>
          <w:tcPr>
            <w:tcW w:w="1063" w:type="dxa"/>
          </w:tcPr>
          <w:p w:rsidR="00F847B4" w:rsidRPr="00F847B4" w:rsidRDefault="00F847B4" w:rsidP="00752315">
            <w:pPr>
              <w:jc w:val="center"/>
              <w:rPr>
                <w:rFonts w:ascii="Arial" w:hAnsi="Arial" w:cs="Arial"/>
                <w:b/>
                <w:sz w:val="22"/>
                <w:szCs w:val="22"/>
              </w:rPr>
            </w:pPr>
          </w:p>
          <w:p w:rsidR="00F847B4" w:rsidRPr="00F847B4" w:rsidRDefault="00F847B4" w:rsidP="00752315">
            <w:pPr>
              <w:jc w:val="center"/>
              <w:rPr>
                <w:rFonts w:ascii="Arial" w:hAnsi="Arial" w:cs="Arial"/>
                <w:b/>
                <w:sz w:val="22"/>
                <w:szCs w:val="22"/>
              </w:rPr>
            </w:pPr>
          </w:p>
          <w:p w:rsidR="00F847B4" w:rsidRPr="00F847B4" w:rsidRDefault="00F847B4" w:rsidP="00752315">
            <w:pPr>
              <w:jc w:val="center"/>
              <w:rPr>
                <w:rFonts w:ascii="Arial" w:hAnsi="Arial" w:cs="Arial"/>
                <w:b/>
                <w:sz w:val="22"/>
                <w:szCs w:val="22"/>
              </w:rPr>
            </w:pPr>
          </w:p>
          <w:p w:rsidR="00F847B4" w:rsidRPr="00F847B4" w:rsidRDefault="00F847B4" w:rsidP="00752315">
            <w:pPr>
              <w:jc w:val="center"/>
              <w:rPr>
                <w:rFonts w:ascii="Arial" w:hAnsi="Arial" w:cs="Arial"/>
                <w:b/>
                <w:sz w:val="22"/>
                <w:szCs w:val="22"/>
              </w:rPr>
            </w:pPr>
          </w:p>
          <w:p w:rsidR="00F847B4" w:rsidRPr="00F847B4" w:rsidRDefault="00F847B4" w:rsidP="0059233D">
            <w:pPr>
              <w:jc w:val="center"/>
              <w:rPr>
                <w:rFonts w:ascii="Arial" w:hAnsi="Arial" w:cs="Arial"/>
                <w:b/>
                <w:sz w:val="22"/>
                <w:szCs w:val="22"/>
              </w:rPr>
            </w:pPr>
            <w:r w:rsidRPr="00F847B4">
              <w:rPr>
                <w:rFonts w:ascii="Arial" w:hAnsi="Arial" w:cs="Arial"/>
                <w:b/>
                <w:sz w:val="22"/>
                <w:szCs w:val="22"/>
              </w:rPr>
              <w:t>1</w:t>
            </w:r>
            <w:r w:rsidR="0059233D">
              <w:rPr>
                <w:rFonts w:ascii="Arial" w:hAnsi="Arial" w:cs="Arial"/>
                <w:b/>
                <w:sz w:val="22"/>
                <w:szCs w:val="22"/>
              </w:rPr>
              <w:t>0</w:t>
            </w:r>
            <w:r w:rsidRPr="00F847B4">
              <w:rPr>
                <w:rFonts w:ascii="Arial" w:hAnsi="Arial" w:cs="Arial"/>
                <w:b/>
                <w:sz w:val="22"/>
                <w:szCs w:val="22"/>
              </w:rPr>
              <w:t>´</w:t>
            </w:r>
          </w:p>
        </w:tc>
        <w:tc>
          <w:tcPr>
            <w:tcW w:w="1275" w:type="dxa"/>
          </w:tcPr>
          <w:p w:rsidR="00F847B4" w:rsidRPr="00F847B4" w:rsidRDefault="00F847B4" w:rsidP="00752315">
            <w:pPr>
              <w:pStyle w:val="Ttulo2"/>
              <w:rPr>
                <w:rFonts w:ascii="Arial" w:hAnsi="Arial" w:cs="Arial"/>
                <w:sz w:val="22"/>
                <w:szCs w:val="22"/>
              </w:rPr>
            </w:pPr>
          </w:p>
          <w:p w:rsidR="00F847B4" w:rsidRPr="00F847B4" w:rsidRDefault="00F847B4" w:rsidP="00752315">
            <w:pPr>
              <w:pStyle w:val="Ttulo2"/>
              <w:rPr>
                <w:rFonts w:ascii="Arial" w:hAnsi="Arial" w:cs="Arial"/>
                <w:sz w:val="22"/>
                <w:szCs w:val="22"/>
              </w:rPr>
            </w:pPr>
          </w:p>
          <w:p w:rsidR="00F847B4" w:rsidRPr="00F847B4" w:rsidRDefault="00F847B4" w:rsidP="00752315">
            <w:pPr>
              <w:pStyle w:val="Ttulo2"/>
              <w:rPr>
                <w:rFonts w:ascii="Arial" w:hAnsi="Arial" w:cs="Arial"/>
                <w:sz w:val="22"/>
                <w:szCs w:val="22"/>
              </w:rPr>
            </w:pPr>
          </w:p>
          <w:p w:rsidR="00F847B4" w:rsidRPr="00F847B4" w:rsidRDefault="00F847B4" w:rsidP="00752315">
            <w:pPr>
              <w:pStyle w:val="Ttulo2"/>
              <w:rPr>
                <w:rFonts w:ascii="Arial" w:hAnsi="Arial" w:cs="Arial"/>
                <w:sz w:val="22"/>
                <w:szCs w:val="22"/>
              </w:rPr>
            </w:pPr>
          </w:p>
          <w:p w:rsidR="00F847B4" w:rsidRPr="00F847B4" w:rsidRDefault="00F847B4" w:rsidP="00752315">
            <w:pPr>
              <w:pStyle w:val="Ttulo2"/>
              <w:rPr>
                <w:rFonts w:ascii="Arial" w:hAnsi="Arial" w:cs="Arial"/>
                <w:sz w:val="22"/>
                <w:szCs w:val="22"/>
              </w:rPr>
            </w:pPr>
            <w:r w:rsidRPr="00F847B4">
              <w:rPr>
                <w:rFonts w:ascii="Arial" w:hAnsi="Arial" w:cs="Arial"/>
                <w:sz w:val="22"/>
                <w:szCs w:val="22"/>
              </w:rPr>
              <w:t>CAL</w:t>
            </w:r>
          </w:p>
        </w:tc>
        <w:tc>
          <w:tcPr>
            <w:tcW w:w="4253" w:type="dxa"/>
          </w:tcPr>
          <w:p w:rsidR="00F847B4" w:rsidRPr="00F274CA" w:rsidRDefault="00F847B4" w:rsidP="00752315">
            <w:pPr>
              <w:jc w:val="both"/>
              <w:rPr>
                <w:rFonts w:ascii="Arial" w:hAnsi="Arial" w:cs="Arial"/>
                <w:sz w:val="22"/>
                <w:szCs w:val="22"/>
              </w:rPr>
            </w:pPr>
          </w:p>
          <w:p w:rsidR="00F847B4" w:rsidRPr="00F274CA" w:rsidRDefault="00F847B4" w:rsidP="00752315">
            <w:pPr>
              <w:jc w:val="both"/>
              <w:rPr>
                <w:rFonts w:ascii="Arial" w:hAnsi="Arial" w:cs="Arial"/>
                <w:sz w:val="22"/>
                <w:szCs w:val="22"/>
              </w:rPr>
            </w:pPr>
            <w:r w:rsidRPr="00F274CA">
              <w:rPr>
                <w:rFonts w:ascii="Arial" w:hAnsi="Arial" w:cs="Arial"/>
                <w:sz w:val="22"/>
                <w:szCs w:val="22"/>
              </w:rPr>
              <w:t>* Información inicial.</w:t>
            </w:r>
          </w:p>
          <w:p w:rsidR="00F847B4" w:rsidRPr="00F274CA" w:rsidRDefault="00F847B4" w:rsidP="00752315">
            <w:pPr>
              <w:jc w:val="both"/>
              <w:rPr>
                <w:rFonts w:ascii="Arial" w:hAnsi="Arial" w:cs="Arial"/>
                <w:sz w:val="22"/>
                <w:szCs w:val="22"/>
              </w:rPr>
            </w:pPr>
            <w:r w:rsidRPr="00F274CA">
              <w:rPr>
                <w:rFonts w:ascii="Arial" w:hAnsi="Arial" w:cs="Arial"/>
                <w:sz w:val="22"/>
                <w:szCs w:val="22"/>
              </w:rPr>
              <w:t>* Estiramientos.</w:t>
            </w:r>
          </w:p>
          <w:p w:rsidR="00F847B4" w:rsidRPr="00F274CA" w:rsidRDefault="00F847B4" w:rsidP="00752315">
            <w:pPr>
              <w:jc w:val="both"/>
              <w:rPr>
                <w:rFonts w:ascii="Arial" w:hAnsi="Arial" w:cs="Arial"/>
                <w:sz w:val="22"/>
                <w:szCs w:val="22"/>
              </w:rPr>
            </w:pPr>
            <w:r w:rsidRPr="00F274CA">
              <w:rPr>
                <w:rFonts w:ascii="Arial" w:hAnsi="Arial" w:cs="Arial"/>
                <w:sz w:val="22"/>
                <w:szCs w:val="22"/>
              </w:rPr>
              <w:t>* Movilidad articular.</w:t>
            </w:r>
          </w:p>
          <w:p w:rsidR="00F847B4" w:rsidRPr="00F274CA" w:rsidRDefault="00F847B4" w:rsidP="0059233D">
            <w:pPr>
              <w:jc w:val="both"/>
              <w:rPr>
                <w:rFonts w:ascii="Arial" w:hAnsi="Arial" w:cs="Arial"/>
                <w:sz w:val="22"/>
                <w:szCs w:val="22"/>
              </w:rPr>
            </w:pPr>
            <w:r w:rsidRPr="00F274CA">
              <w:rPr>
                <w:rFonts w:ascii="Arial" w:hAnsi="Arial" w:cs="Arial"/>
                <w:sz w:val="22"/>
                <w:szCs w:val="22"/>
              </w:rPr>
              <w:t>* Carrera continua.</w:t>
            </w:r>
          </w:p>
        </w:tc>
        <w:tc>
          <w:tcPr>
            <w:tcW w:w="3402" w:type="dxa"/>
          </w:tcPr>
          <w:p w:rsidR="00F847B4" w:rsidRPr="00F274CA" w:rsidRDefault="00F847B4" w:rsidP="00752315">
            <w:pPr>
              <w:jc w:val="center"/>
              <w:rPr>
                <w:rFonts w:ascii="Arial" w:hAnsi="Arial" w:cs="Arial"/>
                <w:sz w:val="22"/>
                <w:szCs w:val="22"/>
              </w:rPr>
            </w:pPr>
          </w:p>
          <w:p w:rsidR="00F847B4" w:rsidRPr="00F274CA" w:rsidRDefault="0059233D" w:rsidP="00752315">
            <w:pPr>
              <w:jc w:val="center"/>
              <w:rPr>
                <w:rFonts w:ascii="Arial" w:hAnsi="Arial" w:cs="Arial"/>
                <w:sz w:val="22"/>
                <w:szCs w:val="22"/>
              </w:rPr>
            </w:pPr>
            <w:r w:rsidRPr="00F274CA">
              <w:rPr>
                <w:rFonts w:ascii="Arial" w:hAnsi="Arial" w:cs="Arial"/>
                <w:noProof/>
                <w:sz w:val="22"/>
                <w:szCs w:val="22"/>
                <w:lang w:eastAsia="es-ES"/>
              </w:rPr>
              <w:drawing>
                <wp:anchor distT="0" distB="0" distL="114300" distR="114300" simplePos="0" relativeHeight="251661312" behindDoc="1" locked="0" layoutInCell="1" allowOverlap="1">
                  <wp:simplePos x="0" y="0"/>
                  <wp:positionH relativeFrom="column">
                    <wp:posOffset>534670</wp:posOffset>
                  </wp:positionH>
                  <wp:positionV relativeFrom="paragraph">
                    <wp:posOffset>83185</wp:posOffset>
                  </wp:positionV>
                  <wp:extent cx="634365" cy="620395"/>
                  <wp:effectExtent l="0" t="0" r="0" b="8255"/>
                  <wp:wrapSquare wrapText="bothSides"/>
                  <wp:docPr id="5" name="Imagen 5" descr="http://tbn0.google.com/images?q=tbn:9AL1L2nmzTGk-M:http://www.rena.edu.ve/SegundaEtapa/deporte/IMAGENES/MART10.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tbn0.google.com/images?q=tbn:9AL1L2nmzTGk-M:http://www.rena.edu.ve/SegundaEtapa/deporte/IMAGENES/MART10.GIF">
                            <a:hlinkClick r:id="rId13"/>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6343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p>
        </w:tc>
      </w:tr>
      <w:tr w:rsidR="00F847B4" w:rsidRPr="00F274CA" w:rsidTr="0059233D">
        <w:trPr>
          <w:cantSplit/>
          <w:trHeight w:val="546"/>
          <w:jc w:val="center"/>
        </w:trPr>
        <w:tc>
          <w:tcPr>
            <w:tcW w:w="1063" w:type="dxa"/>
          </w:tcPr>
          <w:p w:rsidR="00F847B4" w:rsidRPr="00F847B4" w:rsidRDefault="00F847B4" w:rsidP="00752315">
            <w:pPr>
              <w:jc w:val="center"/>
              <w:rPr>
                <w:rFonts w:ascii="Arial" w:hAnsi="Arial" w:cs="Arial"/>
                <w:b/>
                <w:bCs/>
                <w:sz w:val="22"/>
                <w:szCs w:val="22"/>
              </w:rPr>
            </w:pPr>
          </w:p>
          <w:p w:rsidR="00F847B4" w:rsidRPr="00F847B4" w:rsidRDefault="00F847B4" w:rsidP="00752315">
            <w:pPr>
              <w:jc w:val="center"/>
              <w:rPr>
                <w:rFonts w:ascii="Arial" w:hAnsi="Arial" w:cs="Arial"/>
                <w:b/>
                <w:bCs/>
                <w:sz w:val="22"/>
                <w:szCs w:val="22"/>
              </w:rPr>
            </w:pPr>
          </w:p>
          <w:p w:rsidR="00F847B4" w:rsidRPr="00F847B4" w:rsidRDefault="00F847B4" w:rsidP="00752315">
            <w:pPr>
              <w:jc w:val="center"/>
              <w:rPr>
                <w:rFonts w:ascii="Arial" w:hAnsi="Arial" w:cs="Arial"/>
                <w:b/>
                <w:bCs/>
                <w:sz w:val="22"/>
                <w:szCs w:val="22"/>
              </w:rPr>
            </w:pPr>
          </w:p>
          <w:p w:rsidR="00F847B4" w:rsidRPr="00F847B4" w:rsidRDefault="00F847B4" w:rsidP="00752315">
            <w:pPr>
              <w:jc w:val="center"/>
              <w:rPr>
                <w:rFonts w:ascii="Arial" w:hAnsi="Arial" w:cs="Arial"/>
                <w:b/>
                <w:bCs/>
                <w:sz w:val="22"/>
                <w:szCs w:val="22"/>
              </w:rPr>
            </w:pPr>
          </w:p>
          <w:p w:rsidR="00F847B4" w:rsidRPr="00F847B4" w:rsidRDefault="00F847B4" w:rsidP="00752315">
            <w:pPr>
              <w:jc w:val="center"/>
              <w:rPr>
                <w:rFonts w:ascii="Arial" w:hAnsi="Arial" w:cs="Arial"/>
                <w:b/>
                <w:bCs/>
                <w:sz w:val="22"/>
                <w:szCs w:val="22"/>
              </w:rPr>
            </w:pPr>
          </w:p>
          <w:p w:rsidR="00F847B4" w:rsidRPr="00F847B4" w:rsidRDefault="00F847B4" w:rsidP="00752315">
            <w:pPr>
              <w:jc w:val="center"/>
              <w:rPr>
                <w:rFonts w:ascii="Arial" w:hAnsi="Arial" w:cs="Arial"/>
                <w:b/>
                <w:bCs/>
                <w:sz w:val="22"/>
                <w:szCs w:val="22"/>
              </w:rPr>
            </w:pPr>
          </w:p>
          <w:p w:rsidR="00F847B4" w:rsidRPr="00F847B4" w:rsidRDefault="00F847B4" w:rsidP="00752315">
            <w:pPr>
              <w:jc w:val="center"/>
              <w:rPr>
                <w:rFonts w:ascii="Arial" w:hAnsi="Arial" w:cs="Arial"/>
                <w:b/>
                <w:bCs/>
                <w:sz w:val="22"/>
                <w:szCs w:val="22"/>
              </w:rPr>
            </w:pPr>
          </w:p>
          <w:p w:rsidR="00F847B4" w:rsidRPr="00F847B4" w:rsidRDefault="00F847B4" w:rsidP="00752315">
            <w:pPr>
              <w:jc w:val="center"/>
              <w:rPr>
                <w:rFonts w:ascii="Arial" w:hAnsi="Arial" w:cs="Arial"/>
                <w:b/>
                <w:bCs/>
                <w:sz w:val="22"/>
                <w:szCs w:val="22"/>
              </w:rPr>
            </w:pPr>
          </w:p>
          <w:p w:rsidR="00F847B4" w:rsidRPr="00F847B4" w:rsidRDefault="00F847B4" w:rsidP="00752315">
            <w:pPr>
              <w:jc w:val="center"/>
              <w:rPr>
                <w:rFonts w:ascii="Arial" w:hAnsi="Arial" w:cs="Arial"/>
                <w:b/>
                <w:bCs/>
                <w:sz w:val="22"/>
                <w:szCs w:val="22"/>
              </w:rPr>
            </w:pPr>
          </w:p>
          <w:p w:rsidR="00F847B4" w:rsidRPr="00F847B4" w:rsidRDefault="00F847B4" w:rsidP="00752315">
            <w:pPr>
              <w:jc w:val="center"/>
              <w:rPr>
                <w:rFonts w:ascii="Arial" w:hAnsi="Arial" w:cs="Arial"/>
                <w:b/>
                <w:bCs/>
                <w:sz w:val="22"/>
                <w:szCs w:val="22"/>
              </w:rPr>
            </w:pPr>
            <w:r w:rsidRPr="00F847B4">
              <w:rPr>
                <w:rFonts w:ascii="Arial" w:hAnsi="Arial" w:cs="Arial"/>
                <w:b/>
                <w:bCs/>
                <w:sz w:val="22"/>
                <w:szCs w:val="22"/>
              </w:rPr>
              <w:t>4</w:t>
            </w:r>
            <w:r w:rsidR="0059233D">
              <w:rPr>
                <w:rFonts w:ascii="Arial" w:hAnsi="Arial" w:cs="Arial"/>
                <w:b/>
                <w:bCs/>
                <w:sz w:val="22"/>
                <w:szCs w:val="22"/>
              </w:rPr>
              <w:t>5</w:t>
            </w:r>
            <w:r w:rsidRPr="00F847B4">
              <w:rPr>
                <w:rFonts w:ascii="Arial" w:hAnsi="Arial" w:cs="Arial"/>
                <w:b/>
                <w:bCs/>
                <w:sz w:val="22"/>
                <w:szCs w:val="22"/>
              </w:rPr>
              <w:t>´</w:t>
            </w:r>
          </w:p>
          <w:p w:rsidR="00F847B4" w:rsidRPr="00F847B4" w:rsidRDefault="00F847B4" w:rsidP="00752315">
            <w:pPr>
              <w:jc w:val="center"/>
              <w:rPr>
                <w:rFonts w:ascii="Arial" w:hAnsi="Arial" w:cs="Arial"/>
                <w:b/>
                <w:bCs/>
                <w:sz w:val="22"/>
                <w:szCs w:val="22"/>
              </w:rPr>
            </w:pPr>
          </w:p>
          <w:p w:rsidR="00F847B4" w:rsidRPr="00F847B4" w:rsidRDefault="00F847B4" w:rsidP="00752315">
            <w:pPr>
              <w:jc w:val="center"/>
              <w:rPr>
                <w:rFonts w:ascii="Arial" w:hAnsi="Arial" w:cs="Arial"/>
                <w:b/>
                <w:sz w:val="22"/>
                <w:szCs w:val="22"/>
              </w:rPr>
            </w:pPr>
          </w:p>
          <w:p w:rsidR="00F847B4" w:rsidRPr="00F847B4" w:rsidRDefault="00F847B4" w:rsidP="00752315">
            <w:pPr>
              <w:jc w:val="center"/>
              <w:rPr>
                <w:rFonts w:ascii="Arial" w:hAnsi="Arial" w:cs="Arial"/>
                <w:b/>
                <w:sz w:val="22"/>
                <w:szCs w:val="22"/>
              </w:rPr>
            </w:pPr>
          </w:p>
          <w:p w:rsidR="00F847B4" w:rsidRPr="00F847B4" w:rsidRDefault="00F847B4" w:rsidP="00752315">
            <w:pPr>
              <w:jc w:val="center"/>
              <w:rPr>
                <w:rFonts w:ascii="Arial" w:hAnsi="Arial" w:cs="Arial"/>
                <w:b/>
                <w:sz w:val="22"/>
                <w:szCs w:val="22"/>
              </w:rPr>
            </w:pPr>
          </w:p>
          <w:p w:rsidR="00F847B4" w:rsidRPr="00F847B4" w:rsidRDefault="00F847B4" w:rsidP="00752315">
            <w:pPr>
              <w:jc w:val="center"/>
              <w:rPr>
                <w:rFonts w:ascii="Arial" w:hAnsi="Arial" w:cs="Arial"/>
                <w:b/>
                <w:sz w:val="22"/>
                <w:szCs w:val="22"/>
              </w:rPr>
            </w:pPr>
          </w:p>
          <w:p w:rsidR="00F847B4" w:rsidRPr="00F847B4" w:rsidRDefault="00F847B4" w:rsidP="00752315">
            <w:pPr>
              <w:jc w:val="center"/>
              <w:rPr>
                <w:rFonts w:ascii="Arial" w:hAnsi="Arial" w:cs="Arial"/>
                <w:b/>
                <w:sz w:val="22"/>
                <w:szCs w:val="22"/>
              </w:rPr>
            </w:pPr>
          </w:p>
          <w:p w:rsidR="00F847B4" w:rsidRPr="00F847B4" w:rsidRDefault="00F847B4" w:rsidP="00752315">
            <w:pPr>
              <w:jc w:val="center"/>
              <w:rPr>
                <w:rFonts w:ascii="Arial" w:hAnsi="Arial" w:cs="Arial"/>
                <w:b/>
                <w:sz w:val="22"/>
                <w:szCs w:val="22"/>
              </w:rPr>
            </w:pPr>
          </w:p>
          <w:p w:rsidR="00F847B4" w:rsidRPr="00F847B4" w:rsidRDefault="00F847B4" w:rsidP="00752315">
            <w:pPr>
              <w:jc w:val="center"/>
              <w:rPr>
                <w:rFonts w:ascii="Arial" w:hAnsi="Arial" w:cs="Arial"/>
                <w:b/>
                <w:sz w:val="22"/>
                <w:szCs w:val="22"/>
              </w:rPr>
            </w:pPr>
          </w:p>
          <w:p w:rsidR="00F847B4" w:rsidRPr="00F847B4" w:rsidRDefault="00F847B4" w:rsidP="00752315">
            <w:pPr>
              <w:jc w:val="center"/>
              <w:rPr>
                <w:rFonts w:ascii="Arial" w:hAnsi="Arial" w:cs="Arial"/>
                <w:b/>
                <w:sz w:val="22"/>
                <w:szCs w:val="22"/>
              </w:rPr>
            </w:pPr>
          </w:p>
        </w:tc>
        <w:tc>
          <w:tcPr>
            <w:tcW w:w="1275" w:type="dxa"/>
          </w:tcPr>
          <w:p w:rsidR="00F847B4" w:rsidRPr="00F847B4" w:rsidRDefault="00F847B4" w:rsidP="00752315">
            <w:pPr>
              <w:jc w:val="both"/>
              <w:rPr>
                <w:rFonts w:ascii="Arial" w:hAnsi="Arial" w:cs="Arial"/>
                <w:b/>
                <w:sz w:val="22"/>
                <w:szCs w:val="22"/>
              </w:rPr>
            </w:pPr>
          </w:p>
          <w:p w:rsidR="00F847B4" w:rsidRPr="00F847B4" w:rsidRDefault="00F847B4" w:rsidP="00752315">
            <w:pPr>
              <w:jc w:val="both"/>
              <w:rPr>
                <w:rFonts w:ascii="Arial" w:hAnsi="Arial" w:cs="Arial"/>
                <w:b/>
                <w:sz w:val="22"/>
                <w:szCs w:val="22"/>
              </w:rPr>
            </w:pPr>
          </w:p>
          <w:p w:rsidR="00F847B4" w:rsidRPr="00F847B4" w:rsidRDefault="00F847B4" w:rsidP="00752315">
            <w:pPr>
              <w:jc w:val="both"/>
              <w:rPr>
                <w:rFonts w:ascii="Arial" w:hAnsi="Arial" w:cs="Arial"/>
                <w:b/>
                <w:sz w:val="22"/>
                <w:szCs w:val="22"/>
              </w:rPr>
            </w:pPr>
          </w:p>
          <w:p w:rsidR="00F847B4" w:rsidRPr="00F847B4" w:rsidRDefault="00F847B4" w:rsidP="00752315">
            <w:pPr>
              <w:jc w:val="both"/>
              <w:rPr>
                <w:rFonts w:ascii="Arial" w:hAnsi="Arial" w:cs="Arial"/>
                <w:b/>
                <w:sz w:val="22"/>
                <w:szCs w:val="22"/>
              </w:rPr>
            </w:pPr>
          </w:p>
          <w:p w:rsidR="00F847B4" w:rsidRPr="00F847B4" w:rsidRDefault="00F847B4" w:rsidP="00752315">
            <w:pPr>
              <w:jc w:val="both"/>
              <w:rPr>
                <w:rFonts w:ascii="Arial" w:hAnsi="Arial" w:cs="Arial"/>
                <w:b/>
                <w:sz w:val="22"/>
                <w:szCs w:val="22"/>
              </w:rPr>
            </w:pPr>
          </w:p>
          <w:p w:rsidR="00F847B4" w:rsidRPr="00F847B4" w:rsidRDefault="00F847B4" w:rsidP="00752315">
            <w:pPr>
              <w:jc w:val="both"/>
              <w:rPr>
                <w:rFonts w:ascii="Arial" w:hAnsi="Arial" w:cs="Arial"/>
                <w:b/>
                <w:sz w:val="22"/>
                <w:szCs w:val="22"/>
              </w:rPr>
            </w:pPr>
          </w:p>
          <w:p w:rsidR="00F847B4" w:rsidRPr="00F847B4" w:rsidRDefault="00F847B4" w:rsidP="00752315">
            <w:pPr>
              <w:jc w:val="both"/>
              <w:rPr>
                <w:rFonts w:ascii="Arial" w:hAnsi="Arial" w:cs="Arial"/>
                <w:b/>
                <w:sz w:val="22"/>
                <w:szCs w:val="22"/>
              </w:rPr>
            </w:pPr>
          </w:p>
          <w:p w:rsidR="00F847B4" w:rsidRPr="00F847B4" w:rsidRDefault="00F847B4" w:rsidP="00752315">
            <w:pPr>
              <w:jc w:val="both"/>
              <w:rPr>
                <w:rFonts w:ascii="Arial" w:hAnsi="Arial" w:cs="Arial"/>
                <w:b/>
                <w:sz w:val="22"/>
                <w:szCs w:val="22"/>
              </w:rPr>
            </w:pPr>
          </w:p>
          <w:p w:rsidR="00F847B4" w:rsidRPr="00F847B4" w:rsidRDefault="00F847B4" w:rsidP="00752315">
            <w:pPr>
              <w:jc w:val="both"/>
              <w:rPr>
                <w:rFonts w:ascii="Arial" w:hAnsi="Arial" w:cs="Arial"/>
                <w:b/>
                <w:sz w:val="22"/>
                <w:szCs w:val="22"/>
              </w:rPr>
            </w:pPr>
          </w:p>
          <w:p w:rsidR="00F847B4" w:rsidRPr="00F847B4" w:rsidRDefault="00F847B4" w:rsidP="00752315">
            <w:pPr>
              <w:jc w:val="both"/>
              <w:rPr>
                <w:rFonts w:ascii="Arial" w:hAnsi="Arial" w:cs="Arial"/>
                <w:b/>
                <w:sz w:val="22"/>
                <w:szCs w:val="22"/>
              </w:rPr>
            </w:pPr>
            <w:r w:rsidRPr="00F847B4">
              <w:rPr>
                <w:rFonts w:ascii="Arial" w:hAnsi="Arial" w:cs="Arial"/>
                <w:b/>
                <w:sz w:val="22"/>
                <w:szCs w:val="22"/>
              </w:rPr>
              <w:t>PP</w:t>
            </w:r>
          </w:p>
        </w:tc>
        <w:tc>
          <w:tcPr>
            <w:tcW w:w="4253" w:type="dxa"/>
          </w:tcPr>
          <w:p w:rsidR="00F847B4" w:rsidRPr="00F274CA" w:rsidRDefault="00F847B4" w:rsidP="00752315">
            <w:pPr>
              <w:spacing w:line="360" w:lineRule="auto"/>
              <w:jc w:val="both"/>
              <w:rPr>
                <w:rFonts w:ascii="Arial" w:hAnsi="Arial" w:cs="Arial"/>
                <w:sz w:val="22"/>
                <w:szCs w:val="22"/>
              </w:rPr>
            </w:pPr>
          </w:p>
          <w:p w:rsidR="00F847B4" w:rsidRPr="00F274CA" w:rsidRDefault="00F847B4" w:rsidP="00F847B4">
            <w:pPr>
              <w:numPr>
                <w:ilvl w:val="0"/>
                <w:numId w:val="1"/>
              </w:numPr>
              <w:spacing w:line="360" w:lineRule="auto"/>
              <w:jc w:val="both"/>
              <w:rPr>
                <w:rFonts w:ascii="Arial" w:hAnsi="Arial" w:cs="Arial"/>
                <w:sz w:val="22"/>
                <w:szCs w:val="22"/>
              </w:rPr>
            </w:pPr>
            <w:r w:rsidRPr="00F274CA">
              <w:rPr>
                <w:rFonts w:ascii="Arial" w:hAnsi="Arial" w:cs="Arial"/>
                <w:sz w:val="22"/>
                <w:szCs w:val="22"/>
              </w:rPr>
              <w:t xml:space="preserve">Repaso a los ejercicios de cabuyería. Cada alumno y alumna con una cuerda de gimnasia rítmica, comba, etc. realizará, mientras sigue la explicación, los nudos ocho doble y enhebrado (actividad de desarrollo). </w:t>
            </w:r>
          </w:p>
          <w:p w:rsidR="00F847B4" w:rsidRPr="00F274CA" w:rsidRDefault="00F847B4" w:rsidP="00F847B4">
            <w:pPr>
              <w:numPr>
                <w:ilvl w:val="0"/>
                <w:numId w:val="1"/>
              </w:numPr>
              <w:spacing w:line="360" w:lineRule="auto"/>
              <w:jc w:val="both"/>
              <w:rPr>
                <w:rFonts w:ascii="Arial" w:hAnsi="Arial" w:cs="Arial"/>
                <w:sz w:val="22"/>
                <w:szCs w:val="22"/>
              </w:rPr>
            </w:pPr>
            <w:r w:rsidRPr="00F274CA">
              <w:rPr>
                <w:rFonts w:ascii="Arial" w:hAnsi="Arial" w:cs="Arial"/>
                <w:sz w:val="22"/>
                <w:szCs w:val="22"/>
              </w:rPr>
              <w:t xml:space="preserve">Práctica de la escalada en </w:t>
            </w:r>
            <w:r w:rsidR="000225B2" w:rsidRPr="00F274CA">
              <w:rPr>
                <w:rFonts w:ascii="Arial" w:hAnsi="Arial" w:cs="Arial"/>
                <w:sz w:val="22"/>
                <w:szCs w:val="22"/>
              </w:rPr>
              <w:t>Boulder</w:t>
            </w:r>
            <w:r w:rsidRPr="00F274CA">
              <w:rPr>
                <w:rFonts w:ascii="Arial" w:hAnsi="Arial" w:cs="Arial"/>
                <w:sz w:val="22"/>
                <w:szCs w:val="22"/>
              </w:rPr>
              <w:t xml:space="preserve">. Técnicas de agarre. </w:t>
            </w:r>
          </w:p>
          <w:p w:rsidR="00F847B4" w:rsidRPr="00F274CA" w:rsidRDefault="00F847B4" w:rsidP="00F847B4">
            <w:pPr>
              <w:numPr>
                <w:ilvl w:val="0"/>
                <w:numId w:val="1"/>
              </w:numPr>
              <w:spacing w:line="360" w:lineRule="auto"/>
              <w:jc w:val="both"/>
              <w:rPr>
                <w:rFonts w:ascii="Arial" w:hAnsi="Arial" w:cs="Arial"/>
                <w:sz w:val="22"/>
                <w:szCs w:val="22"/>
              </w:rPr>
            </w:pPr>
            <w:r w:rsidRPr="00F274CA">
              <w:rPr>
                <w:rFonts w:ascii="Arial" w:hAnsi="Arial" w:cs="Arial"/>
                <w:sz w:val="22"/>
                <w:szCs w:val="22"/>
              </w:rPr>
              <w:t>Importancia de la seguridad escalando. La pareja.</w:t>
            </w:r>
          </w:p>
          <w:p w:rsidR="00F847B4" w:rsidRPr="00F274CA" w:rsidRDefault="00F847B4" w:rsidP="00F847B4">
            <w:pPr>
              <w:numPr>
                <w:ilvl w:val="0"/>
                <w:numId w:val="1"/>
              </w:numPr>
              <w:spacing w:line="360" w:lineRule="auto"/>
              <w:jc w:val="both"/>
              <w:rPr>
                <w:rFonts w:ascii="Arial" w:hAnsi="Arial" w:cs="Arial"/>
                <w:sz w:val="22"/>
                <w:szCs w:val="22"/>
              </w:rPr>
            </w:pPr>
            <w:r w:rsidRPr="00F274CA">
              <w:rPr>
                <w:rFonts w:ascii="Arial" w:hAnsi="Arial" w:cs="Arial"/>
                <w:sz w:val="22"/>
                <w:szCs w:val="22"/>
              </w:rPr>
              <w:t>Pasar uno sobre el otro.</w:t>
            </w:r>
          </w:p>
          <w:p w:rsidR="00F847B4" w:rsidRPr="00F274CA" w:rsidRDefault="00F847B4" w:rsidP="00F847B4">
            <w:pPr>
              <w:numPr>
                <w:ilvl w:val="0"/>
                <w:numId w:val="1"/>
              </w:numPr>
              <w:spacing w:line="360" w:lineRule="auto"/>
              <w:jc w:val="both"/>
              <w:rPr>
                <w:rFonts w:ascii="Arial" w:hAnsi="Arial" w:cs="Arial"/>
                <w:sz w:val="22"/>
                <w:szCs w:val="22"/>
              </w:rPr>
            </w:pPr>
            <w:r w:rsidRPr="00F274CA">
              <w:rPr>
                <w:rFonts w:ascii="Arial" w:hAnsi="Arial" w:cs="Arial"/>
                <w:sz w:val="22"/>
                <w:szCs w:val="22"/>
              </w:rPr>
              <w:t>Carreras por equipos</w:t>
            </w:r>
            <w:r>
              <w:rPr>
                <w:rFonts w:ascii="Arial" w:hAnsi="Arial" w:cs="Arial"/>
                <w:sz w:val="22"/>
                <w:szCs w:val="22"/>
              </w:rPr>
              <w:t xml:space="preserve"> en las espalderas (marcar vías con cinta aislante de colores diferentes)</w:t>
            </w:r>
            <w:r w:rsidRPr="00F274CA">
              <w:rPr>
                <w:rFonts w:ascii="Arial" w:hAnsi="Arial" w:cs="Arial"/>
                <w:sz w:val="22"/>
                <w:szCs w:val="22"/>
              </w:rPr>
              <w:t>.</w:t>
            </w:r>
          </w:p>
          <w:p w:rsidR="00F847B4" w:rsidRPr="00F274CA" w:rsidRDefault="00F847B4" w:rsidP="00F847B4">
            <w:pPr>
              <w:numPr>
                <w:ilvl w:val="0"/>
                <w:numId w:val="1"/>
              </w:numPr>
              <w:spacing w:line="360" w:lineRule="auto"/>
              <w:jc w:val="both"/>
              <w:rPr>
                <w:rFonts w:ascii="Arial" w:hAnsi="Arial" w:cs="Arial"/>
                <w:sz w:val="22"/>
                <w:szCs w:val="22"/>
              </w:rPr>
            </w:pPr>
            <w:r w:rsidRPr="00F274CA">
              <w:rPr>
                <w:rFonts w:ascii="Arial" w:hAnsi="Arial" w:cs="Arial"/>
                <w:sz w:val="22"/>
                <w:szCs w:val="22"/>
              </w:rPr>
              <w:t>Inversión.</w:t>
            </w:r>
          </w:p>
        </w:tc>
        <w:tc>
          <w:tcPr>
            <w:tcW w:w="3402" w:type="dxa"/>
          </w:tcPr>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r w:rsidRPr="00F274CA">
              <w:rPr>
                <w:rFonts w:ascii="Arial" w:hAnsi="Arial" w:cs="Arial"/>
                <w:sz w:val="22"/>
                <w:szCs w:val="22"/>
              </w:rPr>
              <w:fldChar w:fldCharType="begin"/>
            </w:r>
            <w:r w:rsidRPr="00F274CA">
              <w:rPr>
                <w:rFonts w:ascii="Arial" w:hAnsi="Arial" w:cs="Arial"/>
                <w:sz w:val="22"/>
                <w:szCs w:val="22"/>
              </w:rPr>
              <w:instrText xml:space="preserve"> INCLUDEPICTURE "http://www.efdeportes.com/efd95/ef03.jpg" \* MERGEFORMATINET </w:instrText>
            </w:r>
            <w:r w:rsidRPr="00F274CA">
              <w:rPr>
                <w:rFonts w:ascii="Arial" w:hAnsi="Arial" w:cs="Arial"/>
                <w:sz w:val="22"/>
                <w:szCs w:val="22"/>
              </w:rPr>
              <w:fldChar w:fldCharType="separate"/>
            </w:r>
            <w:r w:rsidR="00752315">
              <w:rPr>
                <w:rFonts w:ascii="Arial" w:hAnsi="Arial" w:cs="Arial"/>
                <w:sz w:val="22"/>
                <w:szCs w:val="22"/>
              </w:rPr>
              <w:fldChar w:fldCharType="begin"/>
            </w:r>
            <w:r w:rsidR="00752315">
              <w:rPr>
                <w:rFonts w:ascii="Arial" w:hAnsi="Arial" w:cs="Arial"/>
                <w:sz w:val="22"/>
                <w:szCs w:val="22"/>
              </w:rPr>
              <w:instrText xml:space="preserve"> INCLUDEPICTURE  "http://www.efdeportes.com/efd95/ef03.jpg" \* MERGEFORMATINET </w:instrText>
            </w:r>
            <w:r w:rsidR="00752315">
              <w:rPr>
                <w:rFonts w:ascii="Arial" w:hAnsi="Arial" w:cs="Arial"/>
                <w:sz w:val="22"/>
                <w:szCs w:val="22"/>
              </w:rPr>
              <w:fldChar w:fldCharType="separate"/>
            </w:r>
            <w:r w:rsidR="0061029E">
              <w:rPr>
                <w:rFonts w:ascii="Arial" w:hAnsi="Arial" w:cs="Arial"/>
                <w:sz w:val="22"/>
                <w:szCs w:val="22"/>
              </w:rPr>
              <w:pict>
                <v:shape id="_x0000_i1028" type="#_x0000_t75" alt="" style="width:169.8pt;height:138pt">
                  <v:imagedata r:id="rId19" r:href="rId22" croptop="831f" cropbottom="2494f" cropleft="3073f"/>
                </v:shape>
              </w:pict>
            </w:r>
            <w:r w:rsidR="00752315">
              <w:rPr>
                <w:rFonts w:ascii="Arial" w:hAnsi="Arial" w:cs="Arial"/>
                <w:sz w:val="22"/>
                <w:szCs w:val="22"/>
              </w:rPr>
              <w:fldChar w:fldCharType="end"/>
            </w:r>
            <w:r w:rsidRPr="00F274CA">
              <w:rPr>
                <w:rFonts w:ascii="Arial" w:hAnsi="Arial" w:cs="Arial"/>
                <w:sz w:val="22"/>
                <w:szCs w:val="22"/>
              </w:rPr>
              <w:fldChar w:fldCharType="end"/>
            </w:r>
          </w:p>
          <w:p w:rsidR="00F847B4" w:rsidRPr="00F274CA" w:rsidRDefault="00F847B4" w:rsidP="00752315">
            <w:pPr>
              <w:rPr>
                <w:rFonts w:ascii="Arial" w:hAnsi="Arial" w:cs="Arial"/>
                <w:sz w:val="22"/>
                <w:szCs w:val="22"/>
              </w:rPr>
            </w:pPr>
          </w:p>
          <w:p w:rsidR="00F847B4" w:rsidRPr="00F274CA" w:rsidRDefault="00F847B4" w:rsidP="00752315">
            <w:pPr>
              <w:tabs>
                <w:tab w:val="left" w:pos="1065"/>
              </w:tabs>
              <w:rPr>
                <w:rFonts w:ascii="Arial" w:hAnsi="Arial" w:cs="Arial"/>
                <w:sz w:val="22"/>
                <w:szCs w:val="22"/>
              </w:rPr>
            </w:pPr>
            <w:r w:rsidRPr="00F274CA">
              <w:rPr>
                <w:rFonts w:ascii="Arial" w:hAnsi="Arial" w:cs="Arial"/>
                <w:sz w:val="22"/>
                <w:szCs w:val="22"/>
              </w:rPr>
              <w:fldChar w:fldCharType="begin"/>
            </w:r>
            <w:r w:rsidRPr="00F274CA">
              <w:rPr>
                <w:rFonts w:ascii="Arial" w:hAnsi="Arial" w:cs="Arial"/>
                <w:sz w:val="22"/>
                <w:szCs w:val="22"/>
              </w:rPr>
              <w:instrText xml:space="preserve"> INCLUDEPICTURE "http://3.bp.blogspot.com/_SBqsFRetHcY/SXjZaoMiQTI/AAAAAAAABF8/-uatAPainFU/s400/Boulder+Trencadits+09+(1).jpg" \* MERGEFORMATINET </w:instrText>
            </w:r>
            <w:r w:rsidRPr="00F274CA">
              <w:rPr>
                <w:rFonts w:ascii="Arial" w:hAnsi="Arial" w:cs="Arial"/>
                <w:sz w:val="22"/>
                <w:szCs w:val="22"/>
              </w:rPr>
              <w:fldChar w:fldCharType="separate"/>
            </w:r>
            <w:r w:rsidR="00752315">
              <w:rPr>
                <w:rFonts w:ascii="Arial" w:hAnsi="Arial" w:cs="Arial"/>
                <w:sz w:val="22"/>
                <w:szCs w:val="22"/>
              </w:rPr>
              <w:fldChar w:fldCharType="begin"/>
            </w:r>
            <w:r w:rsidR="00752315">
              <w:rPr>
                <w:rFonts w:ascii="Arial" w:hAnsi="Arial" w:cs="Arial"/>
                <w:sz w:val="22"/>
                <w:szCs w:val="22"/>
              </w:rPr>
              <w:instrText xml:space="preserve"> INCLUDEPICTURE  "http://3.bp.blogspot.com/_SBqsFRetHcY/SXjZaoMiQTI/AAAAAAAABF8/-uatAPainFU/s400/Boulder+Trencadits+09+(1).jpg" \* MERGEFORMATINET </w:instrText>
            </w:r>
            <w:r w:rsidR="00752315">
              <w:rPr>
                <w:rFonts w:ascii="Arial" w:hAnsi="Arial" w:cs="Arial"/>
                <w:sz w:val="22"/>
                <w:szCs w:val="22"/>
              </w:rPr>
              <w:fldChar w:fldCharType="separate"/>
            </w:r>
            <w:r w:rsidR="0061029E">
              <w:rPr>
                <w:rFonts w:ascii="Arial" w:hAnsi="Arial" w:cs="Arial"/>
                <w:sz w:val="22"/>
                <w:szCs w:val="22"/>
              </w:rPr>
              <w:pict>
                <v:shape id="_x0000_i1029" type="#_x0000_t75" alt="" style="width:174pt;height:130.2pt">
                  <v:imagedata r:id="rId23" r:href="rId24"/>
                </v:shape>
              </w:pict>
            </w:r>
            <w:r w:rsidR="00752315">
              <w:rPr>
                <w:rFonts w:ascii="Arial" w:hAnsi="Arial" w:cs="Arial"/>
                <w:sz w:val="22"/>
                <w:szCs w:val="22"/>
              </w:rPr>
              <w:fldChar w:fldCharType="end"/>
            </w:r>
            <w:r w:rsidRPr="00F274CA">
              <w:rPr>
                <w:rFonts w:ascii="Arial" w:hAnsi="Arial" w:cs="Arial"/>
                <w:sz w:val="22"/>
                <w:szCs w:val="22"/>
              </w:rPr>
              <w:fldChar w:fldCharType="end"/>
            </w:r>
          </w:p>
        </w:tc>
      </w:tr>
      <w:tr w:rsidR="00F847B4" w:rsidRPr="00F274CA" w:rsidTr="0059233D">
        <w:trPr>
          <w:cantSplit/>
          <w:trHeight w:val="546"/>
          <w:jc w:val="center"/>
        </w:trPr>
        <w:tc>
          <w:tcPr>
            <w:tcW w:w="1063" w:type="dxa"/>
          </w:tcPr>
          <w:p w:rsidR="00F847B4" w:rsidRPr="00F274CA" w:rsidRDefault="00F847B4" w:rsidP="00752315">
            <w:pPr>
              <w:jc w:val="center"/>
              <w:rPr>
                <w:rFonts w:ascii="Arial" w:hAnsi="Arial" w:cs="Arial"/>
                <w:b/>
                <w:bCs/>
                <w:sz w:val="22"/>
                <w:szCs w:val="22"/>
              </w:rPr>
            </w:pPr>
            <w:r w:rsidRPr="00F274CA">
              <w:rPr>
                <w:rFonts w:ascii="Arial" w:hAnsi="Arial" w:cs="Arial"/>
                <w:b/>
                <w:bCs/>
                <w:sz w:val="22"/>
                <w:szCs w:val="22"/>
              </w:rPr>
              <w:t>5´</w:t>
            </w:r>
          </w:p>
        </w:tc>
        <w:tc>
          <w:tcPr>
            <w:tcW w:w="1275" w:type="dxa"/>
          </w:tcPr>
          <w:p w:rsidR="00F847B4" w:rsidRPr="00F274CA" w:rsidRDefault="00F847B4" w:rsidP="00752315">
            <w:pPr>
              <w:jc w:val="both"/>
              <w:rPr>
                <w:rFonts w:ascii="Arial" w:hAnsi="Arial" w:cs="Arial"/>
                <w:sz w:val="22"/>
                <w:szCs w:val="22"/>
              </w:rPr>
            </w:pPr>
            <w:r w:rsidRPr="00F274CA">
              <w:rPr>
                <w:rFonts w:ascii="Arial" w:hAnsi="Arial" w:cs="Arial"/>
                <w:b/>
                <w:sz w:val="22"/>
                <w:szCs w:val="22"/>
              </w:rPr>
              <w:t>VC</w:t>
            </w:r>
          </w:p>
        </w:tc>
        <w:tc>
          <w:tcPr>
            <w:tcW w:w="4253" w:type="dxa"/>
          </w:tcPr>
          <w:p w:rsidR="00F847B4" w:rsidRPr="00F274CA" w:rsidRDefault="00F847B4" w:rsidP="00752315">
            <w:pPr>
              <w:jc w:val="both"/>
              <w:rPr>
                <w:rFonts w:ascii="Arial" w:hAnsi="Arial" w:cs="Arial"/>
                <w:sz w:val="22"/>
                <w:szCs w:val="22"/>
              </w:rPr>
            </w:pPr>
            <w:r w:rsidRPr="00F274CA">
              <w:rPr>
                <w:rFonts w:ascii="Arial" w:hAnsi="Arial" w:cs="Arial"/>
                <w:sz w:val="22"/>
                <w:szCs w:val="22"/>
              </w:rPr>
              <w:t>- Aseo y agua.</w:t>
            </w:r>
          </w:p>
          <w:p w:rsidR="00F847B4" w:rsidRPr="00F274CA" w:rsidRDefault="00F847B4" w:rsidP="00752315">
            <w:pPr>
              <w:jc w:val="both"/>
              <w:rPr>
                <w:rFonts w:ascii="Arial" w:hAnsi="Arial" w:cs="Arial"/>
                <w:sz w:val="22"/>
                <w:szCs w:val="22"/>
              </w:rPr>
            </w:pPr>
            <w:r w:rsidRPr="00F274CA">
              <w:rPr>
                <w:rFonts w:ascii="Arial" w:hAnsi="Arial" w:cs="Arial"/>
                <w:sz w:val="22"/>
                <w:szCs w:val="22"/>
              </w:rPr>
              <w:t>- Estiramiento.</w:t>
            </w:r>
          </w:p>
          <w:p w:rsidR="00F847B4" w:rsidRPr="00F274CA" w:rsidRDefault="00F847B4" w:rsidP="00752315">
            <w:pPr>
              <w:jc w:val="both"/>
              <w:rPr>
                <w:rFonts w:ascii="Arial" w:hAnsi="Arial" w:cs="Arial"/>
                <w:sz w:val="22"/>
                <w:szCs w:val="22"/>
              </w:rPr>
            </w:pPr>
            <w:r w:rsidRPr="00F274CA">
              <w:rPr>
                <w:rFonts w:ascii="Arial" w:hAnsi="Arial" w:cs="Arial"/>
                <w:sz w:val="22"/>
                <w:szCs w:val="22"/>
              </w:rPr>
              <w:t>- Vuelta a clase.</w:t>
            </w:r>
          </w:p>
        </w:tc>
        <w:tc>
          <w:tcPr>
            <w:tcW w:w="3402" w:type="dxa"/>
          </w:tcPr>
          <w:p w:rsidR="00F847B4" w:rsidRPr="00F274CA" w:rsidRDefault="00F847B4" w:rsidP="00752315">
            <w:pPr>
              <w:jc w:val="both"/>
              <w:rPr>
                <w:rFonts w:ascii="Arial" w:hAnsi="Arial" w:cs="Arial"/>
                <w:sz w:val="22"/>
                <w:szCs w:val="22"/>
              </w:rPr>
            </w:pPr>
            <w:r w:rsidRPr="00F274CA">
              <w:rPr>
                <w:rFonts w:ascii="Arial" w:hAnsi="Arial" w:cs="Arial"/>
                <w:noProof/>
                <w:sz w:val="22"/>
                <w:szCs w:val="22"/>
                <w:lang w:eastAsia="es-ES"/>
              </w:rPr>
              <w:drawing>
                <wp:inline distT="0" distB="0" distL="0" distR="0">
                  <wp:extent cx="723900" cy="594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3900" cy="594360"/>
                          </a:xfrm>
                          <a:prstGeom prst="rect">
                            <a:avLst/>
                          </a:prstGeom>
                          <a:noFill/>
                          <a:ln>
                            <a:noFill/>
                          </a:ln>
                        </pic:spPr>
                      </pic:pic>
                    </a:graphicData>
                  </a:graphic>
                </wp:inline>
              </w:drawing>
            </w:r>
          </w:p>
        </w:tc>
      </w:tr>
      <w:tr w:rsidR="00F847B4" w:rsidRPr="00F274CA" w:rsidTr="0059233D">
        <w:trPr>
          <w:cantSplit/>
          <w:jc w:val="center"/>
        </w:trPr>
        <w:tc>
          <w:tcPr>
            <w:tcW w:w="9993" w:type="dxa"/>
            <w:gridSpan w:val="4"/>
          </w:tcPr>
          <w:p w:rsidR="00F847B4" w:rsidRPr="00F274CA" w:rsidRDefault="00F847B4" w:rsidP="00752315">
            <w:pPr>
              <w:jc w:val="both"/>
              <w:rPr>
                <w:rFonts w:ascii="Arial" w:hAnsi="Arial" w:cs="Arial"/>
                <w:sz w:val="22"/>
                <w:szCs w:val="22"/>
              </w:rPr>
            </w:pPr>
            <w:r w:rsidRPr="00F274CA">
              <w:rPr>
                <w:rFonts w:ascii="Arial" w:hAnsi="Arial" w:cs="Arial"/>
                <w:b/>
                <w:sz w:val="22"/>
                <w:szCs w:val="22"/>
              </w:rPr>
              <w:t>OBSERVACIONES:</w:t>
            </w:r>
            <w:r w:rsidRPr="00F274CA">
              <w:rPr>
                <w:rFonts w:ascii="Arial" w:hAnsi="Arial" w:cs="Arial"/>
                <w:sz w:val="22"/>
                <w:szCs w:val="22"/>
              </w:rPr>
              <w:t xml:space="preserve">  </w:t>
            </w:r>
          </w:p>
          <w:p w:rsidR="00F847B4" w:rsidRPr="00F274CA" w:rsidRDefault="00F847B4" w:rsidP="00752315">
            <w:pPr>
              <w:jc w:val="both"/>
              <w:rPr>
                <w:rFonts w:ascii="Arial" w:hAnsi="Arial" w:cs="Arial"/>
                <w:sz w:val="22"/>
                <w:szCs w:val="22"/>
              </w:rPr>
            </w:pPr>
            <w:r w:rsidRPr="00F274CA">
              <w:rPr>
                <w:rFonts w:ascii="Arial" w:hAnsi="Arial" w:cs="Arial"/>
                <w:sz w:val="22"/>
                <w:szCs w:val="22"/>
              </w:rPr>
              <w:t xml:space="preserve">Ante la falta de material de escalada para todos/as, se dividirá la clase en </w:t>
            </w:r>
            <w:r w:rsidR="0059233D">
              <w:rPr>
                <w:rFonts w:ascii="Arial" w:hAnsi="Arial" w:cs="Arial"/>
                <w:sz w:val="22"/>
                <w:szCs w:val="22"/>
              </w:rPr>
              <w:t xml:space="preserve">3 </w:t>
            </w:r>
            <w:r w:rsidRPr="00F274CA">
              <w:rPr>
                <w:rFonts w:ascii="Arial" w:hAnsi="Arial" w:cs="Arial"/>
                <w:sz w:val="22"/>
                <w:szCs w:val="22"/>
              </w:rPr>
              <w:t>grupos. La progresión será; manejo básico del material (rápel), escalada en Boulder y escalada en rocódromo vertical.</w:t>
            </w:r>
          </w:p>
          <w:p w:rsidR="00F847B4" w:rsidRPr="00F274CA" w:rsidRDefault="00F847B4" w:rsidP="00752315">
            <w:pPr>
              <w:jc w:val="both"/>
              <w:rPr>
                <w:rFonts w:ascii="Arial" w:hAnsi="Arial" w:cs="Arial"/>
                <w:sz w:val="22"/>
                <w:szCs w:val="22"/>
              </w:rPr>
            </w:pPr>
          </w:p>
        </w:tc>
      </w:tr>
    </w:tbl>
    <w:p w:rsidR="00F847B4" w:rsidRPr="00F274CA" w:rsidRDefault="00F847B4" w:rsidP="00F847B4">
      <w:pPr>
        <w:rPr>
          <w:rFonts w:ascii="Arial" w:hAnsi="Arial" w:cs="Arial"/>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709"/>
        <w:gridCol w:w="5178"/>
        <w:gridCol w:w="3402"/>
      </w:tblGrid>
      <w:tr w:rsidR="00F847B4" w:rsidRPr="00F274CA" w:rsidTr="0059233D">
        <w:trPr>
          <w:cantSplit/>
          <w:jc w:val="center"/>
        </w:trPr>
        <w:tc>
          <w:tcPr>
            <w:tcW w:w="1413" w:type="dxa"/>
            <w:gridSpan w:val="2"/>
          </w:tcPr>
          <w:p w:rsidR="00F847B4" w:rsidRPr="00F274CA" w:rsidRDefault="00F847B4" w:rsidP="00752315">
            <w:pPr>
              <w:spacing w:line="360" w:lineRule="auto"/>
              <w:rPr>
                <w:rFonts w:ascii="Arial" w:hAnsi="Arial" w:cs="Arial"/>
                <w:sz w:val="22"/>
                <w:szCs w:val="22"/>
              </w:rPr>
            </w:pPr>
            <w:r w:rsidRPr="00F274CA">
              <w:rPr>
                <w:rFonts w:ascii="Arial" w:hAnsi="Arial" w:cs="Arial"/>
                <w:b/>
                <w:sz w:val="22"/>
                <w:szCs w:val="22"/>
              </w:rPr>
              <w:lastRenderedPageBreak/>
              <w:t>CLASE:</w:t>
            </w:r>
            <w:r w:rsidRPr="00F274CA">
              <w:rPr>
                <w:rFonts w:ascii="Arial" w:hAnsi="Arial" w:cs="Arial"/>
                <w:sz w:val="22"/>
                <w:szCs w:val="22"/>
              </w:rPr>
              <w:t xml:space="preserve"> 7, 8 y 9</w:t>
            </w:r>
          </w:p>
        </w:tc>
        <w:tc>
          <w:tcPr>
            <w:tcW w:w="8580" w:type="dxa"/>
            <w:gridSpan w:val="2"/>
          </w:tcPr>
          <w:p w:rsidR="00F847B4" w:rsidRPr="00F274CA" w:rsidRDefault="00F847B4" w:rsidP="00752315">
            <w:pPr>
              <w:spacing w:line="360" w:lineRule="auto"/>
              <w:rPr>
                <w:rFonts w:ascii="Arial" w:hAnsi="Arial" w:cs="Arial"/>
                <w:bCs/>
                <w:sz w:val="22"/>
                <w:szCs w:val="22"/>
              </w:rPr>
            </w:pPr>
            <w:r w:rsidRPr="00F274CA">
              <w:rPr>
                <w:rFonts w:ascii="Arial" w:hAnsi="Arial" w:cs="Arial"/>
                <w:b/>
                <w:sz w:val="22"/>
                <w:szCs w:val="22"/>
              </w:rPr>
              <w:t xml:space="preserve">MATERIAL: </w:t>
            </w:r>
            <w:r w:rsidRPr="00F274CA">
              <w:rPr>
                <w:rFonts w:ascii="Arial" w:hAnsi="Arial" w:cs="Arial"/>
                <w:sz w:val="22"/>
                <w:szCs w:val="22"/>
              </w:rPr>
              <w:t>Cuerdas de rítmica, arneses, mosquetones, cuerda escalada, ocho, gri-gri, cinta exprés</w:t>
            </w:r>
            <w:r w:rsidRPr="00F274CA">
              <w:rPr>
                <w:rFonts w:ascii="Arial" w:hAnsi="Arial" w:cs="Arial"/>
                <w:bCs/>
                <w:sz w:val="22"/>
                <w:szCs w:val="22"/>
              </w:rPr>
              <w:t>.</w:t>
            </w:r>
          </w:p>
        </w:tc>
      </w:tr>
      <w:tr w:rsidR="00F847B4" w:rsidRPr="00F274CA" w:rsidTr="0059233D">
        <w:trPr>
          <w:cantSplit/>
          <w:jc w:val="center"/>
        </w:trPr>
        <w:tc>
          <w:tcPr>
            <w:tcW w:w="9993" w:type="dxa"/>
            <w:gridSpan w:val="4"/>
          </w:tcPr>
          <w:p w:rsidR="00F847B4" w:rsidRPr="00F274CA" w:rsidRDefault="00F847B4" w:rsidP="00752315">
            <w:pPr>
              <w:spacing w:line="360" w:lineRule="auto"/>
              <w:rPr>
                <w:rFonts w:ascii="Arial" w:hAnsi="Arial" w:cs="Arial"/>
                <w:sz w:val="22"/>
                <w:szCs w:val="22"/>
              </w:rPr>
            </w:pPr>
            <w:r w:rsidRPr="00F274CA">
              <w:rPr>
                <w:rFonts w:ascii="Arial" w:hAnsi="Arial" w:cs="Arial"/>
                <w:b/>
                <w:sz w:val="22"/>
                <w:szCs w:val="22"/>
              </w:rPr>
              <w:t>OBJETIVO DE LA SESIÓN:</w:t>
            </w:r>
            <w:r w:rsidRPr="00F274CA">
              <w:rPr>
                <w:rFonts w:ascii="Arial" w:hAnsi="Arial" w:cs="Arial"/>
                <w:sz w:val="22"/>
                <w:szCs w:val="22"/>
              </w:rPr>
              <w:t xml:space="preserve"> Escalada: iniciación y motivación. Nudos. Colocación del arnés y manejo del material básico. Rápel. Escala en Boulder. Escalada en rocódromo vertical.</w:t>
            </w:r>
          </w:p>
        </w:tc>
      </w:tr>
      <w:tr w:rsidR="00F847B4" w:rsidRPr="00F274CA" w:rsidTr="0059233D">
        <w:trPr>
          <w:cantSplit/>
          <w:jc w:val="center"/>
        </w:trPr>
        <w:tc>
          <w:tcPr>
            <w:tcW w:w="9993" w:type="dxa"/>
            <w:gridSpan w:val="4"/>
          </w:tcPr>
          <w:p w:rsidR="00F847B4" w:rsidRPr="00F274CA" w:rsidRDefault="00F847B4" w:rsidP="00752315">
            <w:pPr>
              <w:tabs>
                <w:tab w:val="num" w:pos="1843"/>
              </w:tabs>
              <w:spacing w:line="360" w:lineRule="auto"/>
              <w:rPr>
                <w:rFonts w:ascii="Arial" w:hAnsi="Arial" w:cs="Arial"/>
                <w:sz w:val="22"/>
                <w:szCs w:val="22"/>
              </w:rPr>
            </w:pPr>
            <w:r w:rsidRPr="00F274CA">
              <w:rPr>
                <w:rFonts w:ascii="Arial" w:hAnsi="Arial" w:cs="Arial"/>
                <w:b/>
                <w:sz w:val="22"/>
                <w:szCs w:val="22"/>
              </w:rPr>
              <w:t xml:space="preserve">METODOLOGÍA: </w:t>
            </w:r>
            <w:r w:rsidRPr="00F274CA">
              <w:rPr>
                <w:rFonts w:ascii="Arial" w:hAnsi="Arial" w:cs="Arial"/>
                <w:sz w:val="22"/>
                <w:szCs w:val="22"/>
              </w:rPr>
              <w:t>Estrategia en le práctica: Global.</w:t>
            </w:r>
          </w:p>
          <w:p w:rsidR="00F847B4" w:rsidRPr="00F274CA" w:rsidRDefault="00F847B4" w:rsidP="00F847B4">
            <w:pPr>
              <w:numPr>
                <w:ilvl w:val="0"/>
                <w:numId w:val="1"/>
              </w:numPr>
              <w:tabs>
                <w:tab w:val="clear" w:pos="720"/>
              </w:tabs>
              <w:suppressAutoHyphens w:val="0"/>
              <w:ind w:left="2127" w:hanging="357"/>
              <w:rPr>
                <w:rFonts w:ascii="Arial" w:hAnsi="Arial" w:cs="Arial"/>
                <w:sz w:val="22"/>
                <w:szCs w:val="22"/>
              </w:rPr>
            </w:pPr>
            <w:r w:rsidRPr="00F274CA">
              <w:rPr>
                <w:rFonts w:ascii="Arial" w:hAnsi="Arial" w:cs="Arial"/>
                <w:sz w:val="22"/>
                <w:szCs w:val="22"/>
              </w:rPr>
              <w:t>Técnica de enseñanza: Instrucción directa.</w:t>
            </w:r>
          </w:p>
          <w:p w:rsidR="00F847B4" w:rsidRPr="00F274CA" w:rsidRDefault="00F847B4" w:rsidP="00F847B4">
            <w:pPr>
              <w:numPr>
                <w:ilvl w:val="0"/>
                <w:numId w:val="1"/>
              </w:numPr>
              <w:tabs>
                <w:tab w:val="clear" w:pos="720"/>
              </w:tabs>
              <w:suppressAutoHyphens w:val="0"/>
              <w:ind w:left="2127" w:hanging="357"/>
              <w:rPr>
                <w:rFonts w:ascii="Arial" w:hAnsi="Arial" w:cs="Arial"/>
                <w:sz w:val="22"/>
                <w:szCs w:val="22"/>
              </w:rPr>
            </w:pPr>
            <w:r w:rsidRPr="00F274CA">
              <w:rPr>
                <w:rFonts w:ascii="Arial" w:hAnsi="Arial" w:cs="Arial"/>
                <w:sz w:val="22"/>
                <w:szCs w:val="22"/>
              </w:rPr>
              <w:t>Estilo de enseñanza: Asignación de tareas.</w:t>
            </w:r>
          </w:p>
        </w:tc>
      </w:tr>
      <w:tr w:rsidR="00F847B4" w:rsidRPr="00F274CA" w:rsidTr="0059233D">
        <w:trPr>
          <w:jc w:val="center"/>
        </w:trPr>
        <w:tc>
          <w:tcPr>
            <w:tcW w:w="704" w:type="dxa"/>
          </w:tcPr>
          <w:p w:rsidR="00F847B4" w:rsidRPr="00F274CA" w:rsidRDefault="00F847B4" w:rsidP="00752315">
            <w:pPr>
              <w:jc w:val="center"/>
              <w:rPr>
                <w:rFonts w:ascii="Arial" w:hAnsi="Arial" w:cs="Arial"/>
                <w:b/>
                <w:sz w:val="22"/>
                <w:szCs w:val="22"/>
              </w:rPr>
            </w:pPr>
            <w:r w:rsidRPr="00F274CA">
              <w:rPr>
                <w:rFonts w:ascii="Arial" w:hAnsi="Arial" w:cs="Arial"/>
                <w:b/>
                <w:sz w:val="22"/>
                <w:szCs w:val="22"/>
              </w:rPr>
              <w:t>TIEMPO</w:t>
            </w:r>
          </w:p>
        </w:tc>
        <w:tc>
          <w:tcPr>
            <w:tcW w:w="5887" w:type="dxa"/>
            <w:gridSpan w:val="2"/>
          </w:tcPr>
          <w:p w:rsidR="00F847B4" w:rsidRPr="00F274CA" w:rsidRDefault="00F847B4" w:rsidP="00752315">
            <w:pPr>
              <w:pStyle w:val="Ttulo1"/>
              <w:rPr>
                <w:rFonts w:ascii="Arial" w:hAnsi="Arial" w:cs="Arial"/>
                <w:sz w:val="22"/>
                <w:szCs w:val="22"/>
              </w:rPr>
            </w:pPr>
            <w:r w:rsidRPr="00F274CA">
              <w:rPr>
                <w:rFonts w:ascii="Arial" w:hAnsi="Arial" w:cs="Arial"/>
                <w:sz w:val="22"/>
                <w:szCs w:val="22"/>
              </w:rPr>
              <w:t>DESCRIPCIÓN</w:t>
            </w:r>
          </w:p>
        </w:tc>
        <w:tc>
          <w:tcPr>
            <w:tcW w:w="3402" w:type="dxa"/>
          </w:tcPr>
          <w:p w:rsidR="00F847B4" w:rsidRPr="00F274CA" w:rsidRDefault="00F847B4" w:rsidP="00752315">
            <w:pPr>
              <w:jc w:val="center"/>
              <w:rPr>
                <w:rFonts w:ascii="Arial" w:hAnsi="Arial" w:cs="Arial"/>
                <w:b/>
                <w:sz w:val="22"/>
                <w:szCs w:val="22"/>
              </w:rPr>
            </w:pPr>
            <w:r w:rsidRPr="00F274CA">
              <w:rPr>
                <w:rFonts w:ascii="Arial" w:hAnsi="Arial" w:cs="Arial"/>
                <w:b/>
                <w:sz w:val="22"/>
                <w:szCs w:val="22"/>
              </w:rPr>
              <w:t>REPRESENTACIÓN GRÁFICA</w:t>
            </w:r>
          </w:p>
        </w:tc>
      </w:tr>
      <w:tr w:rsidR="00F847B4" w:rsidRPr="00F274CA" w:rsidTr="0059233D">
        <w:trPr>
          <w:cantSplit/>
          <w:trHeight w:val="546"/>
          <w:jc w:val="center"/>
        </w:trPr>
        <w:tc>
          <w:tcPr>
            <w:tcW w:w="704" w:type="dxa"/>
          </w:tcPr>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p>
          <w:p w:rsidR="00F847B4" w:rsidRPr="0059233D" w:rsidRDefault="00F847B4" w:rsidP="00752315">
            <w:pPr>
              <w:jc w:val="center"/>
              <w:rPr>
                <w:rFonts w:ascii="Arial" w:hAnsi="Arial" w:cs="Arial"/>
                <w:b/>
                <w:sz w:val="22"/>
                <w:szCs w:val="22"/>
              </w:rPr>
            </w:pPr>
            <w:r w:rsidRPr="0059233D">
              <w:rPr>
                <w:rFonts w:ascii="Arial" w:hAnsi="Arial" w:cs="Arial"/>
                <w:b/>
                <w:sz w:val="22"/>
                <w:szCs w:val="22"/>
              </w:rPr>
              <w:t>1</w:t>
            </w:r>
            <w:r w:rsidR="0059233D">
              <w:rPr>
                <w:rFonts w:ascii="Arial" w:hAnsi="Arial" w:cs="Arial"/>
                <w:b/>
                <w:sz w:val="22"/>
                <w:szCs w:val="22"/>
              </w:rPr>
              <w:t>0</w:t>
            </w:r>
            <w:r w:rsidRPr="0059233D">
              <w:rPr>
                <w:rFonts w:ascii="Arial" w:hAnsi="Arial" w:cs="Arial"/>
                <w:b/>
                <w:sz w:val="22"/>
                <w:szCs w:val="22"/>
              </w:rPr>
              <w:t>´</w:t>
            </w:r>
          </w:p>
          <w:p w:rsidR="00F847B4" w:rsidRPr="00F274CA" w:rsidRDefault="00F847B4" w:rsidP="00752315">
            <w:pPr>
              <w:jc w:val="center"/>
              <w:rPr>
                <w:rFonts w:ascii="Arial" w:hAnsi="Arial" w:cs="Arial"/>
                <w:b/>
                <w:sz w:val="22"/>
                <w:szCs w:val="22"/>
              </w:rPr>
            </w:pPr>
          </w:p>
        </w:tc>
        <w:tc>
          <w:tcPr>
            <w:tcW w:w="709" w:type="dxa"/>
          </w:tcPr>
          <w:p w:rsidR="00F847B4" w:rsidRPr="00F274CA" w:rsidRDefault="00F847B4" w:rsidP="00752315">
            <w:pPr>
              <w:pStyle w:val="Ttulo2"/>
              <w:rPr>
                <w:rFonts w:ascii="Arial" w:hAnsi="Arial" w:cs="Arial"/>
                <w:sz w:val="22"/>
                <w:szCs w:val="22"/>
              </w:rPr>
            </w:pPr>
          </w:p>
          <w:p w:rsidR="00F847B4" w:rsidRPr="00F274CA" w:rsidRDefault="00F847B4" w:rsidP="00752315">
            <w:pPr>
              <w:pStyle w:val="Ttulo2"/>
              <w:rPr>
                <w:rFonts w:ascii="Arial" w:hAnsi="Arial" w:cs="Arial"/>
                <w:sz w:val="22"/>
                <w:szCs w:val="22"/>
              </w:rPr>
            </w:pPr>
          </w:p>
          <w:p w:rsidR="00F847B4" w:rsidRPr="00F274CA" w:rsidRDefault="00F847B4" w:rsidP="00752315">
            <w:pPr>
              <w:pStyle w:val="Ttulo2"/>
              <w:rPr>
                <w:rFonts w:ascii="Arial" w:hAnsi="Arial" w:cs="Arial"/>
                <w:sz w:val="22"/>
                <w:szCs w:val="22"/>
              </w:rPr>
            </w:pPr>
            <w:r w:rsidRPr="00F274CA">
              <w:rPr>
                <w:rFonts w:ascii="Arial" w:hAnsi="Arial" w:cs="Arial"/>
                <w:sz w:val="22"/>
                <w:szCs w:val="22"/>
              </w:rPr>
              <w:t>CAL</w:t>
            </w:r>
          </w:p>
        </w:tc>
        <w:tc>
          <w:tcPr>
            <w:tcW w:w="5178" w:type="dxa"/>
          </w:tcPr>
          <w:p w:rsidR="00F847B4" w:rsidRPr="00F274CA" w:rsidRDefault="00F847B4" w:rsidP="00752315">
            <w:pPr>
              <w:jc w:val="both"/>
              <w:rPr>
                <w:rFonts w:ascii="Arial" w:hAnsi="Arial" w:cs="Arial"/>
                <w:sz w:val="22"/>
                <w:szCs w:val="22"/>
              </w:rPr>
            </w:pPr>
          </w:p>
          <w:p w:rsidR="00F847B4" w:rsidRPr="00F274CA" w:rsidRDefault="00F847B4" w:rsidP="00752315">
            <w:pPr>
              <w:jc w:val="both"/>
              <w:rPr>
                <w:rFonts w:ascii="Arial" w:hAnsi="Arial" w:cs="Arial"/>
                <w:sz w:val="22"/>
                <w:szCs w:val="22"/>
              </w:rPr>
            </w:pPr>
            <w:r w:rsidRPr="00F274CA">
              <w:rPr>
                <w:rFonts w:ascii="Arial" w:hAnsi="Arial" w:cs="Arial"/>
                <w:sz w:val="22"/>
                <w:szCs w:val="22"/>
              </w:rPr>
              <w:t>* Información inicial.</w:t>
            </w:r>
          </w:p>
          <w:p w:rsidR="00F847B4" w:rsidRPr="00F274CA" w:rsidRDefault="00F847B4" w:rsidP="00752315">
            <w:pPr>
              <w:jc w:val="both"/>
              <w:rPr>
                <w:rFonts w:ascii="Arial" w:hAnsi="Arial" w:cs="Arial"/>
                <w:sz w:val="22"/>
                <w:szCs w:val="22"/>
              </w:rPr>
            </w:pPr>
            <w:r w:rsidRPr="00F274CA">
              <w:rPr>
                <w:rFonts w:ascii="Arial" w:hAnsi="Arial" w:cs="Arial"/>
                <w:sz w:val="22"/>
                <w:szCs w:val="22"/>
              </w:rPr>
              <w:t>* Estiramientos.</w:t>
            </w:r>
          </w:p>
          <w:p w:rsidR="00F847B4" w:rsidRPr="00F274CA" w:rsidRDefault="00F847B4" w:rsidP="00752315">
            <w:pPr>
              <w:jc w:val="both"/>
              <w:rPr>
                <w:rFonts w:ascii="Arial" w:hAnsi="Arial" w:cs="Arial"/>
                <w:sz w:val="22"/>
                <w:szCs w:val="22"/>
              </w:rPr>
            </w:pPr>
            <w:r w:rsidRPr="00F274CA">
              <w:rPr>
                <w:rFonts w:ascii="Arial" w:hAnsi="Arial" w:cs="Arial"/>
                <w:sz w:val="22"/>
                <w:szCs w:val="22"/>
              </w:rPr>
              <w:t>* Movilidad articular.</w:t>
            </w:r>
          </w:p>
          <w:p w:rsidR="00F847B4" w:rsidRPr="00F274CA" w:rsidRDefault="00F847B4" w:rsidP="0059233D">
            <w:pPr>
              <w:jc w:val="both"/>
              <w:rPr>
                <w:rFonts w:ascii="Arial" w:hAnsi="Arial" w:cs="Arial"/>
                <w:sz w:val="22"/>
                <w:szCs w:val="22"/>
              </w:rPr>
            </w:pPr>
            <w:r w:rsidRPr="00F274CA">
              <w:rPr>
                <w:rFonts w:ascii="Arial" w:hAnsi="Arial" w:cs="Arial"/>
                <w:sz w:val="22"/>
                <w:szCs w:val="22"/>
              </w:rPr>
              <w:t>* Carrera continua.</w:t>
            </w:r>
          </w:p>
        </w:tc>
        <w:tc>
          <w:tcPr>
            <w:tcW w:w="3402" w:type="dxa"/>
          </w:tcPr>
          <w:p w:rsidR="00F847B4" w:rsidRPr="00F274CA" w:rsidRDefault="0059233D" w:rsidP="00752315">
            <w:pPr>
              <w:jc w:val="center"/>
              <w:rPr>
                <w:rFonts w:ascii="Arial" w:hAnsi="Arial" w:cs="Arial"/>
                <w:sz w:val="22"/>
                <w:szCs w:val="22"/>
              </w:rPr>
            </w:pPr>
            <w:r w:rsidRPr="00F274CA">
              <w:rPr>
                <w:rFonts w:ascii="Arial" w:hAnsi="Arial" w:cs="Arial"/>
                <w:noProof/>
                <w:sz w:val="22"/>
                <w:szCs w:val="22"/>
                <w:lang w:eastAsia="es-ES"/>
              </w:rPr>
              <w:drawing>
                <wp:anchor distT="0" distB="0" distL="114300" distR="114300" simplePos="0" relativeHeight="251663360" behindDoc="1" locked="0" layoutInCell="1" allowOverlap="1">
                  <wp:simplePos x="0" y="0"/>
                  <wp:positionH relativeFrom="column">
                    <wp:posOffset>778510</wp:posOffset>
                  </wp:positionH>
                  <wp:positionV relativeFrom="paragraph">
                    <wp:posOffset>106680</wp:posOffset>
                  </wp:positionV>
                  <wp:extent cx="634365" cy="620395"/>
                  <wp:effectExtent l="0" t="0" r="0" b="8255"/>
                  <wp:wrapSquare wrapText="bothSides"/>
                  <wp:docPr id="4" name="Imagen 4" descr="http://tbn0.google.com/images?q=tbn:9AL1L2nmzTGk-M:http://www.rena.edu.ve/SegundaEtapa/deporte/IMAGENES/MART10.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tbn0.google.com/images?q=tbn:9AL1L2nmzTGk-M:http://www.rena.edu.ve/SegundaEtapa/deporte/IMAGENES/MART10.GIF">
                            <a:hlinkClick r:id="rId13"/>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6343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p>
        </w:tc>
      </w:tr>
      <w:tr w:rsidR="00F847B4" w:rsidRPr="00F274CA" w:rsidTr="0059233D">
        <w:trPr>
          <w:cantSplit/>
          <w:trHeight w:val="546"/>
          <w:jc w:val="center"/>
        </w:trPr>
        <w:tc>
          <w:tcPr>
            <w:tcW w:w="704" w:type="dxa"/>
          </w:tcPr>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bCs/>
                <w:sz w:val="22"/>
                <w:szCs w:val="22"/>
              </w:rPr>
            </w:pPr>
            <w:r w:rsidRPr="0059233D">
              <w:rPr>
                <w:rFonts w:ascii="Arial" w:hAnsi="Arial" w:cs="Arial"/>
                <w:b/>
                <w:bCs/>
                <w:sz w:val="22"/>
                <w:szCs w:val="22"/>
              </w:rPr>
              <w:t>4</w:t>
            </w:r>
            <w:r w:rsidR="0059233D">
              <w:rPr>
                <w:rFonts w:ascii="Arial" w:hAnsi="Arial" w:cs="Arial"/>
                <w:b/>
                <w:bCs/>
                <w:sz w:val="22"/>
                <w:szCs w:val="22"/>
              </w:rPr>
              <w:t>5</w:t>
            </w:r>
            <w:r w:rsidRPr="0059233D">
              <w:rPr>
                <w:rFonts w:ascii="Arial" w:hAnsi="Arial" w:cs="Arial"/>
                <w:b/>
                <w:bCs/>
                <w:sz w:val="22"/>
                <w:szCs w:val="22"/>
              </w:rPr>
              <w:t>´</w:t>
            </w:r>
          </w:p>
          <w:p w:rsidR="00F847B4" w:rsidRPr="0059233D" w:rsidRDefault="00F847B4" w:rsidP="00752315">
            <w:pPr>
              <w:jc w:val="center"/>
              <w:rPr>
                <w:rFonts w:ascii="Arial" w:hAnsi="Arial" w:cs="Arial"/>
                <w:b/>
                <w:bCs/>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p w:rsidR="00F847B4" w:rsidRPr="0059233D" w:rsidRDefault="00F847B4" w:rsidP="00752315">
            <w:pPr>
              <w:jc w:val="center"/>
              <w:rPr>
                <w:rFonts w:ascii="Arial" w:hAnsi="Arial" w:cs="Arial"/>
                <w:b/>
                <w:sz w:val="22"/>
                <w:szCs w:val="22"/>
              </w:rPr>
            </w:pPr>
          </w:p>
        </w:tc>
        <w:tc>
          <w:tcPr>
            <w:tcW w:w="709" w:type="dxa"/>
          </w:tcPr>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p>
          <w:p w:rsidR="00F847B4" w:rsidRPr="0059233D" w:rsidRDefault="00F847B4" w:rsidP="00752315">
            <w:pPr>
              <w:jc w:val="both"/>
              <w:rPr>
                <w:rFonts w:ascii="Arial" w:hAnsi="Arial" w:cs="Arial"/>
                <w:b/>
                <w:sz w:val="22"/>
                <w:szCs w:val="22"/>
              </w:rPr>
            </w:pPr>
            <w:r w:rsidRPr="0059233D">
              <w:rPr>
                <w:rFonts w:ascii="Arial" w:hAnsi="Arial" w:cs="Arial"/>
                <w:b/>
                <w:sz w:val="22"/>
                <w:szCs w:val="22"/>
              </w:rPr>
              <w:t>PP</w:t>
            </w:r>
          </w:p>
        </w:tc>
        <w:tc>
          <w:tcPr>
            <w:tcW w:w="5178" w:type="dxa"/>
          </w:tcPr>
          <w:p w:rsidR="00F847B4" w:rsidRPr="00F274CA" w:rsidRDefault="00F847B4" w:rsidP="0059233D">
            <w:pPr>
              <w:numPr>
                <w:ilvl w:val="0"/>
                <w:numId w:val="1"/>
              </w:numPr>
              <w:tabs>
                <w:tab w:val="clear" w:pos="720"/>
              </w:tabs>
              <w:spacing w:line="360" w:lineRule="auto"/>
              <w:ind w:left="355"/>
              <w:jc w:val="both"/>
              <w:rPr>
                <w:rFonts w:ascii="Arial" w:hAnsi="Arial" w:cs="Arial"/>
                <w:sz w:val="22"/>
                <w:szCs w:val="22"/>
              </w:rPr>
            </w:pPr>
            <w:r w:rsidRPr="00F274CA">
              <w:rPr>
                <w:rFonts w:ascii="Arial" w:hAnsi="Arial" w:cs="Arial"/>
                <w:sz w:val="22"/>
                <w:szCs w:val="22"/>
              </w:rPr>
              <w:t xml:space="preserve">Repaso a los ejercicios de cabuyería. Cada alumno y alumna con una cuerda de gimnasia rítmica, comba, etc. realizará, mientras sigue la explicación, los nudos ocho doble y enhebrado (actividad de desarrollo). </w:t>
            </w:r>
          </w:p>
          <w:p w:rsidR="00F847B4" w:rsidRPr="00F274CA" w:rsidRDefault="00F847B4" w:rsidP="0059233D">
            <w:pPr>
              <w:numPr>
                <w:ilvl w:val="0"/>
                <w:numId w:val="1"/>
              </w:numPr>
              <w:tabs>
                <w:tab w:val="clear" w:pos="720"/>
                <w:tab w:val="num" w:pos="360"/>
              </w:tabs>
              <w:spacing w:line="360" w:lineRule="auto"/>
              <w:ind w:left="355"/>
              <w:jc w:val="both"/>
              <w:rPr>
                <w:rFonts w:ascii="Arial" w:hAnsi="Arial" w:cs="Arial"/>
                <w:sz w:val="22"/>
                <w:szCs w:val="22"/>
              </w:rPr>
            </w:pPr>
            <w:r w:rsidRPr="00F274CA">
              <w:rPr>
                <w:rFonts w:ascii="Arial" w:hAnsi="Arial" w:cs="Arial"/>
                <w:sz w:val="22"/>
                <w:szCs w:val="22"/>
              </w:rPr>
              <w:t>Desarrollo de escalada vertical.</w:t>
            </w:r>
          </w:p>
          <w:p w:rsidR="00F847B4" w:rsidRPr="00F274CA" w:rsidRDefault="00F847B4" w:rsidP="0059233D">
            <w:pPr>
              <w:numPr>
                <w:ilvl w:val="0"/>
                <w:numId w:val="1"/>
              </w:numPr>
              <w:tabs>
                <w:tab w:val="clear" w:pos="720"/>
                <w:tab w:val="num" w:pos="360"/>
              </w:tabs>
              <w:spacing w:line="360" w:lineRule="auto"/>
              <w:ind w:left="355"/>
              <w:jc w:val="both"/>
              <w:rPr>
                <w:rFonts w:ascii="Arial" w:hAnsi="Arial" w:cs="Arial"/>
                <w:sz w:val="22"/>
                <w:szCs w:val="22"/>
              </w:rPr>
            </w:pPr>
            <w:r w:rsidRPr="00F274CA">
              <w:rPr>
                <w:rFonts w:ascii="Arial" w:hAnsi="Arial" w:cs="Arial"/>
                <w:sz w:val="22"/>
                <w:szCs w:val="22"/>
              </w:rPr>
              <w:t>El manejo del gri-gri.</w:t>
            </w:r>
          </w:p>
          <w:p w:rsidR="00F847B4" w:rsidRPr="00F274CA" w:rsidRDefault="00F847B4" w:rsidP="0059233D">
            <w:pPr>
              <w:numPr>
                <w:ilvl w:val="0"/>
                <w:numId w:val="1"/>
              </w:numPr>
              <w:tabs>
                <w:tab w:val="clear" w:pos="720"/>
                <w:tab w:val="num" w:pos="360"/>
              </w:tabs>
              <w:spacing w:line="360" w:lineRule="auto"/>
              <w:ind w:left="355"/>
              <w:jc w:val="both"/>
              <w:rPr>
                <w:rFonts w:ascii="Arial" w:hAnsi="Arial" w:cs="Arial"/>
                <w:sz w:val="22"/>
                <w:szCs w:val="22"/>
              </w:rPr>
            </w:pPr>
            <w:r w:rsidRPr="00F274CA">
              <w:rPr>
                <w:rFonts w:ascii="Arial" w:hAnsi="Arial" w:cs="Arial"/>
                <w:sz w:val="22"/>
                <w:szCs w:val="22"/>
              </w:rPr>
              <w:t>Asegura. Posición del cuerpo. Dar cuerda, recoger cuerda.</w:t>
            </w:r>
          </w:p>
          <w:p w:rsidR="00F847B4" w:rsidRPr="00F274CA" w:rsidRDefault="00F847B4" w:rsidP="0059233D">
            <w:pPr>
              <w:numPr>
                <w:ilvl w:val="0"/>
                <w:numId w:val="1"/>
              </w:numPr>
              <w:tabs>
                <w:tab w:val="clear" w:pos="720"/>
                <w:tab w:val="num" w:pos="360"/>
              </w:tabs>
              <w:spacing w:line="360" w:lineRule="auto"/>
              <w:ind w:left="355"/>
              <w:jc w:val="both"/>
              <w:rPr>
                <w:rFonts w:ascii="Arial" w:hAnsi="Arial" w:cs="Arial"/>
                <w:sz w:val="22"/>
                <w:szCs w:val="22"/>
              </w:rPr>
            </w:pPr>
            <w:r w:rsidRPr="00F274CA">
              <w:rPr>
                <w:rFonts w:ascii="Arial" w:hAnsi="Arial" w:cs="Arial"/>
                <w:sz w:val="22"/>
                <w:szCs w:val="22"/>
              </w:rPr>
              <w:t>Escalar de primero. Manejo de la cinta exprés.</w:t>
            </w:r>
          </w:p>
          <w:p w:rsidR="00F847B4" w:rsidRPr="00F274CA" w:rsidRDefault="00F847B4" w:rsidP="0059233D">
            <w:pPr>
              <w:numPr>
                <w:ilvl w:val="0"/>
                <w:numId w:val="1"/>
              </w:numPr>
              <w:tabs>
                <w:tab w:val="clear" w:pos="720"/>
                <w:tab w:val="num" w:pos="360"/>
              </w:tabs>
              <w:spacing w:line="360" w:lineRule="auto"/>
              <w:ind w:left="355"/>
              <w:jc w:val="both"/>
              <w:rPr>
                <w:rFonts w:ascii="Arial" w:hAnsi="Arial" w:cs="Arial"/>
                <w:sz w:val="22"/>
                <w:szCs w:val="22"/>
              </w:rPr>
            </w:pPr>
            <w:r w:rsidRPr="00F274CA">
              <w:rPr>
                <w:rFonts w:ascii="Arial" w:hAnsi="Arial" w:cs="Arial"/>
                <w:sz w:val="22"/>
                <w:szCs w:val="22"/>
              </w:rPr>
              <w:t>Diferenciar tipos de escalada (deportiva, en roca, Boulder, hielo, natural, psicobloc…)</w:t>
            </w:r>
          </w:p>
          <w:p w:rsidR="00F847B4" w:rsidRPr="00F274CA" w:rsidRDefault="00F847B4" w:rsidP="00752315">
            <w:pPr>
              <w:spacing w:line="360" w:lineRule="auto"/>
              <w:ind w:left="720"/>
              <w:jc w:val="center"/>
              <w:rPr>
                <w:rFonts w:ascii="Arial" w:hAnsi="Arial" w:cs="Arial"/>
                <w:sz w:val="22"/>
                <w:szCs w:val="22"/>
              </w:rPr>
            </w:pPr>
            <w:r w:rsidRPr="00F274CA">
              <w:rPr>
                <w:rFonts w:ascii="Arial" w:hAnsi="Arial" w:cs="Arial"/>
                <w:sz w:val="22"/>
                <w:szCs w:val="22"/>
              </w:rPr>
              <w:fldChar w:fldCharType="begin"/>
            </w:r>
            <w:r w:rsidRPr="00F274CA">
              <w:rPr>
                <w:rFonts w:ascii="Arial" w:hAnsi="Arial" w:cs="Arial"/>
                <w:sz w:val="22"/>
                <w:szCs w:val="22"/>
              </w:rPr>
              <w:instrText xml:space="preserve"> INCLUDEPICTURE "http://www.odioentrenar.com/wp-content/uploads/image/escalar-mosquetonear-cuerda.png" \* MERGEFORMATINET </w:instrText>
            </w:r>
            <w:r w:rsidRPr="00F274CA">
              <w:rPr>
                <w:rFonts w:ascii="Arial" w:hAnsi="Arial" w:cs="Arial"/>
                <w:sz w:val="22"/>
                <w:szCs w:val="22"/>
              </w:rPr>
              <w:fldChar w:fldCharType="separate"/>
            </w:r>
            <w:r w:rsidR="00752315">
              <w:rPr>
                <w:rFonts w:ascii="Arial" w:hAnsi="Arial" w:cs="Arial"/>
                <w:sz w:val="22"/>
                <w:szCs w:val="22"/>
              </w:rPr>
              <w:fldChar w:fldCharType="begin"/>
            </w:r>
            <w:r w:rsidR="00752315">
              <w:rPr>
                <w:rFonts w:ascii="Arial" w:hAnsi="Arial" w:cs="Arial"/>
                <w:sz w:val="22"/>
                <w:szCs w:val="22"/>
              </w:rPr>
              <w:instrText xml:space="preserve"> INCLUDEPICTURE  "http://www.odioentrenar.com/wp-content/uploads/image/escalar-mosquetonear-cuerda.png" \* MERGEFORMATINET </w:instrText>
            </w:r>
            <w:r w:rsidR="00752315">
              <w:rPr>
                <w:rFonts w:ascii="Arial" w:hAnsi="Arial" w:cs="Arial"/>
                <w:sz w:val="22"/>
                <w:szCs w:val="22"/>
              </w:rPr>
              <w:fldChar w:fldCharType="separate"/>
            </w:r>
            <w:r w:rsidR="0061029E">
              <w:rPr>
                <w:rFonts w:ascii="Arial" w:hAnsi="Arial" w:cs="Arial"/>
                <w:sz w:val="22"/>
                <w:szCs w:val="22"/>
              </w:rPr>
              <w:pict>
                <v:shape id="_x0000_i1030" type="#_x0000_t75" alt="" style="width:161.4pt;height:111pt">
                  <v:imagedata r:id="rId25" r:href="rId26"/>
                </v:shape>
              </w:pict>
            </w:r>
            <w:r w:rsidR="00752315">
              <w:rPr>
                <w:rFonts w:ascii="Arial" w:hAnsi="Arial" w:cs="Arial"/>
                <w:sz w:val="22"/>
                <w:szCs w:val="22"/>
              </w:rPr>
              <w:fldChar w:fldCharType="end"/>
            </w:r>
            <w:r w:rsidRPr="00F274CA">
              <w:rPr>
                <w:rFonts w:ascii="Arial" w:hAnsi="Arial" w:cs="Arial"/>
                <w:sz w:val="22"/>
                <w:szCs w:val="22"/>
              </w:rPr>
              <w:fldChar w:fldCharType="end"/>
            </w:r>
          </w:p>
        </w:tc>
        <w:tc>
          <w:tcPr>
            <w:tcW w:w="3402" w:type="dxa"/>
          </w:tcPr>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p>
          <w:p w:rsidR="00F847B4" w:rsidRPr="00F274CA" w:rsidRDefault="00F847B4" w:rsidP="00752315">
            <w:pPr>
              <w:jc w:val="center"/>
              <w:rPr>
                <w:rFonts w:ascii="Arial" w:hAnsi="Arial" w:cs="Arial"/>
                <w:sz w:val="22"/>
                <w:szCs w:val="22"/>
              </w:rPr>
            </w:pPr>
            <w:r w:rsidRPr="00F274CA">
              <w:rPr>
                <w:rFonts w:ascii="Arial" w:hAnsi="Arial" w:cs="Arial"/>
                <w:sz w:val="22"/>
                <w:szCs w:val="22"/>
              </w:rPr>
              <w:fldChar w:fldCharType="begin"/>
            </w:r>
            <w:r w:rsidRPr="00F274CA">
              <w:rPr>
                <w:rFonts w:ascii="Arial" w:hAnsi="Arial" w:cs="Arial"/>
                <w:sz w:val="22"/>
                <w:szCs w:val="22"/>
              </w:rPr>
              <w:instrText xml:space="preserve"> INCLUDEPICTURE "http://www.efdeportes.com/efd95/ef03.jpg" \* MERGEFORMATINET </w:instrText>
            </w:r>
            <w:r w:rsidRPr="00F274CA">
              <w:rPr>
                <w:rFonts w:ascii="Arial" w:hAnsi="Arial" w:cs="Arial"/>
                <w:sz w:val="22"/>
                <w:szCs w:val="22"/>
              </w:rPr>
              <w:fldChar w:fldCharType="separate"/>
            </w:r>
            <w:r w:rsidR="00752315">
              <w:rPr>
                <w:rFonts w:ascii="Arial" w:hAnsi="Arial" w:cs="Arial"/>
                <w:sz w:val="22"/>
                <w:szCs w:val="22"/>
              </w:rPr>
              <w:fldChar w:fldCharType="begin"/>
            </w:r>
            <w:r w:rsidR="00752315">
              <w:rPr>
                <w:rFonts w:ascii="Arial" w:hAnsi="Arial" w:cs="Arial"/>
                <w:sz w:val="22"/>
                <w:szCs w:val="22"/>
              </w:rPr>
              <w:instrText xml:space="preserve"> INCLUDEPICTURE  "http://www.efdeportes.com/efd95/ef03.jpg" \* MERGEFORMATINET </w:instrText>
            </w:r>
            <w:r w:rsidR="00752315">
              <w:rPr>
                <w:rFonts w:ascii="Arial" w:hAnsi="Arial" w:cs="Arial"/>
                <w:sz w:val="22"/>
                <w:szCs w:val="22"/>
              </w:rPr>
              <w:fldChar w:fldCharType="separate"/>
            </w:r>
            <w:r w:rsidR="00752315">
              <w:rPr>
                <w:rFonts w:ascii="Arial" w:hAnsi="Arial" w:cs="Arial"/>
                <w:sz w:val="22"/>
                <w:szCs w:val="22"/>
              </w:rPr>
              <w:pict>
                <v:shape id="_x0000_i1031" type="#_x0000_t75" alt="" style="width:169.8pt;height:138pt">
                  <v:imagedata r:id="rId19" r:href="rId27" croptop="831f" cropbottom="2494f" cropleft="3073f"/>
                </v:shape>
              </w:pict>
            </w:r>
            <w:r w:rsidR="00752315">
              <w:rPr>
                <w:rFonts w:ascii="Arial" w:hAnsi="Arial" w:cs="Arial"/>
                <w:sz w:val="22"/>
                <w:szCs w:val="22"/>
              </w:rPr>
              <w:fldChar w:fldCharType="end"/>
            </w:r>
            <w:r w:rsidRPr="00F274CA">
              <w:rPr>
                <w:rFonts w:ascii="Arial" w:hAnsi="Arial" w:cs="Arial"/>
                <w:sz w:val="22"/>
                <w:szCs w:val="22"/>
              </w:rPr>
              <w:fldChar w:fldCharType="end"/>
            </w:r>
          </w:p>
          <w:p w:rsidR="00F847B4" w:rsidRPr="00F274CA" w:rsidRDefault="00F847B4" w:rsidP="00752315">
            <w:pPr>
              <w:rPr>
                <w:rFonts w:ascii="Arial" w:hAnsi="Arial" w:cs="Arial"/>
                <w:sz w:val="22"/>
                <w:szCs w:val="22"/>
              </w:rPr>
            </w:pPr>
          </w:p>
          <w:p w:rsidR="00F847B4" w:rsidRPr="00F274CA" w:rsidRDefault="00F847B4" w:rsidP="00752315">
            <w:pPr>
              <w:rPr>
                <w:rFonts w:ascii="Arial" w:hAnsi="Arial" w:cs="Arial"/>
                <w:sz w:val="22"/>
                <w:szCs w:val="22"/>
              </w:rPr>
            </w:pPr>
            <w:r w:rsidRPr="00F274CA">
              <w:rPr>
                <w:rFonts w:ascii="Arial" w:hAnsi="Arial" w:cs="Arial"/>
                <w:sz w:val="22"/>
                <w:szCs w:val="22"/>
              </w:rPr>
              <w:fldChar w:fldCharType="begin"/>
            </w:r>
            <w:r w:rsidRPr="00F274CA">
              <w:rPr>
                <w:rFonts w:ascii="Arial" w:hAnsi="Arial" w:cs="Arial"/>
                <w:sz w:val="22"/>
                <w:szCs w:val="22"/>
              </w:rPr>
              <w:instrText xml:space="preserve"> INCLUDEPICTURE "http://vagamundo.meskio.net/2011/02/21/files/2011/02/112.jpg" \* MERGEFORMATINET </w:instrText>
            </w:r>
            <w:r w:rsidRPr="00F274CA">
              <w:rPr>
                <w:rFonts w:ascii="Arial" w:hAnsi="Arial" w:cs="Arial"/>
                <w:sz w:val="22"/>
                <w:szCs w:val="22"/>
              </w:rPr>
              <w:fldChar w:fldCharType="separate"/>
            </w:r>
            <w:r w:rsidR="00752315">
              <w:rPr>
                <w:rFonts w:ascii="Arial" w:hAnsi="Arial" w:cs="Arial"/>
                <w:sz w:val="22"/>
                <w:szCs w:val="22"/>
              </w:rPr>
              <w:fldChar w:fldCharType="begin"/>
            </w:r>
            <w:r w:rsidR="00752315">
              <w:rPr>
                <w:rFonts w:ascii="Arial" w:hAnsi="Arial" w:cs="Arial"/>
                <w:sz w:val="22"/>
                <w:szCs w:val="22"/>
              </w:rPr>
              <w:instrText xml:space="preserve"> INCLUDEPICTURE  "http://vagamundo.meskio.net/2011/02/21/files/2011/02/112.jpg" \* MERGEFORMATINET </w:instrText>
            </w:r>
            <w:r w:rsidR="00752315">
              <w:rPr>
                <w:rFonts w:ascii="Arial" w:hAnsi="Arial" w:cs="Arial"/>
                <w:sz w:val="22"/>
                <w:szCs w:val="22"/>
              </w:rPr>
              <w:fldChar w:fldCharType="separate"/>
            </w:r>
            <w:r w:rsidR="00752315">
              <w:rPr>
                <w:rFonts w:ascii="Arial" w:hAnsi="Arial" w:cs="Arial"/>
                <w:sz w:val="22"/>
                <w:szCs w:val="22"/>
              </w:rPr>
              <w:pict>
                <v:shape id="_x0000_i1032" type="#_x0000_t75" alt="" style="width:157.2pt;height:117.6pt">
                  <v:imagedata r:id="rId28" r:href="rId29"/>
                </v:shape>
              </w:pict>
            </w:r>
            <w:r w:rsidR="00752315">
              <w:rPr>
                <w:rFonts w:ascii="Arial" w:hAnsi="Arial" w:cs="Arial"/>
                <w:sz w:val="22"/>
                <w:szCs w:val="22"/>
              </w:rPr>
              <w:fldChar w:fldCharType="end"/>
            </w:r>
            <w:r w:rsidRPr="00F274CA">
              <w:rPr>
                <w:rFonts w:ascii="Arial" w:hAnsi="Arial" w:cs="Arial"/>
                <w:sz w:val="22"/>
                <w:szCs w:val="22"/>
              </w:rPr>
              <w:fldChar w:fldCharType="end"/>
            </w:r>
          </w:p>
          <w:p w:rsidR="00F847B4" w:rsidRPr="00F274CA" w:rsidRDefault="00F847B4" w:rsidP="00752315">
            <w:pPr>
              <w:rPr>
                <w:rFonts w:ascii="Arial" w:hAnsi="Arial" w:cs="Arial"/>
                <w:sz w:val="22"/>
                <w:szCs w:val="22"/>
              </w:rPr>
            </w:pPr>
          </w:p>
          <w:p w:rsidR="00F847B4" w:rsidRPr="00F274CA" w:rsidRDefault="00F847B4" w:rsidP="00752315">
            <w:pPr>
              <w:rPr>
                <w:rFonts w:ascii="Arial" w:hAnsi="Arial" w:cs="Arial"/>
                <w:sz w:val="22"/>
                <w:szCs w:val="22"/>
              </w:rPr>
            </w:pPr>
          </w:p>
        </w:tc>
      </w:tr>
      <w:tr w:rsidR="00F847B4" w:rsidRPr="00F274CA" w:rsidTr="0059233D">
        <w:trPr>
          <w:cantSplit/>
          <w:trHeight w:val="546"/>
          <w:jc w:val="center"/>
        </w:trPr>
        <w:tc>
          <w:tcPr>
            <w:tcW w:w="704" w:type="dxa"/>
          </w:tcPr>
          <w:p w:rsidR="00F847B4" w:rsidRPr="00F274CA" w:rsidRDefault="00F847B4" w:rsidP="00752315">
            <w:pPr>
              <w:jc w:val="center"/>
              <w:rPr>
                <w:rFonts w:ascii="Arial" w:hAnsi="Arial" w:cs="Arial"/>
                <w:b/>
                <w:bCs/>
                <w:sz w:val="22"/>
                <w:szCs w:val="22"/>
              </w:rPr>
            </w:pPr>
            <w:r w:rsidRPr="00F274CA">
              <w:rPr>
                <w:rFonts w:ascii="Arial" w:hAnsi="Arial" w:cs="Arial"/>
                <w:b/>
                <w:bCs/>
                <w:sz w:val="22"/>
                <w:szCs w:val="22"/>
              </w:rPr>
              <w:t>5´</w:t>
            </w:r>
          </w:p>
        </w:tc>
        <w:tc>
          <w:tcPr>
            <w:tcW w:w="709" w:type="dxa"/>
          </w:tcPr>
          <w:p w:rsidR="00F847B4" w:rsidRPr="00F274CA" w:rsidRDefault="00F847B4" w:rsidP="00752315">
            <w:pPr>
              <w:jc w:val="both"/>
              <w:rPr>
                <w:rFonts w:ascii="Arial" w:hAnsi="Arial" w:cs="Arial"/>
                <w:sz w:val="22"/>
                <w:szCs w:val="22"/>
              </w:rPr>
            </w:pPr>
            <w:r w:rsidRPr="00F274CA">
              <w:rPr>
                <w:rFonts w:ascii="Arial" w:hAnsi="Arial" w:cs="Arial"/>
                <w:b/>
                <w:sz w:val="22"/>
                <w:szCs w:val="22"/>
              </w:rPr>
              <w:t>VC</w:t>
            </w:r>
          </w:p>
        </w:tc>
        <w:tc>
          <w:tcPr>
            <w:tcW w:w="5178" w:type="dxa"/>
          </w:tcPr>
          <w:p w:rsidR="00F847B4" w:rsidRPr="00F274CA" w:rsidRDefault="00F847B4" w:rsidP="00752315">
            <w:pPr>
              <w:jc w:val="both"/>
              <w:rPr>
                <w:rFonts w:ascii="Arial" w:hAnsi="Arial" w:cs="Arial"/>
                <w:sz w:val="22"/>
                <w:szCs w:val="22"/>
              </w:rPr>
            </w:pPr>
            <w:r w:rsidRPr="00F274CA">
              <w:rPr>
                <w:rFonts w:ascii="Arial" w:hAnsi="Arial" w:cs="Arial"/>
                <w:sz w:val="22"/>
                <w:szCs w:val="22"/>
              </w:rPr>
              <w:t>- Aseo y agua.</w:t>
            </w:r>
          </w:p>
          <w:p w:rsidR="00F847B4" w:rsidRPr="00F274CA" w:rsidRDefault="00F847B4" w:rsidP="00752315">
            <w:pPr>
              <w:jc w:val="both"/>
              <w:rPr>
                <w:rFonts w:ascii="Arial" w:hAnsi="Arial" w:cs="Arial"/>
                <w:sz w:val="22"/>
                <w:szCs w:val="22"/>
              </w:rPr>
            </w:pPr>
            <w:r w:rsidRPr="00F274CA">
              <w:rPr>
                <w:rFonts w:ascii="Arial" w:hAnsi="Arial" w:cs="Arial"/>
                <w:sz w:val="22"/>
                <w:szCs w:val="22"/>
              </w:rPr>
              <w:t>- Estiramiento.</w:t>
            </w:r>
          </w:p>
          <w:p w:rsidR="00F847B4" w:rsidRPr="00F274CA" w:rsidRDefault="00F847B4" w:rsidP="00752315">
            <w:pPr>
              <w:jc w:val="both"/>
              <w:rPr>
                <w:rFonts w:ascii="Arial" w:hAnsi="Arial" w:cs="Arial"/>
                <w:sz w:val="22"/>
                <w:szCs w:val="22"/>
              </w:rPr>
            </w:pPr>
            <w:r w:rsidRPr="00F274CA">
              <w:rPr>
                <w:rFonts w:ascii="Arial" w:hAnsi="Arial" w:cs="Arial"/>
                <w:sz w:val="22"/>
                <w:szCs w:val="22"/>
              </w:rPr>
              <w:t>- Vuelta a clase.</w:t>
            </w:r>
          </w:p>
        </w:tc>
        <w:tc>
          <w:tcPr>
            <w:tcW w:w="3402" w:type="dxa"/>
          </w:tcPr>
          <w:p w:rsidR="00F847B4" w:rsidRPr="00F274CA" w:rsidRDefault="00F847B4" w:rsidP="00752315">
            <w:pPr>
              <w:jc w:val="both"/>
              <w:rPr>
                <w:rFonts w:ascii="Arial" w:hAnsi="Arial" w:cs="Arial"/>
                <w:sz w:val="22"/>
                <w:szCs w:val="22"/>
              </w:rPr>
            </w:pPr>
            <w:r w:rsidRPr="00F274CA">
              <w:rPr>
                <w:rFonts w:ascii="Arial" w:hAnsi="Arial" w:cs="Arial"/>
                <w:noProof/>
                <w:sz w:val="22"/>
                <w:szCs w:val="22"/>
                <w:lang w:eastAsia="es-ES"/>
              </w:rPr>
              <w:drawing>
                <wp:inline distT="0" distB="0" distL="0" distR="0">
                  <wp:extent cx="723900" cy="5943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3900" cy="594360"/>
                          </a:xfrm>
                          <a:prstGeom prst="rect">
                            <a:avLst/>
                          </a:prstGeom>
                          <a:noFill/>
                          <a:ln>
                            <a:noFill/>
                          </a:ln>
                        </pic:spPr>
                      </pic:pic>
                    </a:graphicData>
                  </a:graphic>
                </wp:inline>
              </w:drawing>
            </w:r>
          </w:p>
        </w:tc>
      </w:tr>
      <w:tr w:rsidR="00F847B4" w:rsidRPr="00F274CA" w:rsidTr="0059233D">
        <w:trPr>
          <w:cantSplit/>
          <w:jc w:val="center"/>
        </w:trPr>
        <w:tc>
          <w:tcPr>
            <w:tcW w:w="9993" w:type="dxa"/>
            <w:gridSpan w:val="4"/>
          </w:tcPr>
          <w:p w:rsidR="00F847B4" w:rsidRPr="00F274CA" w:rsidRDefault="00F847B4" w:rsidP="00752315">
            <w:pPr>
              <w:jc w:val="both"/>
              <w:rPr>
                <w:rFonts w:ascii="Arial" w:hAnsi="Arial" w:cs="Arial"/>
                <w:b/>
                <w:sz w:val="22"/>
                <w:szCs w:val="22"/>
              </w:rPr>
            </w:pPr>
          </w:p>
          <w:p w:rsidR="00F847B4" w:rsidRPr="00F274CA" w:rsidRDefault="00F847B4" w:rsidP="00752315">
            <w:pPr>
              <w:jc w:val="both"/>
              <w:rPr>
                <w:rFonts w:ascii="Arial" w:hAnsi="Arial" w:cs="Arial"/>
                <w:sz w:val="22"/>
                <w:szCs w:val="22"/>
              </w:rPr>
            </w:pPr>
            <w:r w:rsidRPr="00F274CA">
              <w:rPr>
                <w:rFonts w:ascii="Arial" w:hAnsi="Arial" w:cs="Arial"/>
                <w:b/>
                <w:sz w:val="22"/>
                <w:szCs w:val="22"/>
              </w:rPr>
              <w:t>OBSERVACIONES:</w:t>
            </w:r>
            <w:r w:rsidRPr="00F274CA">
              <w:rPr>
                <w:rFonts w:ascii="Arial" w:hAnsi="Arial" w:cs="Arial"/>
                <w:sz w:val="22"/>
                <w:szCs w:val="22"/>
              </w:rPr>
              <w:t xml:space="preserve">  Ante la falta de material de escalada para todos/as, se dividirá la clase en </w:t>
            </w:r>
            <w:r w:rsidR="0059233D">
              <w:rPr>
                <w:rFonts w:ascii="Arial" w:hAnsi="Arial" w:cs="Arial"/>
                <w:sz w:val="22"/>
                <w:szCs w:val="22"/>
              </w:rPr>
              <w:t xml:space="preserve">3 </w:t>
            </w:r>
            <w:r w:rsidRPr="00F274CA">
              <w:rPr>
                <w:rFonts w:ascii="Arial" w:hAnsi="Arial" w:cs="Arial"/>
                <w:sz w:val="22"/>
                <w:szCs w:val="22"/>
              </w:rPr>
              <w:t>grupos. La progresión será; manejo básico del material (rápel), escalada en Boulder y escalada en rocódromo vertical.</w:t>
            </w:r>
          </w:p>
          <w:p w:rsidR="00F847B4" w:rsidRPr="00F274CA" w:rsidRDefault="00F847B4" w:rsidP="00752315">
            <w:pPr>
              <w:jc w:val="both"/>
              <w:rPr>
                <w:rFonts w:ascii="Arial" w:hAnsi="Arial" w:cs="Arial"/>
                <w:sz w:val="22"/>
                <w:szCs w:val="22"/>
              </w:rPr>
            </w:pPr>
          </w:p>
        </w:tc>
      </w:tr>
    </w:tbl>
    <w:p w:rsidR="00B9163E" w:rsidRDefault="00B9163E"/>
    <w:p w:rsidR="00FD3213" w:rsidRDefault="00FD3213" w:rsidP="00FD3213">
      <w:pPr>
        <w:pStyle w:val="Ttulo1"/>
        <w:rPr>
          <w:rFonts w:ascii="Arial" w:hAnsi="Arial" w:cs="Arial"/>
          <w:sz w:val="24"/>
          <w:szCs w:val="24"/>
        </w:rPr>
      </w:pPr>
      <w:r>
        <w:rPr>
          <w:rFonts w:ascii="Arial" w:hAnsi="Arial" w:cs="Arial"/>
          <w:sz w:val="24"/>
          <w:szCs w:val="24"/>
        </w:rPr>
        <w:lastRenderedPageBreak/>
        <w:t>APUNTES DE CLASE. ESCALADA.</w:t>
      </w:r>
    </w:p>
    <w:p w:rsidR="00FD3213" w:rsidRPr="00FD3213" w:rsidRDefault="00FD3213" w:rsidP="00FD3213">
      <w:pPr>
        <w:rPr>
          <w:lang w:eastAsia="es-ES"/>
        </w:rPr>
      </w:pPr>
    </w:p>
    <w:tbl>
      <w:tblPr>
        <w:tblW w:w="0" w:type="auto"/>
        <w:tblLook w:val="01E0" w:firstRow="1" w:lastRow="1" w:firstColumn="1" w:lastColumn="1" w:noHBand="0" w:noVBand="0"/>
      </w:tblPr>
      <w:tblGrid>
        <w:gridCol w:w="4222"/>
        <w:gridCol w:w="4282"/>
      </w:tblGrid>
      <w:tr w:rsidR="00FD3213" w:rsidRPr="00E362C0" w:rsidTr="00752315">
        <w:tc>
          <w:tcPr>
            <w:tcW w:w="4322" w:type="dxa"/>
          </w:tcPr>
          <w:p w:rsidR="00FD3213" w:rsidRPr="00E362C0" w:rsidRDefault="00FD3213" w:rsidP="00752315">
            <w:pPr>
              <w:pStyle w:val="NormalWeb"/>
              <w:jc w:val="both"/>
              <w:rPr>
                <w:rFonts w:ascii="Arial" w:hAnsi="Arial" w:cs="Arial"/>
                <w:sz w:val="22"/>
                <w:szCs w:val="22"/>
                <w:lang w:val="es-ES"/>
              </w:rPr>
            </w:pPr>
            <w:r w:rsidRPr="00E362C0">
              <w:rPr>
                <w:rFonts w:ascii="Arial" w:hAnsi="Arial" w:cs="Arial"/>
                <w:sz w:val="22"/>
                <w:szCs w:val="22"/>
                <w:lang w:val="es-ES"/>
              </w:rPr>
              <w:t xml:space="preserve">En </w:t>
            </w:r>
            <w:hyperlink r:id="rId30" w:tooltip="Montañismo" w:history="1">
              <w:r w:rsidRPr="00E362C0">
                <w:rPr>
                  <w:rStyle w:val="Hipervnculo"/>
                  <w:rFonts w:ascii="Arial" w:hAnsi="Arial" w:cs="Arial"/>
                  <w:sz w:val="22"/>
                  <w:szCs w:val="22"/>
                  <w:lang w:val="es-ES"/>
                </w:rPr>
                <w:t>montañismo</w:t>
              </w:r>
            </w:hyperlink>
            <w:r w:rsidRPr="00E362C0">
              <w:rPr>
                <w:rFonts w:ascii="Arial" w:hAnsi="Arial" w:cs="Arial"/>
                <w:sz w:val="22"/>
                <w:szCs w:val="22"/>
                <w:lang w:val="es-ES"/>
              </w:rPr>
              <w:t xml:space="preserve"> la </w:t>
            </w:r>
            <w:r w:rsidRPr="00E362C0">
              <w:rPr>
                <w:rFonts w:ascii="Arial" w:hAnsi="Arial" w:cs="Arial"/>
                <w:bCs/>
                <w:sz w:val="22"/>
                <w:szCs w:val="22"/>
                <w:lang w:val="es-ES"/>
              </w:rPr>
              <w:t>escalada</w:t>
            </w:r>
            <w:r w:rsidRPr="00E362C0">
              <w:rPr>
                <w:rFonts w:ascii="Arial" w:hAnsi="Arial" w:cs="Arial"/>
                <w:sz w:val="22"/>
                <w:szCs w:val="22"/>
                <w:lang w:val="es-ES"/>
              </w:rPr>
              <w:t xml:space="preserve"> es una actividad </w:t>
            </w:r>
            <w:hyperlink r:id="rId31" w:tooltip="Deporte" w:history="1">
              <w:r w:rsidRPr="00E362C0">
                <w:rPr>
                  <w:rStyle w:val="Hipervnculo"/>
                  <w:rFonts w:ascii="Arial" w:hAnsi="Arial" w:cs="Arial"/>
                  <w:sz w:val="22"/>
                  <w:szCs w:val="22"/>
                  <w:lang w:val="es-ES"/>
                </w:rPr>
                <w:t>deportiva</w:t>
              </w:r>
            </w:hyperlink>
            <w:r w:rsidRPr="00E362C0">
              <w:rPr>
                <w:rFonts w:ascii="Arial" w:hAnsi="Arial" w:cs="Arial"/>
                <w:sz w:val="22"/>
                <w:szCs w:val="22"/>
                <w:lang w:val="es-ES"/>
              </w:rPr>
              <w:t xml:space="preserve"> que consiste en realizar ascensos sobre paredes de fuerte pendiente valiéndose de la fuerza física y mental propia y, por lo general, utilizando como única ayuda un calzado especial.</w:t>
            </w:r>
          </w:p>
          <w:p w:rsidR="00FD3213" w:rsidRPr="00E362C0" w:rsidRDefault="00FD3213" w:rsidP="00752315">
            <w:pPr>
              <w:pStyle w:val="NormalWeb"/>
              <w:jc w:val="both"/>
              <w:rPr>
                <w:rFonts w:ascii="Arial" w:hAnsi="Arial" w:cs="Arial"/>
                <w:sz w:val="22"/>
                <w:szCs w:val="22"/>
                <w:lang w:val="es-ES"/>
              </w:rPr>
            </w:pPr>
            <w:r w:rsidRPr="00E362C0">
              <w:rPr>
                <w:rFonts w:ascii="Arial" w:hAnsi="Arial" w:cs="Arial"/>
                <w:sz w:val="22"/>
                <w:szCs w:val="22"/>
                <w:lang w:val="es-ES"/>
              </w:rPr>
              <w:t>Se considera escalada todo ascenso que siendo difícil o imposible de realizar sólo con las extremidades inferiores (pies y piernas), requiere utilizar las extremidades superiores (brazos y manos).</w:t>
            </w:r>
          </w:p>
          <w:p w:rsidR="00FD3213" w:rsidRPr="00E362C0" w:rsidRDefault="00FD3213" w:rsidP="00752315">
            <w:pPr>
              <w:pStyle w:val="NormalWeb"/>
              <w:jc w:val="both"/>
              <w:rPr>
                <w:rFonts w:ascii="Arial" w:hAnsi="Arial" w:cs="Arial"/>
                <w:sz w:val="22"/>
                <w:szCs w:val="22"/>
                <w:lang w:val="es-ES"/>
              </w:rPr>
            </w:pPr>
            <w:r w:rsidRPr="00E362C0">
              <w:rPr>
                <w:rFonts w:ascii="Arial" w:hAnsi="Arial" w:cs="Arial"/>
                <w:sz w:val="22"/>
                <w:szCs w:val="22"/>
                <w:lang w:val="es-ES"/>
              </w:rPr>
              <w:t>En la escalada hay alturas de peligro considerable y con el objetivo de tener seguridad se utiliza equipo de protección.</w:t>
            </w:r>
          </w:p>
          <w:p w:rsidR="00FD3213" w:rsidRPr="00E362C0" w:rsidRDefault="00FD3213" w:rsidP="00752315">
            <w:pPr>
              <w:pStyle w:val="Ttulo1"/>
              <w:jc w:val="both"/>
              <w:rPr>
                <w:rFonts w:ascii="Arial" w:hAnsi="Arial" w:cs="Arial"/>
                <w:sz w:val="24"/>
                <w:szCs w:val="24"/>
              </w:rPr>
            </w:pPr>
          </w:p>
        </w:tc>
        <w:tc>
          <w:tcPr>
            <w:tcW w:w="4322" w:type="dxa"/>
          </w:tcPr>
          <w:p w:rsidR="00FD3213" w:rsidRPr="00E362C0" w:rsidRDefault="00752315" w:rsidP="00752315">
            <w:pPr>
              <w:pStyle w:val="Ttulo1"/>
              <w:jc w:val="both"/>
              <w:rPr>
                <w:rFonts w:ascii="Arial" w:hAnsi="Arial" w:cs="Arial"/>
                <w:sz w:val="24"/>
                <w:szCs w:val="24"/>
              </w:rPr>
            </w:pPr>
            <w:hyperlink r:id="rId32" w:tooltip="Escaladores en Valkyrie, Reino Unido." w:history="1">
              <w:r w:rsidR="00FD3213" w:rsidRPr="00E362C0">
                <w:rPr>
                  <w:rFonts w:ascii="Arial" w:hAnsi="Arial" w:cs="Arial"/>
                  <w:b w:val="0"/>
                  <w:sz w:val="22"/>
                  <w:szCs w:val="22"/>
                </w:rPr>
                <w:fldChar w:fldCharType="begin"/>
              </w:r>
              <w:r w:rsidR="00FD3213" w:rsidRPr="00E362C0">
                <w:rPr>
                  <w:rFonts w:ascii="Arial" w:hAnsi="Arial" w:cs="Arial"/>
                  <w:b w:val="0"/>
                  <w:sz w:val="22"/>
                  <w:szCs w:val="22"/>
                </w:rPr>
                <w:instrText xml:space="preserve"> INCLUDEPICTURE "http://upload.wikimedia.org/wikipedia/commons/thumb/b/bb/Valkyrie_%28The_Roaches%29.jpg/200px-Valkyrie_%28The_Roaches%29.jpg" \* MERGEFORMATINET </w:instrText>
              </w:r>
              <w:r w:rsidR="00FD3213" w:rsidRPr="00E362C0">
                <w:rPr>
                  <w:rFonts w:ascii="Arial" w:hAnsi="Arial" w:cs="Arial"/>
                  <w:b w:val="0"/>
                  <w:sz w:val="22"/>
                  <w:szCs w:val="22"/>
                </w:rPr>
                <w:fldChar w:fldCharType="separate"/>
              </w:r>
              <w:r>
                <w:rPr>
                  <w:rFonts w:ascii="Arial" w:hAnsi="Arial" w:cs="Arial"/>
                  <w:b w:val="0"/>
                  <w:sz w:val="22"/>
                  <w:szCs w:val="22"/>
                </w:rPr>
                <w:fldChar w:fldCharType="begin"/>
              </w:r>
              <w:r>
                <w:rPr>
                  <w:rFonts w:ascii="Arial" w:hAnsi="Arial" w:cs="Arial"/>
                  <w:b w:val="0"/>
                  <w:sz w:val="22"/>
                  <w:szCs w:val="22"/>
                </w:rPr>
                <w:instrText xml:space="preserve"> INCLUDEPICTURE  "http://upload.wikimedia.org/wikipedia/commons/thumb/b/bb/Valkyrie_(The_Roaches).jpg/200px-Valkyrie_(The_Roaches).jpg" \* MERGEFORMATINET </w:instrText>
              </w:r>
              <w:r>
                <w:rPr>
                  <w:rFonts w:ascii="Arial" w:hAnsi="Arial" w:cs="Arial"/>
                  <w:b w:val="0"/>
                  <w:sz w:val="22"/>
                  <w:szCs w:val="22"/>
                </w:rPr>
                <w:fldChar w:fldCharType="separate"/>
              </w:r>
              <w:r>
                <w:rPr>
                  <w:rFonts w:ascii="Arial" w:hAnsi="Arial" w:cs="Arial"/>
                  <w:b w:val="0"/>
                  <w:sz w:val="22"/>
                  <w:szCs w:val="22"/>
                </w:rPr>
                <w:pict>
                  <v:shape id="_x0000_i1033" type="#_x0000_t75" alt="" title="&quot;Escaladores en Valkyrie, Reino Unido.&quot;" style="width:150pt;height:246.6pt" o:button="t">
                    <v:imagedata r:id="rId33" r:href="rId34"/>
                  </v:shape>
                </w:pict>
              </w:r>
              <w:r>
                <w:rPr>
                  <w:rFonts w:ascii="Arial" w:hAnsi="Arial" w:cs="Arial"/>
                  <w:b w:val="0"/>
                  <w:sz w:val="22"/>
                  <w:szCs w:val="22"/>
                </w:rPr>
                <w:fldChar w:fldCharType="end"/>
              </w:r>
              <w:r w:rsidR="00FD3213" w:rsidRPr="00E362C0">
                <w:rPr>
                  <w:rFonts w:ascii="Arial" w:hAnsi="Arial" w:cs="Arial"/>
                  <w:b w:val="0"/>
                  <w:sz w:val="22"/>
                  <w:szCs w:val="22"/>
                </w:rPr>
                <w:fldChar w:fldCharType="end"/>
              </w:r>
            </w:hyperlink>
          </w:p>
        </w:tc>
      </w:tr>
    </w:tbl>
    <w:p w:rsidR="00FD3213" w:rsidRPr="000F3AAD" w:rsidRDefault="00FD3213" w:rsidP="00FD3213">
      <w:pPr>
        <w:pStyle w:val="Ttulo2"/>
        <w:rPr>
          <w:rStyle w:val="mw-headline"/>
          <w:rFonts w:ascii="Arial" w:hAnsi="Arial" w:cs="Arial"/>
          <w:sz w:val="22"/>
          <w:szCs w:val="22"/>
        </w:rPr>
      </w:pPr>
      <w:bookmarkStart w:id="1" w:name="Tipos_de_escalada"/>
      <w:bookmarkEnd w:id="1"/>
      <w:r w:rsidRPr="000F3AAD">
        <w:rPr>
          <w:rStyle w:val="mw-headline"/>
          <w:rFonts w:ascii="Arial" w:hAnsi="Arial" w:cs="Arial"/>
          <w:sz w:val="22"/>
          <w:szCs w:val="22"/>
        </w:rPr>
        <w:t>Tipos de escalada</w:t>
      </w:r>
    </w:p>
    <w:p w:rsidR="00FD3213" w:rsidRPr="0064689A" w:rsidRDefault="00FD3213" w:rsidP="00FD3213">
      <w:pPr>
        <w:pStyle w:val="Ttulo2"/>
        <w:rPr>
          <w:rFonts w:ascii="Arial" w:hAnsi="Arial" w:cs="Arial"/>
          <w:b w:val="0"/>
          <w:sz w:val="22"/>
          <w:szCs w:val="22"/>
        </w:rPr>
      </w:pPr>
      <w:r w:rsidRPr="0064689A">
        <w:rPr>
          <w:rFonts w:ascii="Arial" w:hAnsi="Arial" w:cs="Arial"/>
          <w:b w:val="0"/>
          <w:sz w:val="22"/>
          <w:szCs w:val="22"/>
        </w:rPr>
        <w:t>Existen muchas formas de escalada dependiendo del medio en el que se escale, el equipo que se utilice y otros factores. En cuanto al medio en que se escala tenemos:</w:t>
      </w:r>
    </w:p>
    <w:p w:rsidR="00FD3213" w:rsidRPr="0064689A" w:rsidRDefault="00FD3213" w:rsidP="00FD3213">
      <w:pPr>
        <w:numPr>
          <w:ilvl w:val="0"/>
          <w:numId w:val="2"/>
        </w:numPr>
        <w:suppressAutoHyphens w:val="0"/>
        <w:spacing w:before="100" w:beforeAutospacing="1" w:after="100" w:afterAutospacing="1"/>
        <w:jc w:val="both"/>
        <w:rPr>
          <w:rFonts w:ascii="Arial" w:hAnsi="Arial" w:cs="Arial"/>
          <w:sz w:val="22"/>
          <w:szCs w:val="22"/>
        </w:rPr>
      </w:pPr>
      <w:r w:rsidRPr="0064689A">
        <w:rPr>
          <w:rFonts w:ascii="Arial" w:hAnsi="Arial" w:cs="Arial"/>
          <w:sz w:val="22"/>
          <w:szCs w:val="22"/>
        </w:rPr>
        <w:t xml:space="preserve">Escalada en interior (rocódromo). Se ejecuta en paredes artificiales. Se les denominan </w:t>
      </w:r>
      <w:hyperlink r:id="rId35" w:tooltip="Rocódromo" w:history="1">
        <w:r w:rsidRPr="0064689A">
          <w:rPr>
            <w:rStyle w:val="Hipervnculo"/>
            <w:rFonts w:ascii="Arial" w:hAnsi="Arial" w:cs="Arial"/>
            <w:sz w:val="22"/>
            <w:szCs w:val="22"/>
          </w:rPr>
          <w:t>rocódromos</w:t>
        </w:r>
      </w:hyperlink>
      <w:r w:rsidRPr="0064689A">
        <w:rPr>
          <w:rFonts w:ascii="Arial" w:hAnsi="Arial" w:cs="Arial"/>
          <w:sz w:val="22"/>
          <w:szCs w:val="22"/>
        </w:rPr>
        <w:t xml:space="preserve"> (ideal para entrenamientos de técnica de escalada). </w:t>
      </w:r>
    </w:p>
    <w:p w:rsidR="00FD3213" w:rsidRPr="0064689A" w:rsidRDefault="00FD3213" w:rsidP="00FD3213">
      <w:pPr>
        <w:numPr>
          <w:ilvl w:val="1"/>
          <w:numId w:val="2"/>
        </w:numPr>
        <w:suppressAutoHyphens w:val="0"/>
        <w:spacing w:before="100" w:beforeAutospacing="1" w:after="100" w:afterAutospacing="1"/>
        <w:jc w:val="both"/>
        <w:rPr>
          <w:rFonts w:ascii="Arial" w:hAnsi="Arial" w:cs="Arial"/>
          <w:sz w:val="22"/>
          <w:szCs w:val="22"/>
        </w:rPr>
      </w:pPr>
      <w:r w:rsidRPr="0064689A">
        <w:rPr>
          <w:rFonts w:ascii="Arial" w:hAnsi="Arial" w:cs="Arial"/>
          <w:sz w:val="22"/>
          <w:szCs w:val="22"/>
        </w:rPr>
        <w:t xml:space="preserve">Escalada en rocódromo usando cuerda </w:t>
      </w:r>
    </w:p>
    <w:p w:rsidR="00FD3213" w:rsidRPr="0064689A" w:rsidRDefault="00FD3213" w:rsidP="00FD3213">
      <w:pPr>
        <w:numPr>
          <w:ilvl w:val="1"/>
          <w:numId w:val="2"/>
        </w:numPr>
        <w:suppressAutoHyphens w:val="0"/>
        <w:spacing w:before="100" w:beforeAutospacing="1" w:after="100" w:afterAutospacing="1"/>
        <w:jc w:val="both"/>
        <w:rPr>
          <w:rFonts w:ascii="Arial" w:hAnsi="Arial" w:cs="Arial"/>
          <w:sz w:val="22"/>
          <w:szCs w:val="22"/>
        </w:rPr>
      </w:pPr>
      <w:r w:rsidRPr="0064689A">
        <w:rPr>
          <w:rFonts w:ascii="Arial" w:hAnsi="Arial" w:cs="Arial"/>
          <w:sz w:val="22"/>
          <w:szCs w:val="22"/>
        </w:rPr>
        <w:t xml:space="preserve">Escalada en salas de </w:t>
      </w:r>
      <w:hyperlink r:id="rId36" w:tooltip="Búlder" w:history="1">
        <w:r w:rsidRPr="0064689A">
          <w:rPr>
            <w:rStyle w:val="Hipervnculo"/>
            <w:rFonts w:ascii="Arial" w:hAnsi="Arial" w:cs="Arial"/>
            <w:sz w:val="22"/>
            <w:szCs w:val="22"/>
          </w:rPr>
          <w:t>búlder</w:t>
        </w:r>
      </w:hyperlink>
      <w:r w:rsidRPr="0064689A">
        <w:rPr>
          <w:rFonts w:ascii="Arial" w:hAnsi="Arial" w:cs="Arial"/>
          <w:sz w:val="22"/>
          <w:szCs w:val="22"/>
        </w:rPr>
        <w:t xml:space="preserve"> </w:t>
      </w:r>
    </w:p>
    <w:p w:rsidR="00FD3213" w:rsidRPr="0064689A" w:rsidRDefault="00FD3213" w:rsidP="00FD3213">
      <w:pPr>
        <w:numPr>
          <w:ilvl w:val="0"/>
          <w:numId w:val="2"/>
        </w:numPr>
        <w:suppressAutoHyphens w:val="0"/>
        <w:spacing w:before="100" w:beforeAutospacing="1" w:after="100" w:afterAutospacing="1"/>
        <w:jc w:val="both"/>
        <w:rPr>
          <w:rFonts w:ascii="Arial" w:hAnsi="Arial" w:cs="Arial"/>
          <w:sz w:val="22"/>
          <w:szCs w:val="22"/>
        </w:rPr>
      </w:pPr>
      <w:r w:rsidRPr="0064689A">
        <w:rPr>
          <w:rFonts w:ascii="Arial" w:hAnsi="Arial" w:cs="Arial"/>
          <w:sz w:val="22"/>
          <w:szCs w:val="22"/>
        </w:rPr>
        <w:t xml:space="preserve">Escalada en exterior. Según la fisonomía de la roca se subdivide en: </w:t>
      </w:r>
    </w:p>
    <w:p w:rsidR="00FD3213" w:rsidRPr="0064689A" w:rsidRDefault="00752315" w:rsidP="00FD3213">
      <w:pPr>
        <w:numPr>
          <w:ilvl w:val="1"/>
          <w:numId w:val="2"/>
        </w:numPr>
        <w:suppressAutoHyphens w:val="0"/>
        <w:spacing w:before="100" w:beforeAutospacing="1" w:after="100" w:afterAutospacing="1"/>
        <w:jc w:val="both"/>
        <w:rPr>
          <w:rFonts w:ascii="Arial" w:hAnsi="Arial" w:cs="Arial"/>
          <w:sz w:val="22"/>
          <w:szCs w:val="22"/>
        </w:rPr>
      </w:pPr>
      <w:hyperlink r:id="rId37" w:tooltip="Escalada en roca" w:history="1">
        <w:r w:rsidR="00FD3213" w:rsidRPr="0064689A">
          <w:rPr>
            <w:rStyle w:val="Hipervnculo"/>
            <w:rFonts w:ascii="Arial" w:hAnsi="Arial" w:cs="Arial"/>
            <w:sz w:val="22"/>
            <w:szCs w:val="22"/>
          </w:rPr>
          <w:t>Escalada en roca</w:t>
        </w:r>
      </w:hyperlink>
      <w:r w:rsidR="00FD3213" w:rsidRPr="0064689A">
        <w:rPr>
          <w:rFonts w:ascii="Arial" w:hAnsi="Arial" w:cs="Arial"/>
          <w:sz w:val="22"/>
          <w:szCs w:val="22"/>
        </w:rPr>
        <w:t xml:space="preserve"> </w:t>
      </w:r>
    </w:p>
    <w:p w:rsidR="00FD3213" w:rsidRPr="0064689A" w:rsidRDefault="00FD3213" w:rsidP="00FD3213">
      <w:pPr>
        <w:numPr>
          <w:ilvl w:val="1"/>
          <w:numId w:val="2"/>
        </w:numPr>
        <w:suppressAutoHyphens w:val="0"/>
        <w:spacing w:before="100" w:beforeAutospacing="1" w:after="100" w:afterAutospacing="1"/>
        <w:jc w:val="both"/>
        <w:rPr>
          <w:rFonts w:ascii="Arial" w:hAnsi="Arial" w:cs="Arial"/>
          <w:sz w:val="22"/>
          <w:szCs w:val="22"/>
        </w:rPr>
      </w:pPr>
      <w:r w:rsidRPr="0064689A">
        <w:rPr>
          <w:rFonts w:ascii="Arial" w:hAnsi="Arial" w:cs="Arial"/>
          <w:sz w:val="22"/>
          <w:szCs w:val="22"/>
        </w:rPr>
        <w:t xml:space="preserve">Escalada alpina. Es la escalada llevada a cabo en Alta Montaña, con </w:t>
      </w:r>
      <w:r w:rsidR="000225B2" w:rsidRPr="0064689A">
        <w:rPr>
          <w:rFonts w:ascii="Arial" w:hAnsi="Arial" w:cs="Arial"/>
          <w:sz w:val="22"/>
          <w:szCs w:val="22"/>
        </w:rPr>
        <w:t>todas las implicaciones</w:t>
      </w:r>
      <w:r w:rsidRPr="0064689A">
        <w:rPr>
          <w:rFonts w:ascii="Arial" w:hAnsi="Arial" w:cs="Arial"/>
          <w:sz w:val="22"/>
          <w:szCs w:val="22"/>
        </w:rPr>
        <w:t xml:space="preserve"> del medio (clima, </w:t>
      </w:r>
      <w:r w:rsidR="000225B2" w:rsidRPr="0064689A">
        <w:rPr>
          <w:rFonts w:ascii="Arial" w:hAnsi="Arial" w:cs="Arial"/>
          <w:sz w:val="22"/>
          <w:szCs w:val="22"/>
        </w:rPr>
        <w:t>altitud...</w:t>
      </w:r>
      <w:r w:rsidRPr="0064689A">
        <w:rPr>
          <w:rFonts w:ascii="Arial" w:hAnsi="Arial" w:cs="Arial"/>
          <w:sz w:val="22"/>
          <w:szCs w:val="22"/>
        </w:rPr>
        <w:t xml:space="preserve">) </w:t>
      </w:r>
    </w:p>
    <w:p w:rsidR="00FD3213" w:rsidRPr="0064689A" w:rsidRDefault="00752315" w:rsidP="00FD3213">
      <w:pPr>
        <w:numPr>
          <w:ilvl w:val="1"/>
          <w:numId w:val="2"/>
        </w:numPr>
        <w:suppressAutoHyphens w:val="0"/>
        <w:spacing w:before="100" w:beforeAutospacing="1" w:after="100" w:afterAutospacing="1"/>
        <w:jc w:val="both"/>
        <w:rPr>
          <w:rFonts w:ascii="Arial" w:hAnsi="Arial" w:cs="Arial"/>
          <w:sz w:val="22"/>
          <w:szCs w:val="22"/>
        </w:rPr>
      </w:pPr>
      <w:hyperlink r:id="rId38" w:tooltip="Escalada en hielo" w:history="1">
        <w:r w:rsidR="00FD3213" w:rsidRPr="0064689A">
          <w:rPr>
            <w:rStyle w:val="Hipervnculo"/>
            <w:rFonts w:ascii="Arial" w:hAnsi="Arial" w:cs="Arial"/>
            <w:sz w:val="22"/>
            <w:szCs w:val="22"/>
          </w:rPr>
          <w:t>Escalada en hielo</w:t>
        </w:r>
      </w:hyperlink>
      <w:r w:rsidR="00FD3213" w:rsidRPr="0064689A">
        <w:rPr>
          <w:rFonts w:ascii="Arial" w:hAnsi="Arial" w:cs="Arial"/>
          <w:sz w:val="22"/>
          <w:szCs w:val="22"/>
        </w:rPr>
        <w:t xml:space="preserve"> </w:t>
      </w:r>
    </w:p>
    <w:p w:rsidR="00FD3213" w:rsidRPr="0064689A" w:rsidRDefault="00FD3213" w:rsidP="00FD3213">
      <w:pPr>
        <w:numPr>
          <w:ilvl w:val="1"/>
          <w:numId w:val="2"/>
        </w:numPr>
        <w:suppressAutoHyphens w:val="0"/>
        <w:spacing w:before="100" w:beforeAutospacing="1" w:after="100" w:afterAutospacing="1"/>
        <w:jc w:val="both"/>
        <w:rPr>
          <w:rFonts w:ascii="Arial" w:hAnsi="Arial" w:cs="Arial"/>
          <w:sz w:val="22"/>
          <w:szCs w:val="22"/>
        </w:rPr>
      </w:pPr>
      <w:r w:rsidRPr="0064689A">
        <w:rPr>
          <w:rFonts w:ascii="Arial" w:hAnsi="Arial" w:cs="Arial"/>
          <w:sz w:val="22"/>
          <w:szCs w:val="22"/>
        </w:rPr>
        <w:t xml:space="preserve">BigWall o Grandes Paredes. </w:t>
      </w:r>
    </w:p>
    <w:p w:rsidR="00FD3213" w:rsidRPr="0064689A" w:rsidRDefault="00FD3213" w:rsidP="00FD3213">
      <w:pPr>
        <w:numPr>
          <w:ilvl w:val="1"/>
          <w:numId w:val="2"/>
        </w:numPr>
        <w:suppressAutoHyphens w:val="0"/>
        <w:spacing w:before="100" w:beforeAutospacing="1" w:after="100" w:afterAutospacing="1"/>
        <w:jc w:val="both"/>
        <w:rPr>
          <w:rFonts w:ascii="Arial" w:hAnsi="Arial" w:cs="Arial"/>
          <w:sz w:val="22"/>
          <w:szCs w:val="22"/>
        </w:rPr>
      </w:pPr>
      <w:r w:rsidRPr="0064689A">
        <w:rPr>
          <w:rFonts w:ascii="Arial" w:hAnsi="Arial" w:cs="Arial"/>
          <w:sz w:val="22"/>
          <w:szCs w:val="22"/>
        </w:rPr>
        <w:t xml:space="preserve">Escalada mixta (roca y hielo). </w:t>
      </w:r>
    </w:p>
    <w:p w:rsidR="00FD3213" w:rsidRPr="0064689A" w:rsidRDefault="00752315" w:rsidP="00FD3213">
      <w:pPr>
        <w:numPr>
          <w:ilvl w:val="1"/>
          <w:numId w:val="2"/>
        </w:numPr>
        <w:suppressAutoHyphens w:val="0"/>
        <w:spacing w:before="100" w:beforeAutospacing="1" w:after="100" w:afterAutospacing="1"/>
        <w:jc w:val="both"/>
        <w:rPr>
          <w:rFonts w:ascii="Arial" w:hAnsi="Arial" w:cs="Arial"/>
          <w:sz w:val="22"/>
          <w:szCs w:val="22"/>
        </w:rPr>
      </w:pPr>
      <w:hyperlink r:id="rId39" w:tooltip="Psicobloc" w:history="1">
        <w:r w:rsidR="00FD3213" w:rsidRPr="0064689A">
          <w:rPr>
            <w:rStyle w:val="Hipervnculo"/>
            <w:rFonts w:ascii="Arial" w:hAnsi="Arial" w:cs="Arial"/>
            <w:sz w:val="22"/>
            <w:szCs w:val="22"/>
          </w:rPr>
          <w:t>Psicobloc</w:t>
        </w:r>
      </w:hyperlink>
      <w:r w:rsidR="00FD3213" w:rsidRPr="0064689A">
        <w:rPr>
          <w:rFonts w:ascii="Arial" w:hAnsi="Arial" w:cs="Arial"/>
          <w:sz w:val="22"/>
          <w:szCs w:val="22"/>
        </w:rPr>
        <w:t xml:space="preserve">. Escalada sin cuerda en acantilados sobre agua (mar o lagos) </w:t>
      </w:r>
    </w:p>
    <w:p w:rsidR="00FD3213" w:rsidRPr="0064689A" w:rsidRDefault="00FD3213" w:rsidP="00FD3213">
      <w:pPr>
        <w:numPr>
          <w:ilvl w:val="1"/>
          <w:numId w:val="2"/>
        </w:numPr>
        <w:suppressAutoHyphens w:val="0"/>
        <w:spacing w:before="100" w:beforeAutospacing="1" w:after="100" w:afterAutospacing="1"/>
        <w:jc w:val="both"/>
        <w:rPr>
          <w:rFonts w:ascii="Arial" w:hAnsi="Arial" w:cs="Arial"/>
          <w:sz w:val="22"/>
          <w:szCs w:val="22"/>
        </w:rPr>
      </w:pPr>
      <w:r w:rsidRPr="0064689A">
        <w:rPr>
          <w:rFonts w:ascii="Arial" w:hAnsi="Arial" w:cs="Arial"/>
          <w:sz w:val="22"/>
          <w:szCs w:val="22"/>
        </w:rPr>
        <w:t xml:space="preserve">Escalada urbana. Se practica en los grandes edificios de las ciudades. Suele hacerse en solitario y suele ser ilegal en muchos países. </w:t>
      </w:r>
    </w:p>
    <w:p w:rsidR="00FD3213" w:rsidRPr="0064689A" w:rsidRDefault="00FD3213" w:rsidP="00FD3213">
      <w:pPr>
        <w:numPr>
          <w:ilvl w:val="1"/>
          <w:numId w:val="2"/>
        </w:numPr>
        <w:suppressAutoHyphens w:val="0"/>
        <w:spacing w:before="100" w:beforeAutospacing="1" w:after="100" w:afterAutospacing="1"/>
        <w:jc w:val="both"/>
        <w:rPr>
          <w:rFonts w:ascii="Arial" w:hAnsi="Arial" w:cs="Arial"/>
          <w:sz w:val="22"/>
          <w:szCs w:val="22"/>
        </w:rPr>
      </w:pPr>
      <w:r w:rsidRPr="0064689A">
        <w:rPr>
          <w:rFonts w:ascii="Arial" w:hAnsi="Arial" w:cs="Arial"/>
          <w:sz w:val="22"/>
          <w:szCs w:val="22"/>
        </w:rPr>
        <w:t xml:space="preserve">Escalada de adherencia. Se realiza en las paredes no completamente verticales que no disponen de presas de pie y de mano. La diferencia principal entre esta técnica y la escalada normal de pared es la posición del cuerpo, hay que separar todo lo posible el trasero de la pared, el cuerpo debe sentirse lo más aplomado posible en relación con la pared. La escalada de adherencia también se emplea para superar canales y diedros resbaladizos desprovistos de presas de mano y de pie. Casi siempre es imposible volver atrás. La tranquilidad y el equilibrio interno son las principales condiciones psíquicas para poder practicar con seguridad y placer la escalada de adherencia. </w:t>
      </w:r>
    </w:p>
    <w:p w:rsidR="00FD3213" w:rsidRPr="0064689A" w:rsidRDefault="00FD3213" w:rsidP="00FD3213">
      <w:pPr>
        <w:pStyle w:val="NormalWeb"/>
        <w:jc w:val="both"/>
        <w:rPr>
          <w:rFonts w:ascii="Arial" w:hAnsi="Arial" w:cs="Arial"/>
          <w:sz w:val="22"/>
          <w:szCs w:val="22"/>
          <w:lang w:val="es-ES"/>
        </w:rPr>
      </w:pPr>
      <w:r w:rsidRPr="0064689A">
        <w:rPr>
          <w:rFonts w:ascii="Arial" w:hAnsi="Arial" w:cs="Arial"/>
          <w:sz w:val="22"/>
          <w:szCs w:val="22"/>
          <w:lang w:val="es-ES"/>
        </w:rPr>
        <w:t>Y al ser la escalada una disciplina sin normas escritas, se pueden diferenciar los tipos de escalada según su filosofía o ética:</w:t>
      </w:r>
    </w:p>
    <w:p w:rsidR="00FD3213" w:rsidRPr="0064689A" w:rsidRDefault="00FD3213" w:rsidP="00FD3213">
      <w:pPr>
        <w:numPr>
          <w:ilvl w:val="0"/>
          <w:numId w:val="3"/>
        </w:numPr>
        <w:suppressAutoHyphens w:val="0"/>
        <w:spacing w:before="100" w:beforeAutospacing="1" w:after="100" w:afterAutospacing="1"/>
        <w:jc w:val="both"/>
        <w:rPr>
          <w:rFonts w:ascii="Arial" w:hAnsi="Arial" w:cs="Arial"/>
          <w:sz w:val="22"/>
          <w:szCs w:val="22"/>
        </w:rPr>
      </w:pPr>
      <w:r w:rsidRPr="0064689A">
        <w:rPr>
          <w:rFonts w:ascii="Arial" w:hAnsi="Arial" w:cs="Arial"/>
          <w:sz w:val="22"/>
          <w:szCs w:val="22"/>
        </w:rPr>
        <w:lastRenderedPageBreak/>
        <w:t xml:space="preserve">Escalada Libre. </w:t>
      </w:r>
    </w:p>
    <w:p w:rsidR="00FD3213" w:rsidRPr="0064689A" w:rsidRDefault="00FD3213" w:rsidP="00FD3213">
      <w:pPr>
        <w:numPr>
          <w:ilvl w:val="0"/>
          <w:numId w:val="3"/>
        </w:numPr>
        <w:suppressAutoHyphens w:val="0"/>
        <w:spacing w:before="100" w:beforeAutospacing="1" w:after="100" w:afterAutospacing="1"/>
        <w:jc w:val="both"/>
        <w:rPr>
          <w:rFonts w:ascii="Arial" w:hAnsi="Arial" w:cs="Arial"/>
          <w:sz w:val="22"/>
          <w:szCs w:val="22"/>
        </w:rPr>
      </w:pPr>
      <w:r w:rsidRPr="0064689A">
        <w:rPr>
          <w:rFonts w:ascii="Arial" w:hAnsi="Arial" w:cs="Arial"/>
          <w:sz w:val="22"/>
          <w:szCs w:val="22"/>
        </w:rPr>
        <w:t xml:space="preserve">Escalada Clásica. </w:t>
      </w:r>
    </w:p>
    <w:p w:rsidR="00FD3213" w:rsidRPr="0064689A" w:rsidRDefault="00FD3213" w:rsidP="00FD3213">
      <w:pPr>
        <w:numPr>
          <w:ilvl w:val="0"/>
          <w:numId w:val="3"/>
        </w:numPr>
        <w:suppressAutoHyphens w:val="0"/>
        <w:spacing w:before="100" w:beforeAutospacing="1" w:after="100" w:afterAutospacing="1"/>
        <w:jc w:val="both"/>
        <w:rPr>
          <w:rFonts w:ascii="Arial" w:hAnsi="Arial" w:cs="Arial"/>
          <w:sz w:val="22"/>
          <w:szCs w:val="22"/>
        </w:rPr>
      </w:pPr>
      <w:r w:rsidRPr="0064689A">
        <w:rPr>
          <w:rFonts w:ascii="Arial" w:hAnsi="Arial" w:cs="Arial"/>
          <w:sz w:val="22"/>
          <w:szCs w:val="22"/>
        </w:rPr>
        <w:t xml:space="preserve">Escalada Deportiva. </w:t>
      </w:r>
    </w:p>
    <w:p w:rsidR="00FD3213" w:rsidRPr="0064689A" w:rsidRDefault="00FD3213" w:rsidP="00FD3213">
      <w:pPr>
        <w:numPr>
          <w:ilvl w:val="0"/>
          <w:numId w:val="3"/>
        </w:numPr>
        <w:suppressAutoHyphens w:val="0"/>
        <w:spacing w:before="100" w:beforeAutospacing="1" w:after="100" w:afterAutospacing="1"/>
        <w:jc w:val="both"/>
        <w:rPr>
          <w:rFonts w:ascii="Arial" w:hAnsi="Arial" w:cs="Arial"/>
          <w:sz w:val="22"/>
          <w:szCs w:val="22"/>
        </w:rPr>
      </w:pPr>
      <w:r w:rsidRPr="0064689A">
        <w:rPr>
          <w:rFonts w:ascii="Arial" w:hAnsi="Arial" w:cs="Arial"/>
          <w:sz w:val="22"/>
          <w:szCs w:val="22"/>
        </w:rPr>
        <w:t xml:space="preserve">Escalada Artificial. </w:t>
      </w:r>
    </w:p>
    <w:p w:rsidR="00FD3213" w:rsidRPr="0064689A" w:rsidRDefault="00FD3213" w:rsidP="00FD3213">
      <w:pPr>
        <w:numPr>
          <w:ilvl w:val="0"/>
          <w:numId w:val="3"/>
        </w:numPr>
        <w:suppressAutoHyphens w:val="0"/>
        <w:spacing w:before="100" w:beforeAutospacing="1" w:after="100" w:afterAutospacing="1"/>
        <w:jc w:val="both"/>
        <w:rPr>
          <w:rFonts w:ascii="Arial" w:hAnsi="Arial" w:cs="Arial"/>
          <w:sz w:val="22"/>
          <w:szCs w:val="22"/>
        </w:rPr>
      </w:pPr>
      <w:r w:rsidRPr="0064689A">
        <w:rPr>
          <w:rFonts w:ascii="Arial" w:hAnsi="Arial" w:cs="Arial"/>
          <w:sz w:val="22"/>
          <w:szCs w:val="22"/>
        </w:rPr>
        <w:t xml:space="preserve">Solo Integral. </w:t>
      </w:r>
    </w:p>
    <w:p w:rsidR="00FD3213" w:rsidRPr="0064689A" w:rsidRDefault="00FD3213" w:rsidP="00FD3213">
      <w:pPr>
        <w:pStyle w:val="NormalWeb"/>
        <w:jc w:val="both"/>
        <w:rPr>
          <w:rFonts w:ascii="Arial" w:hAnsi="Arial" w:cs="Arial"/>
          <w:sz w:val="22"/>
          <w:szCs w:val="22"/>
          <w:lang w:val="es-ES"/>
        </w:rPr>
      </w:pPr>
      <w:r w:rsidRPr="0064689A">
        <w:rPr>
          <w:rFonts w:ascii="Arial" w:hAnsi="Arial" w:cs="Arial"/>
          <w:sz w:val="22"/>
          <w:szCs w:val="22"/>
          <w:lang w:val="es-ES"/>
        </w:rPr>
        <w:t xml:space="preserve">De cada uno de los medios en que se escale depende </w:t>
      </w:r>
      <w:r>
        <w:rPr>
          <w:rFonts w:ascii="Arial" w:hAnsi="Arial" w:cs="Arial"/>
          <w:sz w:val="22"/>
          <w:szCs w:val="22"/>
          <w:lang w:val="es-ES"/>
        </w:rPr>
        <w:t xml:space="preserve">de </w:t>
      </w:r>
      <w:r w:rsidRPr="0064689A">
        <w:rPr>
          <w:rFonts w:ascii="Arial" w:hAnsi="Arial" w:cs="Arial"/>
          <w:sz w:val="22"/>
          <w:szCs w:val="22"/>
          <w:lang w:val="es-ES"/>
        </w:rPr>
        <w:t xml:space="preserve">las técnicas y el equipo a emplearse. Es muy distinto el equipo y técnicas en la escalada en hielo que en la escalada en roca. Entre la escalada en roca y la de rocódromo no hay mucha diferencia de técnica básica, por lo que se utiliza muchas veces como entrenamiento, sin </w:t>
      </w:r>
      <w:r w:rsidR="000225B2" w:rsidRPr="0064689A">
        <w:rPr>
          <w:rFonts w:ascii="Arial" w:hAnsi="Arial" w:cs="Arial"/>
          <w:sz w:val="22"/>
          <w:szCs w:val="22"/>
          <w:lang w:val="es-ES"/>
        </w:rPr>
        <w:t>embargo,</w:t>
      </w:r>
      <w:r w:rsidRPr="0064689A">
        <w:rPr>
          <w:rFonts w:ascii="Arial" w:hAnsi="Arial" w:cs="Arial"/>
          <w:sz w:val="22"/>
          <w:szCs w:val="22"/>
          <w:lang w:val="es-ES"/>
        </w:rPr>
        <w:t xml:space="preserve"> la escalada en roca exige </w:t>
      </w:r>
      <w:r w:rsidR="000225B2" w:rsidRPr="0064689A">
        <w:rPr>
          <w:rFonts w:ascii="Arial" w:hAnsi="Arial" w:cs="Arial"/>
          <w:sz w:val="22"/>
          <w:szCs w:val="22"/>
          <w:lang w:val="es-ES"/>
        </w:rPr>
        <w:t>muchos más recursos físicos</w:t>
      </w:r>
      <w:r w:rsidRPr="0064689A">
        <w:rPr>
          <w:rFonts w:ascii="Arial" w:hAnsi="Arial" w:cs="Arial"/>
          <w:sz w:val="22"/>
          <w:szCs w:val="22"/>
          <w:lang w:val="es-ES"/>
        </w:rPr>
        <w:t>, técnicos y de equipo que la de rocódromo.</w:t>
      </w:r>
    </w:p>
    <w:bookmarkStart w:id="2" w:name="Escalada_Libre"/>
    <w:bookmarkEnd w:id="2"/>
    <w:p w:rsidR="00FD3213" w:rsidRPr="000F3AAD" w:rsidRDefault="00FD3213" w:rsidP="00FD3213">
      <w:pPr>
        <w:pStyle w:val="Ttulo3"/>
        <w:jc w:val="both"/>
        <w:rPr>
          <w:rFonts w:ascii="Arial" w:hAnsi="Arial" w:cs="Arial"/>
          <w:sz w:val="22"/>
          <w:szCs w:val="22"/>
        </w:rPr>
      </w:pPr>
      <w:r w:rsidRPr="000F3AAD">
        <w:rPr>
          <w:rStyle w:val="mw-headline"/>
          <w:rFonts w:ascii="Arial" w:hAnsi="Arial" w:cs="Arial"/>
          <w:sz w:val="22"/>
          <w:szCs w:val="22"/>
        </w:rPr>
        <w:fldChar w:fldCharType="begin"/>
      </w:r>
      <w:r w:rsidRPr="000F3AAD">
        <w:rPr>
          <w:rStyle w:val="mw-headline"/>
          <w:rFonts w:ascii="Arial" w:hAnsi="Arial" w:cs="Arial"/>
          <w:sz w:val="22"/>
          <w:szCs w:val="22"/>
        </w:rPr>
        <w:instrText xml:space="preserve"> HYPERLINK "http://es.wikipedia.org/w/index.php?title=Escalada_Libre&amp;action=edit&amp;redlink=1" \o "Escalada Libre (aún no redactado)" </w:instrText>
      </w:r>
      <w:r w:rsidRPr="000F3AAD">
        <w:rPr>
          <w:rStyle w:val="mw-headline"/>
          <w:rFonts w:ascii="Arial" w:hAnsi="Arial" w:cs="Arial"/>
          <w:sz w:val="22"/>
          <w:szCs w:val="22"/>
        </w:rPr>
        <w:fldChar w:fldCharType="separate"/>
      </w:r>
      <w:r w:rsidRPr="000F3AAD">
        <w:rPr>
          <w:rStyle w:val="Hipervnculo"/>
          <w:rFonts w:ascii="Arial" w:hAnsi="Arial" w:cs="Arial"/>
          <w:color w:val="auto"/>
          <w:sz w:val="22"/>
          <w:szCs w:val="22"/>
        </w:rPr>
        <w:t>Escalada Libre</w:t>
      </w:r>
      <w:r w:rsidRPr="000F3AAD">
        <w:rPr>
          <w:rStyle w:val="mw-headline"/>
          <w:rFonts w:ascii="Arial" w:hAnsi="Arial" w:cs="Arial"/>
          <w:sz w:val="22"/>
          <w:szCs w:val="22"/>
        </w:rPr>
        <w:fldChar w:fldCharType="end"/>
      </w:r>
      <w:r w:rsidRPr="000F3AAD">
        <w:rPr>
          <w:rFonts w:ascii="Arial" w:hAnsi="Arial" w:cs="Arial"/>
          <w:sz w:val="22"/>
          <w:szCs w:val="22"/>
        </w:rPr>
        <w:t xml:space="preserve"> </w:t>
      </w:r>
    </w:p>
    <w:p w:rsidR="00FD3213" w:rsidRPr="0064689A" w:rsidRDefault="00FD3213" w:rsidP="00FD3213">
      <w:pPr>
        <w:pStyle w:val="NormalWeb"/>
        <w:jc w:val="both"/>
        <w:rPr>
          <w:rFonts w:ascii="Arial" w:hAnsi="Arial" w:cs="Arial"/>
          <w:sz w:val="22"/>
          <w:szCs w:val="22"/>
          <w:lang w:val="es-ES"/>
        </w:rPr>
      </w:pPr>
      <w:r w:rsidRPr="0064689A">
        <w:rPr>
          <w:rFonts w:ascii="Arial" w:hAnsi="Arial" w:cs="Arial"/>
          <w:sz w:val="22"/>
          <w:szCs w:val="22"/>
          <w:lang w:val="es-ES"/>
        </w:rPr>
        <w:t xml:space="preserve">Se emplean únicamente las manos y los pies como elementos de progresión. Hay que mencionar que un elemento básico, sin el cual no se te permitirá escalar, es el casco. Por ley, todas las personas que lo realicen deberán utilizar los denominados pies de gato. Éstos son un tipo de calzado que se agarra muy bien a los pies y al tobillo, y que tiene una forma curvilínea con el fin de que se pueda acoplar a todas las formaciones. La suela de los pies de gato es gorda para que no sea perforada por ningún objeto, y está fabricada de un material que se adhiere a la pared rocosa, siempre que ésta no esté húmeda. Es por esta razón por lo que no se permite la escalada en ciertos lugares por la mañana, debido al rocío que podría impregnarse a la pared. Está prohibido hacer descansos colgándose de los seguros entre reunión y reunión y si el escalador se cae tiene que repetir el largo desde el principio. Es recomendable para el escalador vestir con prendas gordas o con camiseta interior, debido a que el roce con la roca podría producirle pequeñas heridas. Por </w:t>
      </w:r>
      <w:r w:rsidR="000225B2" w:rsidRPr="0064689A">
        <w:rPr>
          <w:rFonts w:ascii="Arial" w:hAnsi="Arial" w:cs="Arial"/>
          <w:sz w:val="22"/>
          <w:szCs w:val="22"/>
          <w:lang w:val="es-ES"/>
        </w:rPr>
        <w:t>último,</w:t>
      </w:r>
      <w:r w:rsidRPr="0064689A">
        <w:rPr>
          <w:rFonts w:ascii="Arial" w:hAnsi="Arial" w:cs="Arial"/>
          <w:sz w:val="22"/>
          <w:szCs w:val="22"/>
          <w:lang w:val="es-ES"/>
        </w:rPr>
        <w:t xml:space="preserve"> mencionar que la escalada libre se divide en dos tipos, dependiendo del clima o de la altitud:</w:t>
      </w:r>
    </w:p>
    <w:p w:rsidR="00FD3213" w:rsidRPr="0064689A" w:rsidRDefault="00FD3213" w:rsidP="00FD3213">
      <w:pPr>
        <w:pStyle w:val="NormalWeb"/>
        <w:jc w:val="both"/>
        <w:rPr>
          <w:rFonts w:ascii="Arial" w:hAnsi="Arial" w:cs="Arial"/>
          <w:sz w:val="22"/>
          <w:szCs w:val="22"/>
          <w:lang w:val="es-ES"/>
        </w:rPr>
      </w:pPr>
      <w:r w:rsidRPr="0064689A">
        <w:rPr>
          <w:rFonts w:ascii="Arial" w:hAnsi="Arial" w:cs="Arial"/>
          <w:sz w:val="22"/>
          <w:szCs w:val="22"/>
          <w:lang w:val="es-ES"/>
        </w:rPr>
        <w:t>Escalada en roca es la más común, y suele ser realizada por los principiantes para aprender.</w:t>
      </w:r>
    </w:p>
    <w:p w:rsidR="00FD3213" w:rsidRPr="0064689A" w:rsidRDefault="00752315" w:rsidP="00FD3213">
      <w:pPr>
        <w:pStyle w:val="NormalWeb"/>
        <w:jc w:val="both"/>
        <w:rPr>
          <w:rFonts w:ascii="Arial" w:hAnsi="Arial" w:cs="Arial"/>
          <w:sz w:val="22"/>
          <w:szCs w:val="22"/>
          <w:lang w:val="es-ES"/>
        </w:rPr>
      </w:pPr>
      <w:hyperlink r:id="rId40" w:tooltip="Escalada alpina (aún no redactado)" w:history="1">
        <w:r w:rsidR="00FD3213" w:rsidRPr="000F3AAD">
          <w:rPr>
            <w:rStyle w:val="Hipervnculo"/>
            <w:rFonts w:ascii="Arial" w:hAnsi="Arial" w:cs="Arial"/>
            <w:b/>
            <w:sz w:val="22"/>
            <w:szCs w:val="22"/>
            <w:lang w:val="es-ES"/>
          </w:rPr>
          <w:t>Escalada alpina</w:t>
        </w:r>
      </w:hyperlink>
      <w:r w:rsidR="00FD3213" w:rsidRPr="000F3AAD">
        <w:rPr>
          <w:rFonts w:ascii="Arial" w:hAnsi="Arial" w:cs="Arial"/>
          <w:b/>
          <w:sz w:val="22"/>
          <w:szCs w:val="22"/>
          <w:lang w:val="es-ES"/>
        </w:rPr>
        <w:t>.</w:t>
      </w:r>
      <w:r w:rsidR="00FD3213" w:rsidRPr="0064689A">
        <w:rPr>
          <w:rFonts w:ascii="Arial" w:hAnsi="Arial" w:cs="Arial"/>
          <w:sz w:val="22"/>
          <w:szCs w:val="22"/>
          <w:lang w:val="es-ES"/>
        </w:rPr>
        <w:t xml:space="preserve"> Es la escalada llevada a cabo en alta montaña. Requiere ser un escalador experto debido a las complicaciones que podrían darse, como la capacidad física, o en ocasiones que la cuerda se pueda enganchar.</w:t>
      </w:r>
    </w:p>
    <w:p w:rsidR="00FD3213" w:rsidRPr="0064689A" w:rsidRDefault="00752315" w:rsidP="00FD3213">
      <w:pPr>
        <w:pStyle w:val="NormalWeb"/>
        <w:jc w:val="both"/>
        <w:rPr>
          <w:rFonts w:ascii="Arial" w:hAnsi="Arial" w:cs="Arial"/>
          <w:sz w:val="22"/>
          <w:szCs w:val="22"/>
          <w:lang w:val="es-ES"/>
        </w:rPr>
      </w:pPr>
      <w:hyperlink r:id="rId41" w:tooltip="Escalada en hielo" w:history="1">
        <w:r w:rsidR="00FD3213" w:rsidRPr="000F3AAD">
          <w:rPr>
            <w:rStyle w:val="Hipervnculo"/>
            <w:rFonts w:ascii="Arial" w:hAnsi="Arial" w:cs="Arial"/>
            <w:b/>
            <w:sz w:val="22"/>
            <w:szCs w:val="22"/>
            <w:lang w:val="es-ES"/>
          </w:rPr>
          <w:t>Escalada en hielo</w:t>
        </w:r>
      </w:hyperlink>
      <w:r w:rsidR="00FD3213" w:rsidRPr="0064689A">
        <w:rPr>
          <w:rFonts w:ascii="Arial" w:hAnsi="Arial" w:cs="Arial"/>
          <w:sz w:val="22"/>
          <w:szCs w:val="22"/>
          <w:lang w:val="es-ES"/>
        </w:rPr>
        <w:t xml:space="preserve"> se realiza en z</w:t>
      </w:r>
      <w:r w:rsidR="00FD3213">
        <w:rPr>
          <w:rFonts w:ascii="Arial" w:hAnsi="Arial" w:cs="Arial"/>
          <w:sz w:val="22"/>
          <w:szCs w:val="22"/>
          <w:lang w:val="es-ES"/>
        </w:rPr>
        <w:t>onas en las cuales la pared está</w:t>
      </w:r>
      <w:r w:rsidR="00FD3213" w:rsidRPr="0064689A">
        <w:rPr>
          <w:rFonts w:ascii="Arial" w:hAnsi="Arial" w:cs="Arial"/>
          <w:sz w:val="22"/>
          <w:szCs w:val="22"/>
          <w:lang w:val="es-ES"/>
        </w:rPr>
        <w:t xml:space="preserve"> completamente helada. Es una de las más peligrosas.</w:t>
      </w:r>
    </w:p>
    <w:p w:rsidR="00FD3213" w:rsidRPr="0064689A" w:rsidRDefault="00752315" w:rsidP="00FD3213">
      <w:pPr>
        <w:pStyle w:val="NormalWeb"/>
        <w:jc w:val="both"/>
        <w:rPr>
          <w:rFonts w:ascii="Arial" w:hAnsi="Arial" w:cs="Arial"/>
          <w:sz w:val="22"/>
          <w:szCs w:val="22"/>
          <w:lang w:val="es-ES"/>
        </w:rPr>
      </w:pPr>
      <w:hyperlink r:id="rId42" w:tooltip="Escalada mixta (aún no redactado)" w:history="1">
        <w:r w:rsidR="00FD3213" w:rsidRPr="000F3AAD">
          <w:rPr>
            <w:rStyle w:val="Hipervnculo"/>
            <w:rFonts w:ascii="Arial" w:hAnsi="Arial" w:cs="Arial"/>
            <w:b/>
            <w:sz w:val="22"/>
            <w:szCs w:val="22"/>
            <w:lang w:val="es-ES"/>
          </w:rPr>
          <w:t>Escalada mixta</w:t>
        </w:r>
      </w:hyperlink>
      <w:r w:rsidR="00FD3213" w:rsidRPr="0064689A">
        <w:rPr>
          <w:rFonts w:ascii="Arial" w:hAnsi="Arial" w:cs="Arial"/>
          <w:sz w:val="22"/>
          <w:szCs w:val="22"/>
          <w:lang w:val="es-ES"/>
        </w:rPr>
        <w:t xml:space="preserve"> (roca y hielo).</w:t>
      </w:r>
    </w:p>
    <w:p w:rsidR="00FD3213" w:rsidRPr="0064689A" w:rsidRDefault="00FD3213" w:rsidP="00FD3213">
      <w:pPr>
        <w:pStyle w:val="NormalWeb"/>
        <w:jc w:val="both"/>
        <w:rPr>
          <w:rFonts w:ascii="Arial" w:hAnsi="Arial" w:cs="Arial"/>
          <w:sz w:val="22"/>
          <w:szCs w:val="22"/>
          <w:lang w:val="es-ES"/>
        </w:rPr>
      </w:pPr>
      <w:r w:rsidRPr="0064689A">
        <w:rPr>
          <w:rFonts w:ascii="Arial" w:hAnsi="Arial" w:cs="Arial"/>
          <w:sz w:val="22"/>
          <w:szCs w:val="22"/>
          <w:lang w:val="es-ES"/>
        </w:rPr>
        <w:t>Dentro de esta categoría se incluirían la escalada deportiva y la escalada clásica, siempre y cuando en esta última no exista ningún tramo de la vía ascendido con técnicas de escalada artificial.</w:t>
      </w:r>
    </w:p>
    <w:p w:rsidR="00FD3213" w:rsidRPr="000F3AAD" w:rsidRDefault="00FD3213" w:rsidP="00FD3213">
      <w:pPr>
        <w:pStyle w:val="Ttulo3"/>
        <w:jc w:val="both"/>
        <w:rPr>
          <w:rStyle w:val="mw-headline"/>
          <w:rFonts w:ascii="Arial" w:hAnsi="Arial" w:cs="Arial"/>
          <w:sz w:val="22"/>
          <w:szCs w:val="22"/>
        </w:rPr>
      </w:pPr>
      <w:bookmarkStart w:id="3" w:name="Escalada_Cl.C3.A1sica"/>
      <w:bookmarkEnd w:id="3"/>
      <w:r w:rsidRPr="000F3AAD">
        <w:rPr>
          <w:rStyle w:val="mw-headline"/>
          <w:rFonts w:ascii="Arial" w:hAnsi="Arial" w:cs="Arial"/>
          <w:sz w:val="22"/>
          <w:szCs w:val="22"/>
        </w:rPr>
        <w:lastRenderedPageBreak/>
        <w:t>Escalada Clásica</w:t>
      </w:r>
    </w:p>
    <w:p w:rsidR="00FD3213" w:rsidRPr="00FD3213" w:rsidRDefault="00752315" w:rsidP="00FD3213">
      <w:pPr>
        <w:pStyle w:val="Ttulo3"/>
        <w:jc w:val="both"/>
        <w:rPr>
          <w:rFonts w:ascii="Arial" w:hAnsi="Arial" w:cs="Arial"/>
          <w:color w:val="auto"/>
          <w:sz w:val="22"/>
          <w:szCs w:val="22"/>
        </w:rPr>
      </w:pPr>
      <w:hyperlink r:id="rId43" w:tooltip="Escalada clásica (aún no redactado)" w:history="1">
        <w:r w:rsidR="00FD3213" w:rsidRPr="00FD3213">
          <w:rPr>
            <w:rStyle w:val="Hipervnculo"/>
            <w:rFonts w:ascii="Arial" w:hAnsi="Arial" w:cs="Arial"/>
            <w:color w:val="auto"/>
            <w:sz w:val="22"/>
            <w:szCs w:val="22"/>
          </w:rPr>
          <w:t>Escalada clásica</w:t>
        </w:r>
      </w:hyperlink>
      <w:r w:rsidR="00FD3213" w:rsidRPr="00FD3213">
        <w:rPr>
          <w:rFonts w:ascii="Arial" w:hAnsi="Arial" w:cs="Arial"/>
          <w:color w:val="auto"/>
          <w:sz w:val="22"/>
          <w:szCs w:val="22"/>
        </w:rPr>
        <w:t xml:space="preserve"> persigue hacerse de la manera tradicional alpina, es decir, subir una vía por la que el primero de la cordada va instalando los seguros, ya sea en anclajes naturales (árboles, puentes de roca, puntas de roca) o en anclajes artificiales recuperables (clavos, nudos empotrados, </w:t>
      </w:r>
      <w:hyperlink r:id="rId44" w:tooltip="Fisurero (aún no redactado)" w:history="1">
        <w:r w:rsidR="00FD3213" w:rsidRPr="00FD3213">
          <w:rPr>
            <w:rStyle w:val="Hipervnculo"/>
            <w:rFonts w:ascii="Arial" w:hAnsi="Arial" w:cs="Arial"/>
            <w:color w:val="auto"/>
            <w:sz w:val="22"/>
            <w:szCs w:val="22"/>
          </w:rPr>
          <w:t>fisureros</w:t>
        </w:r>
      </w:hyperlink>
      <w:r w:rsidR="00FD3213" w:rsidRPr="00FD3213">
        <w:rPr>
          <w:rFonts w:ascii="Arial" w:hAnsi="Arial" w:cs="Arial"/>
          <w:color w:val="auto"/>
          <w:sz w:val="22"/>
          <w:szCs w:val="22"/>
        </w:rPr>
        <w:t xml:space="preserve">, </w:t>
      </w:r>
      <w:hyperlink r:id="rId45" w:tooltip="Friend" w:history="1">
        <w:r w:rsidR="00FD3213" w:rsidRPr="00FD3213">
          <w:rPr>
            <w:rStyle w:val="Hipervnculo"/>
            <w:rFonts w:ascii="Arial" w:hAnsi="Arial" w:cs="Arial"/>
            <w:color w:val="auto"/>
            <w:sz w:val="22"/>
            <w:szCs w:val="22"/>
          </w:rPr>
          <w:t>friends</w:t>
        </w:r>
      </w:hyperlink>
      <w:r w:rsidR="00FD3213" w:rsidRPr="00FD3213">
        <w:rPr>
          <w:rFonts w:ascii="Arial" w:hAnsi="Arial" w:cs="Arial"/>
          <w:color w:val="auto"/>
          <w:sz w:val="22"/>
          <w:szCs w:val="22"/>
        </w:rPr>
        <w:t xml:space="preserve">,...). Las fijaciones para escalada clásica se instalan generalmente en grietas (mayor sencillez), como los </w:t>
      </w:r>
      <w:r w:rsidR="00FD3213" w:rsidRPr="00FD3213">
        <w:rPr>
          <w:rFonts w:ascii="Arial" w:hAnsi="Arial" w:cs="Arial"/>
          <w:i/>
          <w:iCs/>
          <w:color w:val="auto"/>
          <w:sz w:val="22"/>
          <w:szCs w:val="22"/>
        </w:rPr>
        <w:t>friends</w:t>
      </w:r>
      <w:r w:rsidR="00FD3213" w:rsidRPr="00FD3213">
        <w:rPr>
          <w:rFonts w:ascii="Arial" w:hAnsi="Arial" w:cs="Arial"/>
          <w:color w:val="auto"/>
          <w:sz w:val="22"/>
          <w:szCs w:val="22"/>
        </w:rPr>
        <w:t xml:space="preserve">, fisureros, </w:t>
      </w:r>
      <w:hyperlink r:id="rId46" w:tooltip="Pitón" w:history="1">
        <w:r w:rsidR="00FD3213" w:rsidRPr="00FD3213">
          <w:rPr>
            <w:rStyle w:val="Hipervnculo"/>
            <w:rFonts w:ascii="Arial" w:hAnsi="Arial" w:cs="Arial"/>
            <w:color w:val="auto"/>
            <w:sz w:val="22"/>
            <w:szCs w:val="22"/>
          </w:rPr>
          <w:t>pitones</w:t>
        </w:r>
      </w:hyperlink>
      <w:r w:rsidR="00FD3213" w:rsidRPr="00FD3213">
        <w:rPr>
          <w:rFonts w:ascii="Arial" w:hAnsi="Arial" w:cs="Arial"/>
          <w:color w:val="auto"/>
          <w:sz w:val="22"/>
          <w:szCs w:val="22"/>
        </w:rPr>
        <w:t xml:space="preserve">... aunque ocasionalmente se colocan seguros que ofrecen mejores garantías, fundamentalmente por permitir una tracción multidireccional: tacos de expansión autoperforantes -conocidos popularmente como </w:t>
      </w:r>
      <w:hyperlink r:id="rId47" w:tooltip="SPITS (aún no redactado)" w:history="1">
        <w:r w:rsidR="00FD3213" w:rsidRPr="00FD3213">
          <w:rPr>
            <w:rStyle w:val="Hipervnculo"/>
            <w:rFonts w:ascii="Arial" w:hAnsi="Arial" w:cs="Arial"/>
            <w:color w:val="auto"/>
            <w:sz w:val="22"/>
            <w:szCs w:val="22"/>
          </w:rPr>
          <w:t>SPITS</w:t>
        </w:r>
      </w:hyperlink>
      <w:r w:rsidR="00FD3213" w:rsidRPr="00FD3213">
        <w:rPr>
          <w:rFonts w:ascii="Arial" w:hAnsi="Arial" w:cs="Arial"/>
          <w:color w:val="auto"/>
          <w:sz w:val="22"/>
          <w:szCs w:val="22"/>
        </w:rPr>
        <w:t xml:space="preserve">-. Si bien requieren un tiempo de instalación mucho mayor (al ser necesario perforar manualmente un agujero en la roca compacta de unos </w:t>
      </w:r>
      <w:smartTag w:uri="urn:schemas-microsoft-com:office:smarttags" w:element="metricconverter">
        <w:smartTagPr>
          <w:attr w:name="ProductID" w:val="3 cm"/>
        </w:smartTagPr>
        <w:r w:rsidR="00FD3213" w:rsidRPr="00FD3213">
          <w:rPr>
            <w:rFonts w:ascii="Arial" w:hAnsi="Arial" w:cs="Arial"/>
            <w:color w:val="auto"/>
            <w:sz w:val="22"/>
            <w:szCs w:val="22"/>
          </w:rPr>
          <w:t>3 cm</w:t>
        </w:r>
      </w:smartTag>
      <w:r w:rsidR="00FD3213" w:rsidRPr="00FD3213">
        <w:rPr>
          <w:rFonts w:ascii="Arial" w:hAnsi="Arial" w:cs="Arial"/>
          <w:color w:val="auto"/>
          <w:sz w:val="22"/>
          <w:szCs w:val="22"/>
        </w:rPr>
        <w:t xml:space="preserve"> de profundidad, usando la propia cabeza dentada del taco como broca y el martillo de escalador como percutor), ofrecen una resistencia mayor y, en combinación con un conjunto de conectores (chapa o anilla de anclaje + </w:t>
      </w:r>
      <w:hyperlink r:id="rId48" w:tooltip="Mosquetón (aún no redactado)" w:history="1">
        <w:r w:rsidR="00FD3213" w:rsidRPr="00FD3213">
          <w:rPr>
            <w:rStyle w:val="Hipervnculo"/>
            <w:rFonts w:ascii="Arial" w:hAnsi="Arial" w:cs="Arial"/>
            <w:color w:val="auto"/>
            <w:sz w:val="22"/>
            <w:szCs w:val="22"/>
          </w:rPr>
          <w:t>mosquetón</w:t>
        </w:r>
      </w:hyperlink>
      <w:r w:rsidR="00FD3213" w:rsidRPr="00FD3213">
        <w:rPr>
          <w:rFonts w:ascii="Arial" w:hAnsi="Arial" w:cs="Arial"/>
          <w:color w:val="auto"/>
          <w:sz w:val="22"/>
          <w:szCs w:val="22"/>
        </w:rPr>
        <w:t>) conforman un anclaje artificial con mayor eficacia para detener una caída que las fijaciones para fisuras. El taco en sí no es recuperable, a diferencia de las fijaciones para fisuras, aunque sí lo es la chapa o anilla que lleva para unirse al mosquetón. Retirada ésta (chapa o anilla), en pared sólo queda el orificio de la rosca hembra del taco.</w:t>
      </w:r>
    </w:p>
    <w:p w:rsidR="00FD3213" w:rsidRPr="00095A94" w:rsidRDefault="00FD3213" w:rsidP="00FD3213">
      <w:pPr>
        <w:pStyle w:val="Ttulo3"/>
        <w:jc w:val="both"/>
        <w:rPr>
          <w:rFonts w:ascii="Arial" w:hAnsi="Arial" w:cs="Arial"/>
          <w:sz w:val="22"/>
          <w:szCs w:val="22"/>
        </w:rPr>
      </w:pPr>
      <w:bookmarkStart w:id="4" w:name="Escalada_Deportiva"/>
      <w:bookmarkEnd w:id="4"/>
      <w:r w:rsidRPr="00095A94">
        <w:rPr>
          <w:rStyle w:val="mw-headline"/>
          <w:rFonts w:ascii="Arial" w:hAnsi="Arial" w:cs="Arial"/>
          <w:sz w:val="22"/>
          <w:szCs w:val="22"/>
        </w:rPr>
        <w:t>Escalada Deportiva</w:t>
      </w:r>
    </w:p>
    <w:tbl>
      <w:tblPr>
        <w:tblW w:w="0" w:type="auto"/>
        <w:tblLook w:val="01E0" w:firstRow="1" w:lastRow="1" w:firstColumn="1" w:lastColumn="1" w:noHBand="0" w:noVBand="0"/>
      </w:tblPr>
      <w:tblGrid>
        <w:gridCol w:w="4226"/>
        <w:gridCol w:w="4278"/>
      </w:tblGrid>
      <w:tr w:rsidR="00FD3213" w:rsidRPr="00E362C0" w:rsidTr="00752315">
        <w:tc>
          <w:tcPr>
            <w:tcW w:w="4322" w:type="dxa"/>
          </w:tcPr>
          <w:p w:rsidR="00FD3213" w:rsidRPr="00E362C0" w:rsidRDefault="00FD3213" w:rsidP="00752315">
            <w:pPr>
              <w:pStyle w:val="NormalWeb"/>
              <w:jc w:val="both"/>
              <w:rPr>
                <w:rFonts w:ascii="Arial" w:hAnsi="Arial" w:cs="Arial"/>
                <w:sz w:val="22"/>
                <w:szCs w:val="22"/>
                <w:lang w:val="es-ES"/>
              </w:rPr>
            </w:pPr>
            <w:r w:rsidRPr="00E362C0">
              <w:rPr>
                <w:rFonts w:ascii="Arial" w:hAnsi="Arial" w:cs="Arial"/>
                <w:sz w:val="22"/>
                <w:szCs w:val="22"/>
                <w:lang w:val="es-ES"/>
              </w:rPr>
              <w:t>Estilo que utiliza anclajes fijos a la pared previamente (generalmente en roca compacta y alejados de aristas o fisuras, mediante sistemas mecánicos -</w:t>
            </w:r>
            <w:r w:rsidRPr="00E362C0">
              <w:rPr>
                <w:rFonts w:ascii="Arial" w:hAnsi="Arial" w:cs="Arial"/>
                <w:i/>
                <w:iCs/>
                <w:sz w:val="22"/>
                <w:szCs w:val="22"/>
                <w:lang w:val="es-ES"/>
              </w:rPr>
              <w:t>de expansión</w:t>
            </w:r>
            <w:r w:rsidRPr="00E362C0">
              <w:rPr>
                <w:rFonts w:ascii="Arial" w:hAnsi="Arial" w:cs="Arial"/>
                <w:sz w:val="22"/>
                <w:szCs w:val="22"/>
                <w:lang w:val="es-ES"/>
              </w:rPr>
              <w:t>- o químicos -</w:t>
            </w:r>
            <w:r w:rsidRPr="00E362C0">
              <w:rPr>
                <w:rFonts w:ascii="Arial" w:hAnsi="Arial" w:cs="Arial"/>
                <w:i/>
                <w:iCs/>
                <w:sz w:val="22"/>
                <w:szCs w:val="22"/>
                <w:lang w:val="es-ES"/>
              </w:rPr>
              <w:t>resinas epoxi</w:t>
            </w:r>
            <w:r w:rsidRPr="00E362C0">
              <w:rPr>
                <w:rFonts w:ascii="Arial" w:hAnsi="Arial" w:cs="Arial"/>
                <w:sz w:val="22"/>
                <w:szCs w:val="22"/>
                <w:lang w:val="es-ES"/>
              </w:rPr>
              <w:t xml:space="preserve">-) colocados estratégicamente en la vía, sirven para asegurar a los escaladores de modo más polivalente que un </w:t>
            </w:r>
            <w:r w:rsidRPr="00E362C0">
              <w:rPr>
                <w:rFonts w:ascii="Arial" w:hAnsi="Arial" w:cs="Arial"/>
                <w:i/>
                <w:iCs/>
                <w:sz w:val="22"/>
                <w:szCs w:val="22"/>
                <w:lang w:val="es-ES"/>
              </w:rPr>
              <w:t>friend</w:t>
            </w:r>
            <w:r w:rsidRPr="00E362C0">
              <w:rPr>
                <w:rFonts w:ascii="Arial" w:hAnsi="Arial" w:cs="Arial"/>
                <w:sz w:val="22"/>
                <w:szCs w:val="22"/>
                <w:lang w:val="es-ES"/>
              </w:rPr>
              <w:t xml:space="preserve"> o un </w:t>
            </w:r>
            <w:r w:rsidRPr="00E362C0">
              <w:rPr>
                <w:rFonts w:ascii="Arial" w:hAnsi="Arial" w:cs="Arial"/>
                <w:i/>
                <w:iCs/>
                <w:sz w:val="22"/>
                <w:szCs w:val="22"/>
                <w:lang w:val="es-ES"/>
              </w:rPr>
              <w:t>fisurero</w:t>
            </w:r>
            <w:r w:rsidRPr="00E362C0">
              <w:rPr>
                <w:rFonts w:ascii="Arial" w:hAnsi="Arial" w:cs="Arial"/>
                <w:sz w:val="22"/>
                <w:szCs w:val="22"/>
                <w:lang w:val="es-ES"/>
              </w:rPr>
              <w:t xml:space="preserve"> lo que permite centrarse mucho más en la técnica o en algunos pasos difíciles.</w:t>
            </w:r>
          </w:p>
          <w:p w:rsidR="00FD3213" w:rsidRPr="00E362C0" w:rsidRDefault="00FD3213" w:rsidP="00752315">
            <w:pPr>
              <w:pStyle w:val="NormalWeb"/>
              <w:jc w:val="both"/>
              <w:rPr>
                <w:rFonts w:ascii="Arial" w:hAnsi="Arial" w:cs="Arial"/>
                <w:sz w:val="22"/>
                <w:szCs w:val="22"/>
                <w:lang w:val="es-ES"/>
              </w:rPr>
            </w:pPr>
            <w:r w:rsidRPr="00E362C0">
              <w:rPr>
                <w:rFonts w:ascii="Arial" w:hAnsi="Arial" w:cs="Arial"/>
                <w:sz w:val="22"/>
                <w:szCs w:val="22"/>
                <w:lang w:val="es-ES"/>
              </w:rPr>
              <w:t xml:space="preserve">El tipo de escalada </w:t>
            </w:r>
            <w:r w:rsidRPr="00E362C0">
              <w:rPr>
                <w:rFonts w:ascii="Arial" w:hAnsi="Arial" w:cs="Arial"/>
                <w:i/>
                <w:iCs/>
                <w:sz w:val="22"/>
                <w:szCs w:val="22"/>
                <w:lang w:val="es-ES"/>
              </w:rPr>
              <w:t>deportivo</w:t>
            </w:r>
            <w:r w:rsidRPr="00E362C0">
              <w:rPr>
                <w:rFonts w:ascii="Arial" w:hAnsi="Arial" w:cs="Arial"/>
                <w:sz w:val="22"/>
                <w:szCs w:val="22"/>
                <w:lang w:val="es-ES"/>
              </w:rPr>
              <w:t xml:space="preserve"> es idéntico al desarrollado en rocódromos, salvo que estos últimos utilizan </w:t>
            </w:r>
            <w:r w:rsidRPr="00E362C0">
              <w:rPr>
                <w:rFonts w:ascii="Arial" w:hAnsi="Arial" w:cs="Arial"/>
                <w:i/>
                <w:iCs/>
                <w:sz w:val="22"/>
                <w:szCs w:val="22"/>
                <w:lang w:val="es-ES"/>
              </w:rPr>
              <w:t>presas</w:t>
            </w:r>
            <w:r w:rsidRPr="00E362C0">
              <w:rPr>
                <w:rFonts w:ascii="Arial" w:hAnsi="Arial" w:cs="Arial"/>
                <w:sz w:val="22"/>
                <w:szCs w:val="22"/>
                <w:lang w:val="es-ES"/>
              </w:rPr>
              <w:t xml:space="preserve"> para conformar los agarres que la roca provee de modo natural.</w:t>
            </w:r>
          </w:p>
        </w:tc>
        <w:tc>
          <w:tcPr>
            <w:tcW w:w="4322" w:type="dxa"/>
          </w:tcPr>
          <w:p w:rsidR="00FD3213" w:rsidRPr="00E362C0" w:rsidRDefault="00752315" w:rsidP="00752315">
            <w:pPr>
              <w:pStyle w:val="NormalWeb"/>
              <w:jc w:val="both"/>
              <w:rPr>
                <w:rFonts w:ascii="Arial" w:hAnsi="Arial" w:cs="Arial"/>
                <w:sz w:val="22"/>
                <w:szCs w:val="22"/>
                <w:lang w:val="es-ES"/>
              </w:rPr>
            </w:pPr>
            <w:hyperlink r:id="rId49" w:tooltip="Escalada en rocódromo" w:history="1">
              <w:r w:rsidR="00FD3213" w:rsidRPr="00E362C0">
                <w:rPr>
                  <w:rFonts w:ascii="Arial" w:hAnsi="Arial" w:cs="Arial"/>
                  <w:sz w:val="22"/>
                  <w:szCs w:val="22"/>
                  <w:lang w:val="es-ES"/>
                </w:rPr>
                <w:fldChar w:fldCharType="begin"/>
              </w:r>
              <w:r w:rsidR="00FD3213" w:rsidRPr="00E362C0">
                <w:rPr>
                  <w:rFonts w:ascii="Arial" w:hAnsi="Arial" w:cs="Arial"/>
                  <w:sz w:val="22"/>
                  <w:szCs w:val="22"/>
                  <w:lang w:val="es-ES"/>
                </w:rPr>
                <w:instrText xml:space="preserve"> INCLUDEPICTURE "http://upload.wikimedia.org/wikipedia/commons/thumb/7/7f/Rock_wall.JPG/200px-Rock_wall.JPG" \* MERGEFORMATINET </w:instrText>
              </w:r>
              <w:r w:rsidR="00FD3213" w:rsidRPr="00E362C0">
                <w:rPr>
                  <w:rFonts w:ascii="Arial" w:hAnsi="Arial" w:cs="Arial"/>
                  <w:sz w:val="22"/>
                  <w:szCs w:val="22"/>
                  <w:lang w:val="es-ES"/>
                </w:rPr>
                <w:fldChar w:fldCharType="separate"/>
              </w:r>
              <w:r>
                <w:rPr>
                  <w:rFonts w:ascii="Arial" w:hAnsi="Arial" w:cs="Arial"/>
                  <w:sz w:val="22"/>
                  <w:szCs w:val="22"/>
                  <w:lang w:val="es-ES"/>
                </w:rPr>
                <w:fldChar w:fldCharType="begin"/>
              </w:r>
              <w:r>
                <w:rPr>
                  <w:rFonts w:ascii="Arial" w:hAnsi="Arial" w:cs="Arial"/>
                  <w:sz w:val="22"/>
                  <w:szCs w:val="22"/>
                  <w:lang w:val="es-ES"/>
                </w:rPr>
                <w:instrText xml:space="preserve"> INCLUDEPICTURE  "http://upload.wikimedia.org/wikipedia/commons/thumb/7/7f/Rock_wall.JPG/200px-Rock_wall.JPG" \* MERGEFORMATINET </w:instrText>
              </w:r>
              <w:r>
                <w:rPr>
                  <w:rFonts w:ascii="Arial" w:hAnsi="Arial" w:cs="Arial"/>
                  <w:sz w:val="22"/>
                  <w:szCs w:val="22"/>
                  <w:lang w:val="es-ES"/>
                </w:rPr>
                <w:fldChar w:fldCharType="separate"/>
              </w:r>
              <w:r>
                <w:rPr>
                  <w:rFonts w:ascii="Arial" w:hAnsi="Arial" w:cs="Arial"/>
                  <w:sz w:val="22"/>
                  <w:szCs w:val="22"/>
                  <w:lang w:val="es-ES"/>
                </w:rPr>
                <w:pict>
                  <v:shape id="_x0000_i1034" type="#_x0000_t75" alt="" title="&quot;Escalada en rocódromo&quot;" style="width:150pt;height:225pt" o:button="t">
                    <v:imagedata r:id="rId50" r:href="rId51"/>
                  </v:shape>
                </w:pict>
              </w:r>
              <w:r>
                <w:rPr>
                  <w:rFonts w:ascii="Arial" w:hAnsi="Arial" w:cs="Arial"/>
                  <w:sz w:val="22"/>
                  <w:szCs w:val="22"/>
                  <w:lang w:val="es-ES"/>
                </w:rPr>
                <w:fldChar w:fldCharType="end"/>
              </w:r>
              <w:r w:rsidR="00FD3213" w:rsidRPr="00E362C0">
                <w:rPr>
                  <w:rFonts w:ascii="Arial" w:hAnsi="Arial" w:cs="Arial"/>
                  <w:sz w:val="22"/>
                  <w:szCs w:val="22"/>
                  <w:lang w:val="es-ES"/>
                </w:rPr>
                <w:fldChar w:fldCharType="end"/>
              </w:r>
            </w:hyperlink>
          </w:p>
        </w:tc>
      </w:tr>
    </w:tbl>
    <w:p w:rsidR="00FD3213" w:rsidRPr="0064689A" w:rsidRDefault="00FD3213" w:rsidP="00FD3213">
      <w:pPr>
        <w:pStyle w:val="NormalWeb"/>
        <w:jc w:val="both"/>
        <w:rPr>
          <w:rFonts w:ascii="Arial" w:hAnsi="Arial" w:cs="Arial"/>
          <w:sz w:val="22"/>
          <w:szCs w:val="22"/>
          <w:lang w:val="es-ES"/>
        </w:rPr>
      </w:pPr>
      <w:r w:rsidRPr="0064689A">
        <w:rPr>
          <w:rFonts w:ascii="Arial" w:hAnsi="Arial" w:cs="Arial"/>
          <w:sz w:val="22"/>
          <w:szCs w:val="22"/>
          <w:lang w:val="es-ES"/>
        </w:rPr>
        <w:t>Las presas están hechas de resinas sintéticas, con buena adherencia e imitando formas naturales según la dificultad que se quiera lograr, aunque tienen el inconveniente de gastarse paulatinamente, volviéndose lisas. Este problema se acentúa si no se utiliza un calzado apropiado. Estas presas pueden usarse también en roca natural, para facilitar pasos extremadamente difíciles. Se suele aducir a motivos éticos para prohibir o censurar la alteración del medio natural con el fin de facilitar la ascensión, de modo que, en caso de no tener suficiente nivel para escalar determinada roca, se recomienda buscar otra de menor nivel en lugar de alterarla artificialmente.</w:t>
      </w:r>
    </w:p>
    <w:p w:rsidR="00FD3213" w:rsidRPr="00095A94" w:rsidRDefault="00FD3213" w:rsidP="00FD3213">
      <w:pPr>
        <w:pStyle w:val="Ttulo3"/>
        <w:jc w:val="both"/>
        <w:rPr>
          <w:rFonts w:ascii="Arial" w:hAnsi="Arial" w:cs="Arial"/>
          <w:sz w:val="22"/>
          <w:szCs w:val="22"/>
        </w:rPr>
      </w:pPr>
      <w:bookmarkStart w:id="5" w:name="Grandes_Paredes_.28BigWall.29"/>
      <w:bookmarkEnd w:id="5"/>
      <w:r w:rsidRPr="00095A94">
        <w:rPr>
          <w:rStyle w:val="mw-headline"/>
          <w:rFonts w:ascii="Arial" w:hAnsi="Arial" w:cs="Arial"/>
          <w:sz w:val="22"/>
          <w:szCs w:val="22"/>
        </w:rPr>
        <w:t>Grandes Paredes (BigWall)</w:t>
      </w:r>
    </w:p>
    <w:p w:rsidR="00FD3213" w:rsidRPr="0064689A" w:rsidRDefault="00FD3213" w:rsidP="00FD3213">
      <w:pPr>
        <w:pStyle w:val="NormalWeb"/>
        <w:jc w:val="both"/>
        <w:rPr>
          <w:rFonts w:ascii="Arial" w:hAnsi="Arial" w:cs="Arial"/>
          <w:sz w:val="22"/>
          <w:szCs w:val="22"/>
          <w:lang w:val="es-ES"/>
        </w:rPr>
      </w:pPr>
      <w:smartTag w:uri="urn:schemas-microsoft-com:office:smarttags" w:element="PersonName">
        <w:smartTagPr>
          <w:attr w:name="ProductID" w:val="La ￼￼￼￼￼￼￼￼￼￼￼￼￼￼￼￼￼￼￼￼￼￼￼￼￼￼￼￼￼￼￼￼￼￼￼￼￼￼￼￼￼￼￼￼￼￼￼￼￼￼￼￼￼￼￼￼￼￼￼￼￼￼￼￼￼￼￼￼￼￼￼￼￼￼￼￼￼￼￼￼￼￼￼￼￼￼￼￼￼￼￼￼￼￼￼￼￼￼￼￼￼￼￼￼￼￼￼￼￼￼￼￼￼￼￼￼￼￼￼￼￼￼￼￼￼￼￼￼￼￼￼￼￼￼￼￼￼￼￼￼￼￼Escalada"/>
        </w:smartTagPr>
        <w:r w:rsidRPr="0064689A">
          <w:rPr>
            <w:rFonts w:ascii="Arial" w:hAnsi="Arial" w:cs="Arial"/>
            <w:sz w:val="22"/>
            <w:szCs w:val="22"/>
            <w:lang w:val="es-ES"/>
          </w:rPr>
          <w:t xml:space="preserve">La </w:t>
        </w:r>
        <w:hyperlink r:id="rId52" w:tooltip="Escalada larga (aún no redactado)" w:history="1">
          <w:r w:rsidRPr="0064689A">
            <w:rPr>
              <w:rStyle w:val="Hipervnculo"/>
              <w:rFonts w:ascii="Arial" w:hAnsi="Arial" w:cs="Arial"/>
              <w:sz w:val="22"/>
              <w:szCs w:val="22"/>
              <w:lang w:val="es-ES"/>
            </w:rPr>
            <w:t>Escalada</w:t>
          </w:r>
        </w:hyperlink>
      </w:smartTag>
      <w:r w:rsidRPr="0064689A">
        <w:rPr>
          <w:rStyle w:val="Hipervnculo"/>
          <w:rFonts w:ascii="Arial" w:hAnsi="Arial" w:cs="Arial"/>
          <w:sz w:val="22"/>
          <w:szCs w:val="22"/>
          <w:lang w:val="es-ES"/>
        </w:rPr>
        <w:t xml:space="preserve"> larga</w:t>
      </w:r>
      <w:r w:rsidRPr="0064689A">
        <w:rPr>
          <w:rFonts w:ascii="Arial" w:hAnsi="Arial" w:cs="Arial"/>
          <w:sz w:val="22"/>
          <w:szCs w:val="22"/>
          <w:lang w:val="es-ES"/>
        </w:rPr>
        <w:t xml:space="preserve"> o </w:t>
      </w:r>
      <w:hyperlink r:id="rId53" w:tooltip="Big wall (aún no redactado)" w:history="1">
        <w:r w:rsidRPr="0064689A">
          <w:rPr>
            <w:rStyle w:val="Hipervnculo"/>
            <w:rFonts w:ascii="Arial" w:hAnsi="Arial" w:cs="Arial"/>
            <w:i/>
            <w:iCs/>
            <w:sz w:val="22"/>
            <w:szCs w:val="22"/>
            <w:lang w:val="es-ES"/>
          </w:rPr>
          <w:t xml:space="preserve">big </w:t>
        </w:r>
        <w:r w:rsidR="000225B2" w:rsidRPr="0064689A">
          <w:rPr>
            <w:rStyle w:val="Hipervnculo"/>
            <w:rFonts w:ascii="Arial" w:hAnsi="Arial" w:cs="Arial"/>
            <w:i/>
            <w:iCs/>
            <w:sz w:val="22"/>
            <w:szCs w:val="22"/>
            <w:lang w:val="es-ES"/>
          </w:rPr>
          <w:t>Wall</w:t>
        </w:r>
      </w:hyperlink>
      <w:r w:rsidRPr="0064689A">
        <w:rPr>
          <w:rFonts w:ascii="Arial" w:hAnsi="Arial" w:cs="Arial"/>
          <w:sz w:val="22"/>
          <w:szCs w:val="22"/>
          <w:lang w:val="es-ES"/>
        </w:rPr>
        <w:t xml:space="preserve"> suele durar varios días por lo que se tienen que subir hamacas para dormir, víveres, etc. Para este tipo de escaladas se usan técnicas de escalada artificial, aunque últimamente se están realizando grandes y largas escaladas íntegramente en libre.</w:t>
      </w:r>
    </w:p>
    <w:p w:rsidR="00FD3213" w:rsidRPr="00095A94" w:rsidRDefault="00FD3213" w:rsidP="00FD3213">
      <w:pPr>
        <w:pStyle w:val="Ttulo3"/>
        <w:jc w:val="both"/>
        <w:rPr>
          <w:rFonts w:ascii="Arial" w:hAnsi="Arial" w:cs="Arial"/>
          <w:sz w:val="22"/>
          <w:szCs w:val="22"/>
        </w:rPr>
      </w:pPr>
      <w:bookmarkStart w:id="6" w:name="Escalada_Artificial"/>
      <w:bookmarkEnd w:id="6"/>
      <w:r w:rsidRPr="00095A94">
        <w:rPr>
          <w:rStyle w:val="mw-headline"/>
          <w:rFonts w:ascii="Arial" w:hAnsi="Arial" w:cs="Arial"/>
          <w:sz w:val="22"/>
          <w:szCs w:val="22"/>
        </w:rPr>
        <w:lastRenderedPageBreak/>
        <w:t>Escalada Artificial</w:t>
      </w:r>
    </w:p>
    <w:p w:rsidR="00FD3213" w:rsidRPr="0064689A" w:rsidRDefault="00FD3213" w:rsidP="00FD3213">
      <w:pPr>
        <w:pStyle w:val="NormalWeb"/>
        <w:jc w:val="both"/>
        <w:rPr>
          <w:rFonts w:ascii="Arial" w:hAnsi="Arial" w:cs="Arial"/>
          <w:sz w:val="22"/>
          <w:szCs w:val="22"/>
          <w:lang w:val="es-ES"/>
        </w:rPr>
      </w:pPr>
      <w:r w:rsidRPr="0064689A">
        <w:rPr>
          <w:rFonts w:ascii="Arial" w:hAnsi="Arial" w:cs="Arial"/>
          <w:sz w:val="22"/>
          <w:szCs w:val="22"/>
          <w:lang w:val="es-ES"/>
        </w:rPr>
        <w:t xml:space="preserve">En </w:t>
      </w:r>
      <w:smartTag w:uri="urn:schemas-microsoft-com:office:smarttags" w:element="PersonName">
        <w:smartTagPr>
          <w:attr w:name="ProductID" w:val="La ￼￼￼￼￼￼￼￼￼￼￼￼￼￼￼￼￼￼￼￼￼￼￼￼￼￼￼￼￼￼￼￼￼￼￼￼￼￼￼￼￼￼￼￼￼￼￼￼￼￼￼￼￼￼￼￼￼￼￼￼￼￼￼￼￼￼￼￼￼￼￼￼￼￼￼￼￼￼￼￼￼￼￼￼￼￼￼￼￼￼￼￼￼￼￼￼￼￼￼￼￼￼￼￼￼￼￼￼￼￼￼￼￼￼￼￼￼￼￼￼￼￼￼￼￼￼￼￼￼￼￼￼￼￼￼￼￼￼￼￼￼￼Escalada"/>
        </w:smartTagPr>
        <w:r w:rsidRPr="0064689A">
          <w:rPr>
            <w:rFonts w:ascii="Arial" w:hAnsi="Arial" w:cs="Arial"/>
            <w:sz w:val="22"/>
            <w:szCs w:val="22"/>
            <w:lang w:val="es-ES"/>
          </w:rPr>
          <w:t xml:space="preserve">la </w:t>
        </w:r>
        <w:hyperlink r:id="rId54" w:tooltip="Escalada artificial (aún no redactado)" w:history="1">
          <w:r w:rsidRPr="0064689A">
            <w:rPr>
              <w:rStyle w:val="Hipervnculo"/>
              <w:rFonts w:ascii="Arial" w:hAnsi="Arial" w:cs="Arial"/>
              <w:sz w:val="22"/>
              <w:szCs w:val="22"/>
              <w:lang w:val="es-ES"/>
            </w:rPr>
            <w:t>Escalada</w:t>
          </w:r>
        </w:hyperlink>
      </w:smartTag>
      <w:r w:rsidRPr="0064689A">
        <w:rPr>
          <w:rStyle w:val="Hipervnculo"/>
          <w:rFonts w:ascii="Arial" w:hAnsi="Arial" w:cs="Arial"/>
          <w:sz w:val="22"/>
          <w:szCs w:val="22"/>
          <w:lang w:val="es-ES"/>
        </w:rPr>
        <w:t xml:space="preserve"> artificial</w:t>
      </w:r>
      <w:r w:rsidRPr="0064689A">
        <w:rPr>
          <w:rFonts w:ascii="Arial" w:hAnsi="Arial" w:cs="Arial"/>
          <w:sz w:val="22"/>
          <w:szCs w:val="22"/>
          <w:lang w:val="es-ES"/>
        </w:rPr>
        <w:t xml:space="preserve"> se emplean todo tipo de material como fisureros y pitones para ayudar a subir y no sólo como protección; es decir, el material puede usarse también para progresar. En el caso de ausencia de presas naturales, se colocan fijaciones (del tipo adecuado a la carga y condiciones de la roca) a las que se sujetan estribos escalonados que servirán al escalador para ir ascendiendo. Es un tipo de escalada lento y laborioso, donde además es necesario usar mucho material. Constituye la única forma de alcanzar determinados lugares, siendo muy usado -por ejemplo-por los espeleólogos para explorar ventanas colgadas en paredes y techos de las cuevas.</w:t>
      </w:r>
    </w:p>
    <w:p w:rsidR="00FD3213" w:rsidRPr="00095A94" w:rsidRDefault="00FD3213" w:rsidP="00FD3213">
      <w:pPr>
        <w:pStyle w:val="Ttulo3"/>
        <w:jc w:val="both"/>
        <w:rPr>
          <w:rFonts w:ascii="Arial" w:hAnsi="Arial" w:cs="Arial"/>
          <w:sz w:val="22"/>
          <w:szCs w:val="22"/>
        </w:rPr>
      </w:pPr>
      <w:bookmarkStart w:id="7" w:name="Solo_Integral"/>
      <w:bookmarkEnd w:id="7"/>
      <w:r w:rsidRPr="00095A94">
        <w:rPr>
          <w:rStyle w:val="mw-headline"/>
          <w:rFonts w:ascii="Arial" w:hAnsi="Arial" w:cs="Arial"/>
          <w:sz w:val="22"/>
          <w:szCs w:val="22"/>
        </w:rPr>
        <w:t>Solo Integral</w:t>
      </w:r>
    </w:p>
    <w:p w:rsidR="00FD3213" w:rsidRPr="0064689A" w:rsidRDefault="00752315" w:rsidP="00FD3213">
      <w:pPr>
        <w:pStyle w:val="NormalWeb"/>
        <w:jc w:val="both"/>
        <w:rPr>
          <w:rFonts w:ascii="Arial" w:hAnsi="Arial" w:cs="Arial"/>
          <w:sz w:val="22"/>
          <w:szCs w:val="22"/>
          <w:lang w:val="es-ES"/>
        </w:rPr>
      </w:pPr>
      <w:hyperlink r:id="rId55" w:tooltip="Solo integral (aún no redactado)" w:history="1">
        <w:r w:rsidR="00FD3213" w:rsidRPr="0064689A">
          <w:rPr>
            <w:rStyle w:val="Hipervnculo"/>
            <w:rFonts w:ascii="Arial" w:hAnsi="Arial" w:cs="Arial"/>
            <w:sz w:val="22"/>
            <w:szCs w:val="22"/>
            <w:lang w:val="es-ES"/>
          </w:rPr>
          <w:t>Solo integral</w:t>
        </w:r>
      </w:hyperlink>
      <w:r w:rsidR="00FD3213" w:rsidRPr="0064689A">
        <w:rPr>
          <w:rFonts w:ascii="Arial" w:hAnsi="Arial" w:cs="Arial"/>
          <w:sz w:val="22"/>
          <w:szCs w:val="22"/>
          <w:lang w:val="es-ES"/>
        </w:rPr>
        <w:t xml:space="preserve"> (también se le conoce por </w:t>
      </w:r>
      <w:hyperlink r:id="rId56" w:tooltip="Escalada natural) (aún no redactado)" w:history="1">
        <w:r w:rsidR="00FD3213" w:rsidRPr="0064689A">
          <w:rPr>
            <w:rStyle w:val="Hipervnculo"/>
            <w:rFonts w:ascii="Arial" w:hAnsi="Arial" w:cs="Arial"/>
            <w:sz w:val="22"/>
            <w:szCs w:val="22"/>
            <w:lang w:val="es-ES"/>
          </w:rPr>
          <w:t>escalada natural)</w:t>
        </w:r>
      </w:hyperlink>
      <w:r w:rsidR="00FD3213" w:rsidRPr="0064689A">
        <w:rPr>
          <w:rFonts w:ascii="Arial" w:hAnsi="Arial" w:cs="Arial"/>
          <w:sz w:val="22"/>
          <w:szCs w:val="22"/>
          <w:lang w:val="es-ES"/>
        </w:rPr>
        <w:t xml:space="preserve">. La famosa escalada sin </w:t>
      </w:r>
      <w:r w:rsidR="000225B2">
        <w:rPr>
          <w:rFonts w:ascii="Arial" w:hAnsi="Arial" w:cs="Arial"/>
          <w:sz w:val="22"/>
          <w:szCs w:val="22"/>
          <w:lang w:val="es-ES"/>
        </w:rPr>
        <w:t xml:space="preserve"> </w:t>
      </w:r>
    </w:p>
    <w:p w:rsidR="00FD3213" w:rsidRPr="00095A94" w:rsidRDefault="00FD3213" w:rsidP="00FD3213">
      <w:pPr>
        <w:pStyle w:val="Ttulo3"/>
        <w:jc w:val="both"/>
        <w:rPr>
          <w:rFonts w:ascii="Arial" w:hAnsi="Arial" w:cs="Arial"/>
          <w:sz w:val="22"/>
          <w:szCs w:val="22"/>
        </w:rPr>
      </w:pPr>
      <w:bookmarkStart w:id="8" w:name="B.C3.BAlder"/>
      <w:bookmarkEnd w:id="8"/>
      <w:r w:rsidRPr="00095A94">
        <w:rPr>
          <w:rStyle w:val="mw-headline"/>
          <w:rFonts w:ascii="Arial" w:hAnsi="Arial" w:cs="Arial"/>
          <w:sz w:val="22"/>
          <w:szCs w:val="22"/>
        </w:rPr>
        <w:t>Búlder</w:t>
      </w:r>
    </w:p>
    <w:p w:rsidR="00FD3213" w:rsidRPr="0064689A" w:rsidRDefault="00752315" w:rsidP="00FD3213">
      <w:pPr>
        <w:pStyle w:val="NormalWeb"/>
        <w:jc w:val="both"/>
        <w:rPr>
          <w:rFonts w:ascii="Arial" w:hAnsi="Arial" w:cs="Arial"/>
          <w:sz w:val="22"/>
          <w:szCs w:val="22"/>
          <w:lang w:val="es-ES"/>
        </w:rPr>
      </w:pPr>
      <w:hyperlink r:id="rId57" w:tooltip="Búlder" w:history="1">
        <w:r w:rsidR="00FD3213" w:rsidRPr="0064689A">
          <w:rPr>
            <w:rStyle w:val="Hipervnculo"/>
            <w:rFonts w:ascii="Arial" w:hAnsi="Arial" w:cs="Arial"/>
            <w:sz w:val="22"/>
            <w:szCs w:val="22"/>
            <w:lang w:val="es-ES"/>
          </w:rPr>
          <w:t>Búlder</w:t>
        </w:r>
      </w:hyperlink>
      <w:r w:rsidR="00FD3213" w:rsidRPr="0064689A">
        <w:rPr>
          <w:rFonts w:ascii="Arial" w:hAnsi="Arial" w:cs="Arial"/>
          <w:sz w:val="22"/>
          <w:szCs w:val="22"/>
          <w:lang w:val="es-ES"/>
        </w:rPr>
        <w:t xml:space="preserve">, del inglés </w:t>
      </w:r>
      <w:r w:rsidR="00FD3213" w:rsidRPr="0064689A">
        <w:rPr>
          <w:rFonts w:ascii="Arial" w:hAnsi="Arial" w:cs="Arial"/>
          <w:i/>
          <w:iCs/>
          <w:sz w:val="22"/>
          <w:szCs w:val="22"/>
          <w:lang w:val="es-ES"/>
        </w:rPr>
        <w:t>Boulder</w:t>
      </w:r>
      <w:r w:rsidR="00FD3213" w:rsidRPr="0064689A">
        <w:rPr>
          <w:rFonts w:ascii="Arial" w:hAnsi="Arial" w:cs="Arial"/>
          <w:sz w:val="22"/>
          <w:szCs w:val="22"/>
          <w:lang w:val="es-ES"/>
        </w:rPr>
        <w:t xml:space="preserve">: </w:t>
      </w:r>
      <w:hyperlink r:id="rId58" w:tooltip="Escalada en bloque" w:history="1">
        <w:r w:rsidR="00FD3213" w:rsidRPr="0064689A">
          <w:rPr>
            <w:rStyle w:val="Hipervnculo"/>
            <w:rFonts w:ascii="Arial" w:hAnsi="Arial" w:cs="Arial"/>
            <w:sz w:val="22"/>
            <w:szCs w:val="22"/>
            <w:lang w:val="es-ES"/>
          </w:rPr>
          <w:t>escalada en bloque</w:t>
        </w:r>
      </w:hyperlink>
      <w:r w:rsidR="00FD3213" w:rsidRPr="0064689A">
        <w:rPr>
          <w:rFonts w:ascii="Arial" w:hAnsi="Arial" w:cs="Arial"/>
          <w:sz w:val="22"/>
          <w:szCs w:val="22"/>
          <w:lang w:val="es-ES"/>
        </w:rPr>
        <w:t>. Es una forma de solo integral en la que el escalador nunca sube suficientemente lejos como para que una caída pueda suponerle problemas. Es decir, se sube un bloque de unos pocos metros con la caída asegurada, por lo general con una colchoneta</w:t>
      </w:r>
      <w:r w:rsidR="000225B2">
        <w:rPr>
          <w:rFonts w:ascii="Arial" w:hAnsi="Arial" w:cs="Arial"/>
          <w:sz w:val="22"/>
          <w:szCs w:val="22"/>
          <w:lang w:val="es-ES"/>
        </w:rPr>
        <w:t xml:space="preserve"> </w:t>
      </w:r>
      <w:r w:rsidR="00FD3213" w:rsidRPr="0064689A">
        <w:rPr>
          <w:rFonts w:ascii="Arial" w:hAnsi="Arial" w:cs="Arial"/>
          <w:sz w:val="22"/>
          <w:szCs w:val="22"/>
          <w:lang w:val="es-ES"/>
        </w:rPr>
        <w:t xml:space="preserve">(crash pad) que evite golpes o un compañero atento a la caída. El búlder se puede hacer sobre roca o sobre una superficie artificial de madera tipo playwood, a la cual se le abren huecos con un barreno, para sujetar las presas se usa un tipo de rosca llamada peanut, la cual ayuda a que la presa no se mueva a los lados. Los bulders también pueden ser de materiales plásticos y de roca pura, lo principal es que no sean muy altos para caer suavemente en la colchoneta. Una de las últimas tendencias del búlder es el </w:t>
      </w:r>
      <w:hyperlink r:id="rId59" w:tooltip="Psicobloc" w:history="1">
        <w:r w:rsidR="00FD3213" w:rsidRPr="0064689A">
          <w:rPr>
            <w:rStyle w:val="Hipervnculo"/>
            <w:rFonts w:ascii="Arial" w:hAnsi="Arial" w:cs="Arial"/>
            <w:sz w:val="22"/>
            <w:szCs w:val="22"/>
            <w:lang w:val="es-ES"/>
          </w:rPr>
          <w:t>psicobloc</w:t>
        </w:r>
      </w:hyperlink>
      <w:r w:rsidR="00FD3213" w:rsidRPr="0064689A">
        <w:rPr>
          <w:rFonts w:ascii="Arial" w:hAnsi="Arial" w:cs="Arial"/>
          <w:sz w:val="22"/>
          <w:szCs w:val="22"/>
          <w:lang w:val="es-ES"/>
        </w:rPr>
        <w:t xml:space="preserve"> que se realiza en paredes sobre el agua (sobre un embalse, mar, etc.), aprovechando el agua para amortiguar la caída.</w:t>
      </w:r>
    </w:p>
    <w:p w:rsidR="00FD3213" w:rsidRDefault="00FD3213" w:rsidP="00FD3213">
      <w:pPr>
        <w:pStyle w:val="Ttulo3"/>
        <w:jc w:val="both"/>
        <w:rPr>
          <w:rStyle w:val="mw-headline"/>
          <w:rFonts w:ascii="Arial" w:hAnsi="Arial" w:cs="Arial"/>
          <w:sz w:val="22"/>
          <w:szCs w:val="22"/>
        </w:rPr>
      </w:pPr>
      <w:bookmarkStart w:id="9" w:name="Psicobloc"/>
      <w:bookmarkEnd w:id="9"/>
      <w:r w:rsidRPr="00095A94">
        <w:rPr>
          <w:rStyle w:val="mw-headline"/>
          <w:rFonts w:ascii="Arial" w:hAnsi="Arial" w:cs="Arial"/>
          <w:sz w:val="22"/>
          <w:szCs w:val="22"/>
        </w:rPr>
        <w:t>Psicobloc</w:t>
      </w:r>
    </w:p>
    <w:tbl>
      <w:tblPr>
        <w:tblW w:w="0" w:type="auto"/>
        <w:tblLook w:val="01E0" w:firstRow="1" w:lastRow="1" w:firstColumn="1" w:lastColumn="1" w:noHBand="0" w:noVBand="0"/>
      </w:tblPr>
      <w:tblGrid>
        <w:gridCol w:w="3595"/>
        <w:gridCol w:w="4909"/>
      </w:tblGrid>
      <w:tr w:rsidR="00FD3213" w:rsidRPr="00E362C0" w:rsidTr="00752315">
        <w:tc>
          <w:tcPr>
            <w:tcW w:w="4322" w:type="dxa"/>
          </w:tcPr>
          <w:p w:rsidR="00FD3213" w:rsidRPr="00DB69E7" w:rsidRDefault="00FD3213" w:rsidP="00752315">
            <w:pPr>
              <w:pStyle w:val="Ttulo3"/>
              <w:jc w:val="both"/>
              <w:rPr>
                <w:rFonts w:ascii="Arial" w:hAnsi="Arial" w:cs="Arial"/>
                <w:sz w:val="22"/>
                <w:szCs w:val="22"/>
              </w:rPr>
            </w:pPr>
            <w:r w:rsidRPr="00DB69E7">
              <w:rPr>
                <w:rFonts w:ascii="Arial" w:hAnsi="Arial" w:cs="Arial"/>
                <w:color w:val="auto"/>
                <w:sz w:val="22"/>
                <w:szCs w:val="22"/>
              </w:rPr>
              <w:t xml:space="preserve">A diferencia del anterior, el PsicoBoulder, se practica en acantilados que tengan paredes con el desplome suficiente como para no golpearse en una de las habituales caídas con algún saliente de roca. Aquí la protección pasiva es el agua. Pese a parecer una práctica segura, la altura de algunos acantilados produce que no sea raro ver muñecas, tobillos y costillas rotas por el golpe contra el agua. Esto sin considerar la cantidad de </w:t>
            </w:r>
            <w:hyperlink r:id="rId60" w:tooltip="Medusas" w:history="1">
              <w:r w:rsidRPr="00DB69E7">
                <w:rPr>
                  <w:rStyle w:val="Hipervnculo"/>
                  <w:rFonts w:ascii="Arial" w:hAnsi="Arial" w:cs="Arial"/>
                  <w:color w:val="auto"/>
                  <w:sz w:val="22"/>
                  <w:szCs w:val="22"/>
                </w:rPr>
                <w:t>medusas</w:t>
              </w:r>
            </w:hyperlink>
            <w:r w:rsidRPr="00DB69E7">
              <w:rPr>
                <w:rFonts w:ascii="Arial" w:hAnsi="Arial" w:cs="Arial"/>
                <w:color w:val="auto"/>
                <w:sz w:val="22"/>
                <w:szCs w:val="22"/>
              </w:rPr>
              <w:t xml:space="preserve"> que se pueden ver en algunos de los lugares más habituales de psicobloc, como </w:t>
            </w:r>
            <w:hyperlink r:id="rId61" w:tooltip="Mallorca" w:history="1">
              <w:r w:rsidRPr="00DB69E7">
                <w:rPr>
                  <w:rStyle w:val="Hipervnculo"/>
                  <w:rFonts w:ascii="Arial" w:hAnsi="Arial" w:cs="Arial"/>
                  <w:color w:val="auto"/>
                  <w:sz w:val="22"/>
                  <w:szCs w:val="22"/>
                </w:rPr>
                <w:t>Mallorca</w:t>
              </w:r>
            </w:hyperlink>
            <w:r w:rsidRPr="00DB69E7">
              <w:rPr>
                <w:rFonts w:ascii="Arial" w:hAnsi="Arial" w:cs="Arial"/>
                <w:color w:val="auto"/>
                <w:sz w:val="22"/>
                <w:szCs w:val="22"/>
              </w:rPr>
              <w:t xml:space="preserve">. </w:t>
            </w:r>
          </w:p>
        </w:tc>
        <w:tc>
          <w:tcPr>
            <w:tcW w:w="4322" w:type="dxa"/>
          </w:tcPr>
          <w:p w:rsidR="00FD3213" w:rsidRPr="00E362C0" w:rsidRDefault="00FD3213" w:rsidP="00752315">
            <w:pPr>
              <w:pStyle w:val="Ttulo3"/>
              <w:jc w:val="both"/>
              <w:rPr>
                <w:rFonts w:ascii="Arial" w:hAnsi="Arial" w:cs="Arial"/>
                <w:sz w:val="22"/>
                <w:szCs w:val="22"/>
              </w:rPr>
            </w:pPr>
            <w:r>
              <w:fldChar w:fldCharType="begin"/>
            </w:r>
            <w:r>
              <w:instrText xml:space="preserve"> INCLUDEPICTURE "http://www.vuelosviajesyhoteles.com/wp-content/uploads/climbing_gallery__470x309.jpg" \* MERGEFORMATINET </w:instrText>
            </w:r>
            <w:r>
              <w:fldChar w:fldCharType="separate"/>
            </w:r>
            <w:r w:rsidR="00752315">
              <w:fldChar w:fldCharType="begin"/>
            </w:r>
            <w:r w:rsidR="00752315">
              <w:instrText xml:space="preserve"> INCLUDEPICTURE  "http://www.vuelosviajesyhoteles.com/wp-content/uploads/climbing_gallery__470x309.jpg" \* MERGEFORMATINET </w:instrText>
            </w:r>
            <w:r w:rsidR="00752315">
              <w:fldChar w:fldCharType="separate"/>
            </w:r>
            <w:r w:rsidR="00752315">
              <w:pict>
                <v:shape id="_x0000_i1035" type="#_x0000_t75" alt="" style="width:234.6pt;height:154.2pt">
                  <v:imagedata r:id="rId62" r:href="rId63"/>
                </v:shape>
              </w:pict>
            </w:r>
            <w:r w:rsidR="00752315">
              <w:fldChar w:fldCharType="end"/>
            </w:r>
            <w:r>
              <w:fldChar w:fldCharType="end"/>
            </w:r>
          </w:p>
        </w:tc>
      </w:tr>
    </w:tbl>
    <w:p w:rsidR="00FD3213" w:rsidRPr="00095A94" w:rsidRDefault="00FD3213" w:rsidP="00FD3213">
      <w:pPr>
        <w:pStyle w:val="Ttulo3"/>
        <w:jc w:val="both"/>
        <w:rPr>
          <w:rFonts w:ascii="Arial" w:hAnsi="Arial" w:cs="Arial"/>
          <w:sz w:val="22"/>
          <w:szCs w:val="22"/>
        </w:rPr>
      </w:pPr>
    </w:p>
    <w:p w:rsidR="00FD3213" w:rsidRDefault="00FD3213" w:rsidP="00FD3213">
      <w:pPr>
        <w:pStyle w:val="Ttulo2"/>
        <w:rPr>
          <w:rStyle w:val="mw-headline"/>
          <w:rFonts w:ascii="Arial" w:hAnsi="Arial" w:cs="Arial"/>
          <w:sz w:val="22"/>
          <w:szCs w:val="22"/>
        </w:rPr>
      </w:pPr>
      <w:bookmarkStart w:id="10" w:name="T.C3.A9cnica_de_progresi.C3.B3n"/>
      <w:bookmarkEnd w:id="10"/>
    </w:p>
    <w:p w:rsidR="0061029E" w:rsidRDefault="0061029E" w:rsidP="0061029E">
      <w:pPr>
        <w:rPr>
          <w:lang w:eastAsia="es-ES"/>
        </w:rPr>
      </w:pPr>
    </w:p>
    <w:p w:rsidR="0061029E" w:rsidRPr="0061029E" w:rsidRDefault="0061029E" w:rsidP="0061029E">
      <w:pPr>
        <w:rPr>
          <w:lang w:eastAsia="es-ES"/>
        </w:rPr>
      </w:pPr>
    </w:p>
    <w:p w:rsidR="00DB69E7" w:rsidRPr="00DB69E7" w:rsidRDefault="00DB69E7" w:rsidP="00DB69E7">
      <w:pPr>
        <w:rPr>
          <w:lang w:eastAsia="es-ES"/>
        </w:rPr>
      </w:pPr>
    </w:p>
    <w:p w:rsidR="00FD3213" w:rsidRPr="00095A94" w:rsidRDefault="00FD3213" w:rsidP="00DB69E7">
      <w:pPr>
        <w:pStyle w:val="Ttulo2"/>
        <w:jc w:val="center"/>
        <w:rPr>
          <w:rFonts w:ascii="Arial" w:hAnsi="Arial" w:cs="Arial"/>
          <w:sz w:val="22"/>
          <w:szCs w:val="22"/>
        </w:rPr>
      </w:pPr>
      <w:r w:rsidRPr="00095A94">
        <w:rPr>
          <w:rStyle w:val="mw-headline"/>
          <w:rFonts w:ascii="Arial" w:hAnsi="Arial" w:cs="Arial"/>
          <w:sz w:val="22"/>
          <w:szCs w:val="22"/>
        </w:rPr>
        <w:lastRenderedPageBreak/>
        <w:t>Técnica de progresión</w:t>
      </w:r>
    </w:p>
    <w:p w:rsidR="00FD3213" w:rsidRPr="0064689A" w:rsidRDefault="00FD3213" w:rsidP="00FD3213">
      <w:pPr>
        <w:pStyle w:val="NormalWeb"/>
        <w:jc w:val="both"/>
        <w:rPr>
          <w:rFonts w:ascii="Arial" w:hAnsi="Arial" w:cs="Arial"/>
          <w:sz w:val="22"/>
          <w:szCs w:val="22"/>
          <w:lang w:val="es-ES"/>
        </w:rPr>
      </w:pPr>
      <w:r w:rsidRPr="0064689A">
        <w:rPr>
          <w:rFonts w:ascii="Arial" w:hAnsi="Arial" w:cs="Arial"/>
          <w:sz w:val="22"/>
          <w:szCs w:val="22"/>
          <w:lang w:val="es-ES"/>
        </w:rPr>
        <w:t>La técnica de progresión, que es común a todos los tipos de escalada, es el siguiente:</w:t>
      </w:r>
    </w:p>
    <w:p w:rsidR="00FD3213" w:rsidRPr="0064689A" w:rsidRDefault="00FD3213" w:rsidP="00FD3213">
      <w:pPr>
        <w:pStyle w:val="NormalWeb"/>
        <w:jc w:val="both"/>
        <w:rPr>
          <w:rFonts w:ascii="Arial" w:hAnsi="Arial" w:cs="Arial"/>
          <w:sz w:val="22"/>
          <w:szCs w:val="22"/>
          <w:lang w:val="es-ES"/>
        </w:rPr>
      </w:pPr>
      <w:r w:rsidRPr="0064689A">
        <w:rPr>
          <w:rFonts w:ascii="Arial" w:hAnsi="Arial" w:cs="Arial"/>
          <w:sz w:val="22"/>
          <w:szCs w:val="22"/>
          <w:lang w:val="es-ES"/>
        </w:rPr>
        <w:t xml:space="preserve">El primero de la cordada sube haciendo uso de </w:t>
      </w:r>
      <w:r w:rsidRPr="0064689A">
        <w:rPr>
          <w:rFonts w:ascii="Arial" w:hAnsi="Arial" w:cs="Arial"/>
          <w:i/>
          <w:iCs/>
          <w:sz w:val="22"/>
          <w:szCs w:val="22"/>
          <w:lang w:val="es-ES"/>
        </w:rPr>
        <w:t>agarres</w:t>
      </w:r>
      <w:r w:rsidRPr="0064689A">
        <w:rPr>
          <w:rFonts w:ascii="Arial" w:hAnsi="Arial" w:cs="Arial"/>
          <w:sz w:val="22"/>
          <w:szCs w:val="22"/>
          <w:lang w:val="es-ES"/>
        </w:rPr>
        <w:t xml:space="preserve"> o </w:t>
      </w:r>
      <w:r w:rsidRPr="0064689A">
        <w:rPr>
          <w:rFonts w:ascii="Arial" w:hAnsi="Arial" w:cs="Arial"/>
          <w:i/>
          <w:iCs/>
          <w:sz w:val="22"/>
          <w:szCs w:val="22"/>
          <w:lang w:val="es-ES"/>
        </w:rPr>
        <w:t>presas</w:t>
      </w:r>
      <w:r w:rsidRPr="0064689A">
        <w:rPr>
          <w:rFonts w:ascii="Arial" w:hAnsi="Arial" w:cs="Arial"/>
          <w:sz w:val="22"/>
          <w:szCs w:val="22"/>
          <w:lang w:val="es-ES"/>
        </w:rPr>
        <w:t xml:space="preserve"> naturales, y va colocando las fijaciones -caso de la escalada clásica- o anclándose a ellas -caso de la escalada deportiva-. Según coloca o se ancla a cada fijación preferentemente al nivel de su cintura (cuanto más alto se coloque mayor será la posible caída) y pasa la cuerda con cuyo chicote va atado por uno de los mosquetones enlazados por una cinta que unirá la cuerda a la fijación (el conjunto de dos mosquetones unidos por una cinta es comúnmente conocido por </w:t>
      </w:r>
      <w:r w:rsidRPr="0064689A">
        <w:rPr>
          <w:rFonts w:ascii="Arial" w:hAnsi="Arial" w:cs="Arial"/>
          <w:i/>
          <w:iCs/>
          <w:sz w:val="22"/>
          <w:szCs w:val="22"/>
          <w:lang w:val="es-ES"/>
        </w:rPr>
        <w:t>cinta exprés</w:t>
      </w:r>
      <w:r w:rsidRPr="0064689A">
        <w:rPr>
          <w:rFonts w:ascii="Arial" w:hAnsi="Arial" w:cs="Arial"/>
          <w:sz w:val="22"/>
          <w:szCs w:val="22"/>
          <w:lang w:val="es-ES"/>
        </w:rPr>
        <w:t>).</w:t>
      </w:r>
    </w:p>
    <w:p w:rsidR="00FD3213" w:rsidRPr="0064689A" w:rsidRDefault="00FD3213" w:rsidP="00FD3213">
      <w:pPr>
        <w:pStyle w:val="NormalWeb"/>
        <w:jc w:val="both"/>
        <w:rPr>
          <w:rFonts w:ascii="Arial" w:hAnsi="Arial" w:cs="Arial"/>
          <w:sz w:val="22"/>
          <w:szCs w:val="22"/>
          <w:lang w:val="es-ES"/>
        </w:rPr>
      </w:pPr>
      <w:r w:rsidRPr="0064689A">
        <w:rPr>
          <w:rFonts w:ascii="Arial" w:hAnsi="Arial" w:cs="Arial"/>
          <w:sz w:val="22"/>
          <w:szCs w:val="22"/>
          <w:lang w:val="es-ES"/>
        </w:rPr>
        <w:t>Mientras tanto el segundo de la cordada va asegurando la cuerda del primero desde el suelo o desde una reunión. Para ello hará uso de un dispositivo de freno, que evitará que la cuerda corra en caso de caída. En caso de una caída, el último punto de anclaje detendrá la misma, absorbiendo parte de la energía. El resto la absorben los elementos de la cadena de seguridad, tales como la elasticidad de la cuerda, las cintas que la conecten a las fijaciones, el dispositivo de freno (si es dinámico), los arneses de los escaladores, y en último caso, el cuerpo de éstos.</w:t>
      </w:r>
    </w:p>
    <w:p w:rsidR="00FD3213" w:rsidRPr="0064689A" w:rsidRDefault="00FD3213" w:rsidP="00FD3213">
      <w:pPr>
        <w:pStyle w:val="NormalWeb"/>
        <w:jc w:val="both"/>
        <w:rPr>
          <w:rFonts w:ascii="Arial" w:hAnsi="Arial" w:cs="Arial"/>
          <w:sz w:val="22"/>
          <w:szCs w:val="22"/>
          <w:lang w:val="es-ES"/>
        </w:rPr>
      </w:pPr>
      <w:r w:rsidRPr="0064689A">
        <w:rPr>
          <w:rFonts w:ascii="Arial" w:hAnsi="Arial" w:cs="Arial"/>
          <w:sz w:val="22"/>
          <w:szCs w:val="22"/>
          <w:lang w:val="es-ES"/>
        </w:rPr>
        <w:t>El segundo de la cordada sube asegurado por el primero desde arriba, usando la misma cuerda, salvo que está expuesto a una caída de una altura menor. En el método de escalada clásica, y si el segundo es el último que sube, debe retirar las fijaciones que sean recuperables (</w:t>
      </w:r>
      <w:r w:rsidRPr="0064689A">
        <w:rPr>
          <w:rFonts w:ascii="Arial" w:hAnsi="Arial" w:cs="Arial"/>
          <w:i/>
          <w:iCs/>
          <w:sz w:val="22"/>
          <w:szCs w:val="22"/>
          <w:lang w:val="es-ES"/>
        </w:rPr>
        <w:t>friends</w:t>
      </w:r>
      <w:r w:rsidRPr="0064689A">
        <w:rPr>
          <w:rFonts w:ascii="Arial" w:hAnsi="Arial" w:cs="Arial"/>
          <w:sz w:val="22"/>
          <w:szCs w:val="22"/>
          <w:lang w:val="es-ES"/>
        </w:rPr>
        <w:t>, clavos, fisureros, cintas en anclajes naturales...) y los elementos posibles en las fijaciones artificiales (como las chapas o anillas de conexión en los tacos autoperforantes).</w:t>
      </w:r>
    </w:p>
    <w:p w:rsidR="00FD3213" w:rsidRPr="0064689A" w:rsidRDefault="00FD3213" w:rsidP="00FD3213">
      <w:pPr>
        <w:pStyle w:val="NormalWeb"/>
        <w:jc w:val="both"/>
        <w:rPr>
          <w:rFonts w:ascii="Arial" w:hAnsi="Arial" w:cs="Arial"/>
          <w:sz w:val="22"/>
          <w:szCs w:val="22"/>
          <w:lang w:val="es-ES"/>
        </w:rPr>
      </w:pPr>
      <w:r w:rsidRPr="0064689A">
        <w:rPr>
          <w:rFonts w:ascii="Arial" w:hAnsi="Arial" w:cs="Arial"/>
          <w:sz w:val="22"/>
          <w:szCs w:val="22"/>
          <w:lang w:val="es-ES"/>
        </w:rPr>
        <w:t xml:space="preserve">Una vez alcanzado el final </w:t>
      </w:r>
      <w:r w:rsidR="00F2377F" w:rsidRPr="0064689A">
        <w:rPr>
          <w:rFonts w:ascii="Arial" w:hAnsi="Arial" w:cs="Arial"/>
          <w:sz w:val="22"/>
          <w:szCs w:val="22"/>
          <w:lang w:val="es-ES"/>
        </w:rPr>
        <w:t>de</w:t>
      </w:r>
      <w:r w:rsidRPr="0064689A">
        <w:rPr>
          <w:rFonts w:ascii="Arial" w:hAnsi="Arial" w:cs="Arial"/>
          <w:sz w:val="22"/>
          <w:szCs w:val="22"/>
          <w:lang w:val="es-ES"/>
        </w:rPr>
        <w:t xml:space="preserve"> la escalada se pueden usar varias técnicas para el descenso. En escalada de varios largos, y si no se puede realizar el descenso a pie por una ruta alternativa, se deberá usar la técnica de </w:t>
      </w:r>
      <w:hyperlink r:id="rId64" w:tooltip="Rapel (excursionismo)" w:history="1">
        <w:r w:rsidRPr="0064689A">
          <w:rPr>
            <w:rStyle w:val="Hipervnculo"/>
            <w:rFonts w:ascii="Arial" w:hAnsi="Arial" w:cs="Arial"/>
            <w:sz w:val="22"/>
            <w:szCs w:val="22"/>
            <w:lang w:val="es-ES"/>
          </w:rPr>
          <w:t>rapel</w:t>
        </w:r>
      </w:hyperlink>
      <w:r w:rsidRPr="0064689A">
        <w:rPr>
          <w:rFonts w:ascii="Arial" w:hAnsi="Arial" w:cs="Arial"/>
          <w:sz w:val="22"/>
          <w:szCs w:val="22"/>
          <w:lang w:val="es-ES"/>
        </w:rPr>
        <w:t>. Si la vía es de un solo largo se podrá descolgar el escalador desde la reunión, pudiendo dejar la cuerda colocada para que el segundo escale en tope-rope (con la cuerda por arriba).</w:t>
      </w:r>
    </w:p>
    <w:p w:rsidR="00FD3213" w:rsidRPr="00095A94" w:rsidRDefault="00FD3213" w:rsidP="00FD3213">
      <w:pPr>
        <w:pStyle w:val="Ttulo2"/>
        <w:rPr>
          <w:rFonts w:ascii="Arial" w:hAnsi="Arial" w:cs="Arial"/>
          <w:sz w:val="22"/>
          <w:szCs w:val="22"/>
        </w:rPr>
      </w:pPr>
      <w:bookmarkStart w:id="11" w:name="Equipo"/>
      <w:bookmarkEnd w:id="11"/>
      <w:r w:rsidRPr="00095A94">
        <w:rPr>
          <w:rStyle w:val="mw-headline"/>
          <w:rFonts w:ascii="Arial" w:hAnsi="Arial" w:cs="Arial"/>
          <w:sz w:val="22"/>
          <w:szCs w:val="22"/>
        </w:rPr>
        <w:t>Equipo</w:t>
      </w:r>
    </w:p>
    <w:p w:rsidR="00FD3213" w:rsidRPr="0064689A" w:rsidRDefault="00FD3213" w:rsidP="00FD3213">
      <w:pPr>
        <w:pStyle w:val="NormalWeb"/>
        <w:jc w:val="both"/>
        <w:rPr>
          <w:rFonts w:ascii="Arial" w:hAnsi="Arial" w:cs="Arial"/>
          <w:sz w:val="22"/>
          <w:szCs w:val="22"/>
          <w:lang w:val="es-ES"/>
        </w:rPr>
      </w:pPr>
      <w:r w:rsidRPr="0064689A">
        <w:rPr>
          <w:rFonts w:ascii="Arial" w:hAnsi="Arial" w:cs="Arial"/>
          <w:sz w:val="22"/>
          <w:szCs w:val="22"/>
          <w:lang w:val="es-ES"/>
        </w:rPr>
        <w:t>El equipo dependerá del tipo de escalada, ya que si es escalada deportiva se necesita del empleo de arnés, zapatos para escalada, mosquetones, cintas express o anillas, sistemas de frenado o seguro (</w:t>
      </w:r>
      <w:hyperlink r:id="rId65" w:tooltip="ATC (escalada) (aún no redactado)" w:history="1">
        <w:r w:rsidRPr="0064689A">
          <w:rPr>
            <w:rStyle w:val="Hipervnculo"/>
            <w:rFonts w:ascii="Arial" w:hAnsi="Arial" w:cs="Arial"/>
            <w:sz w:val="22"/>
            <w:szCs w:val="22"/>
            <w:lang w:val="es-ES"/>
          </w:rPr>
          <w:t>ATC</w:t>
        </w:r>
      </w:hyperlink>
      <w:r w:rsidRPr="0064689A">
        <w:rPr>
          <w:rFonts w:ascii="Arial" w:hAnsi="Arial" w:cs="Arial"/>
          <w:sz w:val="22"/>
          <w:szCs w:val="22"/>
          <w:lang w:val="es-ES"/>
        </w:rPr>
        <w:t xml:space="preserve">, </w:t>
      </w:r>
      <w:hyperlink r:id="rId66" w:tooltip="Grigri" w:history="1">
        <w:r w:rsidRPr="0064689A">
          <w:rPr>
            <w:rStyle w:val="Hipervnculo"/>
            <w:rFonts w:ascii="Arial" w:hAnsi="Arial" w:cs="Arial"/>
            <w:sz w:val="22"/>
            <w:szCs w:val="22"/>
            <w:lang w:val="es-ES"/>
          </w:rPr>
          <w:t>grigri</w:t>
        </w:r>
      </w:hyperlink>
      <w:r w:rsidRPr="0064689A">
        <w:rPr>
          <w:rFonts w:ascii="Arial" w:hAnsi="Arial" w:cs="Arial"/>
          <w:sz w:val="22"/>
          <w:szCs w:val="22"/>
          <w:lang w:val="es-ES"/>
        </w:rPr>
        <w:t xml:space="preserve">, </w:t>
      </w:r>
      <w:hyperlink r:id="rId67" w:tooltip="Reverso" w:history="1">
        <w:r w:rsidRPr="0064689A">
          <w:rPr>
            <w:rStyle w:val="Hipervnculo"/>
            <w:rFonts w:ascii="Arial" w:hAnsi="Arial" w:cs="Arial"/>
            <w:sz w:val="22"/>
            <w:szCs w:val="22"/>
            <w:lang w:val="es-ES"/>
          </w:rPr>
          <w:t>reverso</w:t>
        </w:r>
      </w:hyperlink>
      <w:r w:rsidRPr="0064689A">
        <w:rPr>
          <w:rFonts w:ascii="Arial" w:hAnsi="Arial" w:cs="Arial"/>
          <w:sz w:val="22"/>
          <w:szCs w:val="22"/>
          <w:lang w:val="es-ES"/>
        </w:rPr>
        <w:t>, etc.), y algo que muchos escaladores han olvidado que su uso es muy importante: casco. Para escalada artificial y/o escalada interior o clásica se requiere además de diversos materiales (fisureros (también llamados stoppers y nueces), friends, etc.) de acuerdo a la ruta que se desea subir. La mayoría de los escaladores usa magnesio contra el sudor.</w:t>
      </w:r>
    </w:p>
    <w:p w:rsidR="00FD3213" w:rsidRPr="0064689A" w:rsidRDefault="00FD3213" w:rsidP="00FD3213">
      <w:pPr>
        <w:pStyle w:val="NormalWeb"/>
        <w:jc w:val="both"/>
        <w:rPr>
          <w:rFonts w:ascii="Arial" w:hAnsi="Arial" w:cs="Arial"/>
          <w:sz w:val="22"/>
          <w:szCs w:val="22"/>
          <w:lang w:val="es-ES"/>
        </w:rPr>
      </w:pPr>
      <w:r w:rsidRPr="0064689A">
        <w:rPr>
          <w:rFonts w:ascii="Arial" w:hAnsi="Arial" w:cs="Arial"/>
          <w:sz w:val="22"/>
          <w:szCs w:val="22"/>
          <w:lang w:val="es-ES"/>
        </w:rPr>
        <w:t xml:space="preserve">En general para escalar se utilizan una serie de elementos para la seguridad: </w:t>
      </w:r>
      <w:hyperlink r:id="rId68" w:tooltip="Arnés (escalada)" w:history="1">
        <w:r w:rsidRPr="0064689A">
          <w:rPr>
            <w:rStyle w:val="Hipervnculo"/>
            <w:rFonts w:ascii="Arial" w:hAnsi="Arial" w:cs="Arial"/>
            <w:sz w:val="22"/>
            <w:szCs w:val="22"/>
            <w:lang w:val="es-ES"/>
          </w:rPr>
          <w:t>arnés</w:t>
        </w:r>
      </w:hyperlink>
      <w:r w:rsidRPr="0064689A">
        <w:rPr>
          <w:rFonts w:ascii="Arial" w:hAnsi="Arial" w:cs="Arial"/>
          <w:sz w:val="22"/>
          <w:szCs w:val="22"/>
          <w:lang w:val="es-ES"/>
        </w:rPr>
        <w:t xml:space="preserve">, </w:t>
      </w:r>
      <w:hyperlink r:id="rId69" w:tooltip="Cintas express (deporte aire libre) (aún no redactado)" w:history="1">
        <w:r w:rsidRPr="0064689A">
          <w:rPr>
            <w:rStyle w:val="Hipervnculo"/>
            <w:rFonts w:ascii="Arial" w:hAnsi="Arial" w:cs="Arial"/>
            <w:sz w:val="22"/>
            <w:szCs w:val="22"/>
            <w:lang w:val="es-ES"/>
          </w:rPr>
          <w:t>cintas express</w:t>
        </w:r>
      </w:hyperlink>
      <w:r w:rsidRPr="0064689A">
        <w:rPr>
          <w:rFonts w:ascii="Arial" w:hAnsi="Arial" w:cs="Arial"/>
          <w:sz w:val="22"/>
          <w:szCs w:val="22"/>
          <w:lang w:val="es-ES"/>
        </w:rPr>
        <w:t xml:space="preserve">, </w:t>
      </w:r>
      <w:hyperlink r:id="rId70" w:tooltip="Mosquetón (escalada)" w:history="1">
        <w:r w:rsidRPr="0064689A">
          <w:rPr>
            <w:rStyle w:val="Hipervnculo"/>
            <w:rFonts w:ascii="Arial" w:hAnsi="Arial" w:cs="Arial"/>
            <w:sz w:val="22"/>
            <w:szCs w:val="22"/>
            <w:lang w:val="es-ES"/>
          </w:rPr>
          <w:t>mosquetones</w:t>
        </w:r>
      </w:hyperlink>
      <w:r w:rsidRPr="0064689A">
        <w:rPr>
          <w:rFonts w:ascii="Arial" w:hAnsi="Arial" w:cs="Arial"/>
          <w:sz w:val="22"/>
          <w:szCs w:val="22"/>
          <w:lang w:val="es-ES"/>
        </w:rPr>
        <w:t xml:space="preserve"> (normales o de seguridad), </w:t>
      </w:r>
      <w:hyperlink r:id="rId71" w:tooltip="Cuerda dinámica (aún no redactado)" w:history="1">
        <w:r w:rsidRPr="0064689A">
          <w:rPr>
            <w:rStyle w:val="Hipervnculo"/>
            <w:rFonts w:ascii="Arial" w:hAnsi="Arial" w:cs="Arial"/>
            <w:sz w:val="22"/>
            <w:szCs w:val="22"/>
            <w:lang w:val="es-ES"/>
          </w:rPr>
          <w:t>cuerda dinámica</w:t>
        </w:r>
      </w:hyperlink>
      <w:r w:rsidRPr="0064689A">
        <w:rPr>
          <w:rFonts w:ascii="Arial" w:hAnsi="Arial" w:cs="Arial"/>
          <w:sz w:val="22"/>
          <w:szCs w:val="22"/>
          <w:lang w:val="es-ES"/>
        </w:rPr>
        <w:t xml:space="preserve">, </w:t>
      </w:r>
      <w:hyperlink r:id="rId72" w:tooltip="Magnesio" w:history="1">
        <w:r w:rsidRPr="0064689A">
          <w:rPr>
            <w:rStyle w:val="Hipervnculo"/>
            <w:rFonts w:ascii="Arial" w:hAnsi="Arial" w:cs="Arial"/>
            <w:sz w:val="22"/>
            <w:szCs w:val="22"/>
            <w:lang w:val="es-ES"/>
          </w:rPr>
          <w:t>magnesio</w:t>
        </w:r>
      </w:hyperlink>
      <w:r w:rsidRPr="0064689A">
        <w:rPr>
          <w:rFonts w:ascii="Arial" w:hAnsi="Arial" w:cs="Arial"/>
          <w:sz w:val="22"/>
          <w:szCs w:val="22"/>
          <w:lang w:val="es-ES"/>
        </w:rPr>
        <w:t xml:space="preserve">, </w:t>
      </w:r>
      <w:hyperlink r:id="rId73" w:tooltip="Pies de gato" w:history="1">
        <w:r w:rsidRPr="0064689A">
          <w:rPr>
            <w:rStyle w:val="Hipervnculo"/>
            <w:rFonts w:ascii="Arial" w:hAnsi="Arial" w:cs="Arial"/>
            <w:sz w:val="22"/>
            <w:szCs w:val="22"/>
            <w:lang w:val="es-ES"/>
          </w:rPr>
          <w:t>pies de gato</w:t>
        </w:r>
      </w:hyperlink>
      <w:r w:rsidRPr="0064689A">
        <w:rPr>
          <w:rFonts w:ascii="Arial" w:hAnsi="Arial" w:cs="Arial"/>
          <w:sz w:val="22"/>
          <w:szCs w:val="22"/>
          <w:lang w:val="es-ES"/>
        </w:rPr>
        <w:t xml:space="preserve">, </w:t>
      </w:r>
      <w:hyperlink r:id="rId74" w:tooltip="Cinta larga (aún no redactado)" w:history="1">
        <w:r w:rsidRPr="0064689A">
          <w:rPr>
            <w:rStyle w:val="Hipervnculo"/>
            <w:rFonts w:ascii="Arial" w:hAnsi="Arial" w:cs="Arial"/>
            <w:sz w:val="22"/>
            <w:szCs w:val="22"/>
            <w:lang w:val="es-ES"/>
          </w:rPr>
          <w:t>cinta larga</w:t>
        </w:r>
      </w:hyperlink>
      <w:r w:rsidRPr="0064689A">
        <w:rPr>
          <w:rFonts w:ascii="Arial" w:hAnsi="Arial" w:cs="Arial"/>
          <w:sz w:val="22"/>
          <w:szCs w:val="22"/>
          <w:lang w:val="es-ES"/>
        </w:rPr>
        <w:t xml:space="preserve">, </w:t>
      </w:r>
      <w:hyperlink r:id="rId75" w:tooltip="Grigri" w:history="1">
        <w:r w:rsidRPr="0064689A">
          <w:rPr>
            <w:rStyle w:val="Hipervnculo"/>
            <w:rFonts w:ascii="Arial" w:hAnsi="Arial" w:cs="Arial"/>
            <w:sz w:val="22"/>
            <w:szCs w:val="22"/>
            <w:lang w:val="es-ES"/>
          </w:rPr>
          <w:t>grigri</w:t>
        </w:r>
      </w:hyperlink>
      <w:r w:rsidRPr="0064689A">
        <w:rPr>
          <w:rFonts w:ascii="Arial" w:hAnsi="Arial" w:cs="Arial"/>
          <w:sz w:val="22"/>
          <w:szCs w:val="22"/>
          <w:lang w:val="es-ES"/>
        </w:rPr>
        <w:t xml:space="preserve">, etc. Es de suma importancia </w:t>
      </w:r>
      <w:r w:rsidR="00F2377F" w:rsidRPr="0064689A">
        <w:rPr>
          <w:rFonts w:ascii="Arial" w:hAnsi="Arial" w:cs="Arial"/>
          <w:sz w:val="22"/>
          <w:szCs w:val="22"/>
          <w:lang w:val="es-ES"/>
        </w:rPr>
        <w:t>que,</w:t>
      </w:r>
      <w:r w:rsidRPr="0064689A">
        <w:rPr>
          <w:rFonts w:ascii="Arial" w:hAnsi="Arial" w:cs="Arial"/>
          <w:sz w:val="22"/>
          <w:szCs w:val="22"/>
          <w:lang w:val="es-ES"/>
        </w:rPr>
        <w:t xml:space="preserve"> para cada tipo de escalada, se lleve el material adecuado, teniendo en cuenta el tipo de roca, la graduación del sector donde se vaya a escalar y el estado de los anclajes existentes, verificar el grado de oxidación </w:t>
      </w:r>
      <w:r w:rsidR="00F2377F" w:rsidRPr="0064689A">
        <w:rPr>
          <w:rFonts w:ascii="Arial" w:hAnsi="Arial" w:cs="Arial"/>
          <w:sz w:val="22"/>
          <w:szCs w:val="22"/>
          <w:lang w:val="es-ES"/>
        </w:rPr>
        <w:t>etc.</w:t>
      </w:r>
      <w:r w:rsidRPr="0064689A">
        <w:rPr>
          <w:rFonts w:ascii="Arial" w:hAnsi="Arial" w:cs="Arial"/>
          <w:sz w:val="22"/>
          <w:szCs w:val="22"/>
          <w:lang w:val="es-ES"/>
        </w:rPr>
        <w:t xml:space="preserve"> No dudando en llevar siempre un poco de material de más, para posibles emergencias.</w:t>
      </w:r>
    </w:p>
    <w:p w:rsidR="00FD3213" w:rsidRDefault="00FD3213" w:rsidP="00FD3213">
      <w:pPr>
        <w:pStyle w:val="NormalWeb"/>
        <w:jc w:val="both"/>
        <w:rPr>
          <w:rFonts w:ascii="Arial" w:hAnsi="Arial" w:cs="Arial"/>
          <w:sz w:val="22"/>
          <w:szCs w:val="22"/>
          <w:lang w:val="es-ES"/>
        </w:rPr>
      </w:pPr>
      <w:r w:rsidRPr="0064689A">
        <w:rPr>
          <w:rFonts w:ascii="Arial" w:hAnsi="Arial" w:cs="Arial"/>
          <w:sz w:val="22"/>
          <w:szCs w:val="22"/>
          <w:lang w:val="es-ES"/>
        </w:rPr>
        <w:t xml:space="preserve">En escalada de rocódromo necesitaremos el material mínimo: arnés, cuerda, pies de gato, cintas express, dispositivo de freno (preferiblemente uno automático o semiautomático, tipo gri-gri, </w:t>
      </w:r>
      <w:r w:rsidR="00F2377F" w:rsidRPr="0064689A">
        <w:rPr>
          <w:rFonts w:ascii="Arial" w:hAnsi="Arial" w:cs="Arial"/>
          <w:sz w:val="22"/>
          <w:szCs w:val="22"/>
          <w:lang w:val="es-ES"/>
        </w:rPr>
        <w:t>etc.</w:t>
      </w:r>
      <w:r w:rsidRPr="0064689A">
        <w:rPr>
          <w:rFonts w:ascii="Arial" w:hAnsi="Arial" w:cs="Arial"/>
          <w:sz w:val="22"/>
          <w:szCs w:val="22"/>
          <w:lang w:val="es-ES"/>
        </w:rPr>
        <w:t xml:space="preserve">). Para la escalada deportiva en vías equipadas con </w:t>
      </w:r>
      <w:r w:rsidRPr="0064689A">
        <w:rPr>
          <w:rFonts w:ascii="Arial" w:hAnsi="Arial" w:cs="Arial"/>
          <w:sz w:val="22"/>
          <w:szCs w:val="22"/>
          <w:lang w:val="es-ES"/>
        </w:rPr>
        <w:lastRenderedPageBreak/>
        <w:t xml:space="preserve">anclajes fijos necesitaremos poco más, siendo habitual un cabo para usarlo de autoseguro en las reuniones y algo que muchos escaladores han olvidado: casco. Para escalada artificial y/o escalada clásica se requiere además de diversos materiales (fisureros, friends, empotradores, plomos, etc.) variando mucho en función de la ruta elegida (tipo de roca, tipo de emplazamientos para </w:t>
      </w:r>
      <w:r w:rsidR="00F2377F" w:rsidRPr="0064689A">
        <w:rPr>
          <w:rFonts w:ascii="Arial" w:hAnsi="Arial" w:cs="Arial"/>
          <w:sz w:val="22"/>
          <w:szCs w:val="22"/>
          <w:lang w:val="es-ES"/>
        </w:rPr>
        <w:t>anclajes...</w:t>
      </w:r>
      <w:r w:rsidRPr="0064689A">
        <w:rPr>
          <w:rFonts w:ascii="Arial" w:hAnsi="Arial" w:cs="Arial"/>
          <w:sz w:val="22"/>
          <w:szCs w:val="22"/>
          <w:lang w:val="es-ES"/>
        </w:rPr>
        <w:t>).</w:t>
      </w:r>
    </w:p>
    <w:p w:rsidR="00FD3213" w:rsidRDefault="00FD3213" w:rsidP="00FD3213">
      <w:pPr>
        <w:pStyle w:val="NormalWeb"/>
        <w:jc w:val="both"/>
        <w:rPr>
          <w:rFonts w:ascii="Arial" w:hAnsi="Arial" w:cs="Arial"/>
          <w:sz w:val="22"/>
          <w:szCs w:val="22"/>
        </w:rPr>
      </w:pPr>
      <w:r>
        <w:fldChar w:fldCharType="begin"/>
      </w:r>
      <w:r>
        <w:instrText xml:space="preserve"> INCLUDEPICTURE "http://www.efdeportes.com/efd98/escala01.jpg" \* MERGEFORMATINET </w:instrText>
      </w:r>
      <w:r>
        <w:fldChar w:fldCharType="separate"/>
      </w:r>
      <w:r w:rsidR="00752315">
        <w:fldChar w:fldCharType="begin"/>
      </w:r>
      <w:r w:rsidR="00752315">
        <w:instrText xml:space="preserve"> INCLUDEPICTURE  "http://www.efdeportes.com/efd98/escala01.jpg" \* MERGEFORMATINET </w:instrText>
      </w:r>
      <w:r w:rsidR="00752315">
        <w:fldChar w:fldCharType="separate"/>
      </w:r>
      <w:r w:rsidR="00752315">
        <w:pict>
          <v:shape id="_x0000_i1036" type="#_x0000_t75" alt="" style="width:6in;height:186.6pt">
            <v:imagedata r:id="rId76" r:href="rId77"/>
          </v:shape>
        </w:pict>
      </w:r>
      <w:r w:rsidR="00752315">
        <w:fldChar w:fldCharType="end"/>
      </w:r>
      <w:r>
        <w:fldChar w:fldCharType="end"/>
      </w:r>
    </w:p>
    <w:p w:rsidR="00720078" w:rsidRDefault="00720078" w:rsidP="00FD3213">
      <w:pPr>
        <w:jc w:val="center"/>
        <w:rPr>
          <w:rFonts w:ascii="Arial" w:hAnsi="Arial" w:cs="Arial"/>
          <w:b/>
        </w:rPr>
      </w:pPr>
    </w:p>
    <w:p w:rsidR="00FD3213" w:rsidRPr="000E31FE" w:rsidRDefault="00FD3213" w:rsidP="00FD3213">
      <w:pPr>
        <w:jc w:val="center"/>
        <w:rPr>
          <w:rFonts w:ascii="Arial" w:hAnsi="Arial" w:cs="Arial"/>
          <w:b/>
        </w:rPr>
      </w:pPr>
      <w:r w:rsidRPr="000E31FE">
        <w:rPr>
          <w:rFonts w:ascii="Arial" w:hAnsi="Arial" w:cs="Arial"/>
          <w:b/>
        </w:rPr>
        <w:t>VOCABULARIO</w:t>
      </w:r>
    </w:p>
    <w:p w:rsidR="00FD3213" w:rsidRPr="000E31FE" w:rsidRDefault="00FD3213" w:rsidP="00FD3213">
      <w:pPr>
        <w:rPr>
          <w:rFonts w:ascii="Arial" w:hAnsi="Arial" w:cs="Arial"/>
        </w:rPr>
      </w:pPr>
      <w:r w:rsidRPr="000E31FE">
        <w:rPr>
          <w:rFonts w:ascii="Arial" w:hAnsi="Arial" w:cs="Arial"/>
        </w:rPr>
        <w:t>1.- Arnés:</w:t>
      </w:r>
    </w:p>
    <w:p w:rsidR="00FD3213" w:rsidRPr="000E31FE" w:rsidRDefault="00FD3213" w:rsidP="00FD3213">
      <w:pPr>
        <w:rPr>
          <w:rFonts w:ascii="Arial" w:hAnsi="Arial" w:cs="Arial"/>
        </w:rPr>
      </w:pPr>
    </w:p>
    <w:p w:rsidR="00FD3213" w:rsidRDefault="00FD3213" w:rsidP="00FD3213">
      <w:pPr>
        <w:rPr>
          <w:rFonts w:ascii="Arial" w:hAnsi="Arial" w:cs="Arial"/>
        </w:rPr>
      </w:pPr>
    </w:p>
    <w:p w:rsidR="00FD3213" w:rsidRPr="000E31FE" w:rsidRDefault="00FD3213" w:rsidP="00FD3213">
      <w:pPr>
        <w:rPr>
          <w:rFonts w:ascii="Arial" w:hAnsi="Arial" w:cs="Arial"/>
        </w:rPr>
      </w:pPr>
    </w:p>
    <w:p w:rsidR="00FD3213" w:rsidRPr="000E31FE" w:rsidRDefault="00FD3213" w:rsidP="00FD3213">
      <w:pPr>
        <w:rPr>
          <w:rFonts w:ascii="Arial" w:hAnsi="Arial" w:cs="Arial"/>
        </w:rPr>
      </w:pPr>
      <w:r w:rsidRPr="000E31FE">
        <w:rPr>
          <w:rFonts w:ascii="Arial" w:hAnsi="Arial" w:cs="Arial"/>
        </w:rPr>
        <w:t>2.- Mosquetón:</w:t>
      </w:r>
    </w:p>
    <w:p w:rsidR="00FD3213" w:rsidRDefault="00FD3213" w:rsidP="00FD3213">
      <w:pPr>
        <w:rPr>
          <w:rFonts w:ascii="Arial" w:hAnsi="Arial" w:cs="Arial"/>
        </w:rPr>
      </w:pPr>
    </w:p>
    <w:p w:rsidR="00FD3213" w:rsidRPr="000E31FE" w:rsidRDefault="00FD3213" w:rsidP="00FD3213">
      <w:pPr>
        <w:rPr>
          <w:rFonts w:ascii="Arial" w:hAnsi="Arial" w:cs="Arial"/>
        </w:rPr>
      </w:pPr>
    </w:p>
    <w:p w:rsidR="00FD3213" w:rsidRPr="000E31FE" w:rsidRDefault="00FD3213" w:rsidP="00FD3213">
      <w:pPr>
        <w:rPr>
          <w:rFonts w:ascii="Arial" w:hAnsi="Arial" w:cs="Arial"/>
        </w:rPr>
      </w:pPr>
    </w:p>
    <w:p w:rsidR="00FD3213" w:rsidRPr="000E31FE" w:rsidRDefault="00FD3213" w:rsidP="00FD3213">
      <w:pPr>
        <w:rPr>
          <w:rFonts w:ascii="Arial" w:hAnsi="Arial" w:cs="Arial"/>
        </w:rPr>
      </w:pPr>
      <w:r w:rsidRPr="000E31FE">
        <w:rPr>
          <w:rFonts w:ascii="Arial" w:hAnsi="Arial" w:cs="Arial"/>
        </w:rPr>
        <w:t>3.- Magnesio:</w:t>
      </w:r>
    </w:p>
    <w:p w:rsidR="00FD3213" w:rsidRDefault="00FD3213" w:rsidP="00FD3213">
      <w:pPr>
        <w:rPr>
          <w:rFonts w:ascii="Arial" w:hAnsi="Arial" w:cs="Arial"/>
        </w:rPr>
      </w:pPr>
    </w:p>
    <w:p w:rsidR="00FD3213" w:rsidRPr="000E31FE" w:rsidRDefault="00FD3213" w:rsidP="00FD3213">
      <w:pPr>
        <w:rPr>
          <w:rFonts w:ascii="Arial" w:hAnsi="Arial" w:cs="Arial"/>
        </w:rPr>
      </w:pPr>
    </w:p>
    <w:p w:rsidR="00FD3213" w:rsidRPr="000E31FE" w:rsidRDefault="00FD3213" w:rsidP="00FD3213">
      <w:pPr>
        <w:rPr>
          <w:rFonts w:ascii="Arial" w:hAnsi="Arial" w:cs="Arial"/>
        </w:rPr>
      </w:pPr>
    </w:p>
    <w:p w:rsidR="00FD3213" w:rsidRPr="000E31FE" w:rsidRDefault="00FD3213" w:rsidP="00FD3213">
      <w:pPr>
        <w:rPr>
          <w:rFonts w:ascii="Arial" w:hAnsi="Arial" w:cs="Arial"/>
        </w:rPr>
      </w:pPr>
      <w:r w:rsidRPr="000E31FE">
        <w:rPr>
          <w:rFonts w:ascii="Arial" w:hAnsi="Arial" w:cs="Arial"/>
        </w:rPr>
        <w:t>4.- Ocho (descensor):</w:t>
      </w:r>
    </w:p>
    <w:p w:rsidR="00FD3213" w:rsidRDefault="00FD3213" w:rsidP="00FD3213">
      <w:pPr>
        <w:rPr>
          <w:rFonts w:ascii="Arial" w:hAnsi="Arial" w:cs="Arial"/>
        </w:rPr>
      </w:pPr>
    </w:p>
    <w:p w:rsidR="00FD3213" w:rsidRPr="000E31FE" w:rsidRDefault="00FD3213" w:rsidP="00FD3213">
      <w:pPr>
        <w:rPr>
          <w:rFonts w:ascii="Arial" w:hAnsi="Arial" w:cs="Arial"/>
        </w:rPr>
      </w:pPr>
    </w:p>
    <w:p w:rsidR="00FD3213" w:rsidRPr="000E31FE" w:rsidRDefault="00FD3213" w:rsidP="00FD3213">
      <w:pPr>
        <w:rPr>
          <w:rFonts w:ascii="Arial" w:hAnsi="Arial" w:cs="Arial"/>
        </w:rPr>
      </w:pPr>
      <w:r w:rsidRPr="000E31FE">
        <w:rPr>
          <w:rFonts w:ascii="Arial" w:hAnsi="Arial" w:cs="Arial"/>
        </w:rPr>
        <w:t>5.- Rocódromo:</w:t>
      </w:r>
    </w:p>
    <w:p w:rsidR="00FD3213" w:rsidRDefault="00FD3213" w:rsidP="00FD3213">
      <w:pPr>
        <w:rPr>
          <w:rFonts w:ascii="Arial" w:hAnsi="Arial" w:cs="Arial"/>
        </w:rPr>
      </w:pPr>
    </w:p>
    <w:p w:rsidR="00FD3213" w:rsidRPr="000E31FE" w:rsidRDefault="00FD3213" w:rsidP="00FD3213">
      <w:pPr>
        <w:rPr>
          <w:rFonts w:ascii="Arial" w:hAnsi="Arial" w:cs="Arial"/>
        </w:rPr>
      </w:pPr>
    </w:p>
    <w:p w:rsidR="00FD3213" w:rsidRPr="000E31FE" w:rsidRDefault="00FD3213" w:rsidP="00FD3213">
      <w:pPr>
        <w:rPr>
          <w:rFonts w:ascii="Arial" w:hAnsi="Arial" w:cs="Arial"/>
        </w:rPr>
      </w:pPr>
    </w:p>
    <w:p w:rsidR="00FD3213" w:rsidRPr="000E31FE" w:rsidRDefault="00FD3213" w:rsidP="00FD3213">
      <w:pPr>
        <w:rPr>
          <w:rFonts w:ascii="Arial" w:hAnsi="Arial" w:cs="Arial"/>
        </w:rPr>
      </w:pPr>
      <w:r w:rsidRPr="000E31FE">
        <w:rPr>
          <w:rFonts w:ascii="Arial" w:hAnsi="Arial" w:cs="Arial"/>
        </w:rPr>
        <w:t>6.- Presa (escalada):</w:t>
      </w:r>
    </w:p>
    <w:p w:rsidR="00FD3213" w:rsidRPr="000E31FE" w:rsidRDefault="00FD3213" w:rsidP="00FD3213">
      <w:pPr>
        <w:rPr>
          <w:rFonts w:ascii="Arial" w:hAnsi="Arial" w:cs="Arial"/>
        </w:rPr>
      </w:pPr>
    </w:p>
    <w:p w:rsidR="00FD3213" w:rsidRPr="000E31FE" w:rsidRDefault="00FD3213" w:rsidP="00FD3213">
      <w:pPr>
        <w:rPr>
          <w:rFonts w:ascii="Arial" w:hAnsi="Arial" w:cs="Arial"/>
        </w:rPr>
      </w:pPr>
    </w:p>
    <w:p w:rsidR="00FD3213" w:rsidRPr="000E31FE" w:rsidRDefault="00FD3213" w:rsidP="00FD3213">
      <w:pPr>
        <w:rPr>
          <w:rFonts w:ascii="Arial" w:hAnsi="Arial" w:cs="Arial"/>
        </w:rPr>
      </w:pPr>
      <w:r w:rsidRPr="000E31FE">
        <w:rPr>
          <w:rFonts w:ascii="Arial" w:hAnsi="Arial" w:cs="Arial"/>
        </w:rPr>
        <w:t>7.- Crampones:</w:t>
      </w:r>
    </w:p>
    <w:p w:rsidR="00FD3213" w:rsidRPr="000E31FE" w:rsidRDefault="00FD3213" w:rsidP="00FD3213">
      <w:pPr>
        <w:rPr>
          <w:rFonts w:ascii="Arial" w:hAnsi="Arial" w:cs="Arial"/>
        </w:rPr>
      </w:pPr>
    </w:p>
    <w:p w:rsidR="00FD3213" w:rsidRPr="000E31FE" w:rsidRDefault="00FD3213" w:rsidP="00FD3213">
      <w:pPr>
        <w:rPr>
          <w:rFonts w:ascii="Arial" w:hAnsi="Arial" w:cs="Arial"/>
        </w:rPr>
      </w:pPr>
    </w:p>
    <w:p w:rsidR="00FD3213" w:rsidRPr="000E31FE" w:rsidRDefault="00FD3213" w:rsidP="00FD3213">
      <w:pPr>
        <w:rPr>
          <w:rFonts w:ascii="Arial" w:hAnsi="Arial" w:cs="Arial"/>
        </w:rPr>
      </w:pPr>
      <w:r w:rsidRPr="000E31FE">
        <w:rPr>
          <w:rFonts w:ascii="Arial" w:hAnsi="Arial" w:cs="Arial"/>
        </w:rPr>
        <w:t>8.- Piolet:</w:t>
      </w:r>
    </w:p>
    <w:p w:rsidR="00FD3213" w:rsidRDefault="00FD3213"/>
    <w:p w:rsidR="00DB69E7" w:rsidRDefault="00DB69E7"/>
    <w:p w:rsidR="000225B2" w:rsidRPr="00720078" w:rsidRDefault="0061029E" w:rsidP="000225B2">
      <w:pPr>
        <w:pStyle w:val="NormalWeb"/>
        <w:shd w:val="clear" w:color="auto" w:fill="FFFFFF"/>
        <w:spacing w:before="0" w:beforeAutospacing="0" w:after="0" w:afterAutospacing="0"/>
        <w:jc w:val="center"/>
        <w:rPr>
          <w:rStyle w:val="Textoennegrita"/>
          <w:rFonts w:ascii="Arial" w:eastAsiaTheme="majorEastAsia" w:hAnsi="Arial" w:cs="Arial"/>
          <w:color w:val="333333"/>
        </w:rPr>
      </w:pPr>
      <w:r>
        <w:rPr>
          <w:rStyle w:val="Textoennegrita"/>
          <w:rFonts w:ascii="Arial" w:eastAsiaTheme="majorEastAsia" w:hAnsi="Arial" w:cs="Arial"/>
          <w:color w:val="333333"/>
        </w:rPr>
        <w:lastRenderedPageBreak/>
        <w:t xml:space="preserve">PROPUESTA </w:t>
      </w:r>
      <w:r w:rsidR="000225B2" w:rsidRPr="00720078">
        <w:rPr>
          <w:rStyle w:val="Textoennegrita"/>
          <w:rFonts w:ascii="Arial" w:eastAsiaTheme="majorEastAsia" w:hAnsi="Arial" w:cs="Arial"/>
          <w:color w:val="333333"/>
        </w:rPr>
        <w:t>TRABAJO TEÓRICO.</w:t>
      </w:r>
    </w:p>
    <w:p w:rsidR="000225B2" w:rsidRPr="000225B2" w:rsidRDefault="000225B2" w:rsidP="000225B2">
      <w:pPr>
        <w:pStyle w:val="NormalWeb"/>
        <w:shd w:val="clear" w:color="auto" w:fill="FFFFFF"/>
        <w:spacing w:before="0" w:beforeAutospacing="0" w:after="0" w:afterAutospacing="0"/>
        <w:jc w:val="center"/>
        <w:rPr>
          <w:rStyle w:val="Textoennegrita"/>
          <w:rFonts w:ascii="Arial" w:eastAsiaTheme="majorEastAsia" w:hAnsi="Arial" w:cs="Arial"/>
          <w:color w:val="333333"/>
          <w:sz w:val="22"/>
          <w:szCs w:val="22"/>
        </w:rPr>
      </w:pPr>
    </w:p>
    <w:p w:rsidR="000225B2" w:rsidRPr="000225B2" w:rsidRDefault="000225B2" w:rsidP="000225B2">
      <w:pPr>
        <w:pStyle w:val="NormalWeb"/>
        <w:shd w:val="clear" w:color="auto" w:fill="FFFFFF"/>
        <w:spacing w:before="0" w:beforeAutospacing="0" w:after="0" w:afterAutospacing="0" w:line="360" w:lineRule="auto"/>
        <w:jc w:val="both"/>
        <w:rPr>
          <w:rFonts w:ascii="Arial" w:hAnsi="Arial" w:cs="Arial"/>
          <w:color w:val="333333"/>
          <w:sz w:val="22"/>
          <w:szCs w:val="22"/>
          <w:lang w:eastAsia="es-ES"/>
        </w:rPr>
      </w:pPr>
      <w:r w:rsidRPr="000225B2">
        <w:rPr>
          <w:rStyle w:val="Textoennegrita"/>
          <w:rFonts w:ascii="Arial" w:eastAsiaTheme="majorEastAsia" w:hAnsi="Arial" w:cs="Arial"/>
          <w:color w:val="333333"/>
          <w:sz w:val="22"/>
          <w:szCs w:val="22"/>
        </w:rPr>
        <w:t>Observa los vídeos, lee detenidamente el texto y contesta a las siguientes preguntas.</w:t>
      </w:r>
    </w:p>
    <w:p w:rsidR="000225B2" w:rsidRPr="000225B2" w:rsidRDefault="000225B2"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r w:rsidRPr="000225B2">
        <w:rPr>
          <w:rFonts w:ascii="Arial" w:hAnsi="Arial" w:cs="Arial"/>
          <w:color w:val="333333"/>
          <w:sz w:val="22"/>
          <w:szCs w:val="22"/>
        </w:rPr>
        <w:t>1. ¿Qué materiales nombra el monitor de escalada? Explica para que se utiliza cada uno de ellos (puedes buscar información en internet).</w:t>
      </w:r>
    </w:p>
    <w:p w:rsidR="000225B2" w:rsidRPr="000225B2" w:rsidRDefault="000225B2"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r w:rsidRPr="000225B2">
        <w:rPr>
          <w:rFonts w:ascii="Arial" w:hAnsi="Arial" w:cs="Arial"/>
          <w:color w:val="333333"/>
          <w:sz w:val="22"/>
          <w:szCs w:val="22"/>
        </w:rPr>
        <w:t>2. Explica cómo se realiza la técnica de progresión en escalada (consulta los apuntes de clase).</w:t>
      </w:r>
    </w:p>
    <w:p w:rsidR="000225B2" w:rsidRPr="000225B2" w:rsidRDefault="000225B2"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r w:rsidRPr="000225B2">
        <w:rPr>
          <w:rFonts w:ascii="Arial" w:hAnsi="Arial" w:cs="Arial"/>
          <w:color w:val="333333"/>
          <w:sz w:val="22"/>
          <w:szCs w:val="22"/>
        </w:rPr>
        <w:t>3. Busca información en el texto sobre tres modalidades diferentes de escalada y explica en que consiste cada una de ellas.</w:t>
      </w:r>
    </w:p>
    <w:p w:rsidR="000225B2" w:rsidRPr="000225B2" w:rsidRDefault="000225B2"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r w:rsidRPr="000225B2">
        <w:rPr>
          <w:rFonts w:ascii="Arial" w:hAnsi="Arial" w:cs="Arial"/>
          <w:color w:val="333333"/>
          <w:sz w:val="22"/>
          <w:szCs w:val="22"/>
        </w:rPr>
        <w:t>4. Fíjate en la imagen del mosquetón y dime la resistencia en Kn (kilonewton) del mosquetón colocado longitudinalmente y cerrado. A qué equivale 1Kn. Cuántos kg (kilogramos) aguanta un mosquetón de escalada.</w:t>
      </w:r>
    </w:p>
    <w:p w:rsidR="000225B2" w:rsidRPr="000225B2" w:rsidRDefault="000225B2"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r w:rsidRPr="000225B2">
        <w:rPr>
          <w:rFonts w:ascii="Arial" w:hAnsi="Arial" w:cs="Arial"/>
          <w:color w:val="333333"/>
          <w:sz w:val="22"/>
          <w:szCs w:val="22"/>
        </w:rPr>
        <w:t>5. Señala en el texto cinco palabras que no comprendas y busca su significado en el diccionario.</w:t>
      </w:r>
    </w:p>
    <w:p w:rsidR="000225B2" w:rsidRPr="000225B2" w:rsidRDefault="000225B2"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r w:rsidRPr="000225B2">
        <w:rPr>
          <w:rFonts w:ascii="Arial" w:hAnsi="Arial" w:cs="Arial"/>
          <w:color w:val="333333"/>
          <w:sz w:val="22"/>
          <w:szCs w:val="22"/>
        </w:rPr>
        <w:t>6. Escoge del texto alguna de las modalidades de escalada que se explican, busca información y haz una descripción con tus propias palabras del entorno natural en el que se realiza. La descripción debe ocupar la cara de un folio.</w:t>
      </w:r>
    </w:p>
    <w:p w:rsidR="000225B2" w:rsidRPr="000225B2" w:rsidRDefault="000225B2"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r w:rsidRPr="000225B2">
        <w:rPr>
          <w:rStyle w:val="Textoennegrita"/>
          <w:rFonts w:ascii="Arial" w:eastAsiaTheme="majorEastAsia" w:hAnsi="Arial" w:cs="Arial"/>
          <w:color w:val="333333"/>
          <w:sz w:val="22"/>
          <w:szCs w:val="22"/>
        </w:rPr>
        <w:t>  </w:t>
      </w:r>
    </w:p>
    <w:p w:rsidR="000225B2" w:rsidRPr="000225B2" w:rsidRDefault="000225B2"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r w:rsidRPr="000225B2">
        <w:rPr>
          <w:rFonts w:ascii="Arial" w:hAnsi="Arial" w:cs="Arial"/>
          <w:noProof/>
          <w:color w:val="333333"/>
          <w:sz w:val="22"/>
          <w:szCs w:val="22"/>
          <w:lang w:val="es-ES" w:eastAsia="es-ES"/>
        </w:rPr>
        <w:drawing>
          <wp:inline distT="0" distB="0" distL="0" distR="0">
            <wp:extent cx="2857500" cy="1722120"/>
            <wp:effectExtent l="0" t="0" r="0" b="0"/>
            <wp:docPr id="9" name="Imagen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image"/>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57500" cy="1722120"/>
                    </a:xfrm>
                    <a:prstGeom prst="rect">
                      <a:avLst/>
                    </a:prstGeom>
                    <a:noFill/>
                    <a:ln>
                      <a:noFill/>
                    </a:ln>
                  </pic:spPr>
                </pic:pic>
              </a:graphicData>
            </a:graphic>
          </wp:inline>
        </w:drawing>
      </w:r>
    </w:p>
    <w:p w:rsidR="000225B2" w:rsidRPr="000225B2" w:rsidRDefault="000225B2"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r w:rsidRPr="000225B2">
        <w:rPr>
          <w:rStyle w:val="Textoennegrita"/>
          <w:rFonts w:ascii="Arial" w:eastAsiaTheme="majorEastAsia" w:hAnsi="Arial" w:cs="Arial"/>
          <w:color w:val="333333"/>
          <w:sz w:val="22"/>
          <w:szCs w:val="22"/>
        </w:rPr>
        <w:t>CONOCE LA ESCALADA</w:t>
      </w:r>
    </w:p>
    <w:p w:rsidR="000225B2" w:rsidRPr="000225B2" w:rsidRDefault="000225B2"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r w:rsidRPr="000225B2">
        <w:rPr>
          <w:rFonts w:ascii="Arial" w:hAnsi="Arial" w:cs="Arial"/>
          <w:color w:val="333333"/>
          <w:sz w:val="22"/>
          <w:szCs w:val="22"/>
        </w:rPr>
        <w:t>La </w:t>
      </w:r>
      <w:r w:rsidRPr="000225B2">
        <w:rPr>
          <w:rStyle w:val="Textoennegrita"/>
          <w:rFonts w:ascii="Arial" w:eastAsiaTheme="majorEastAsia" w:hAnsi="Arial" w:cs="Arial"/>
          <w:color w:val="333333"/>
          <w:sz w:val="22"/>
          <w:szCs w:val="22"/>
        </w:rPr>
        <w:t>escalada</w:t>
      </w:r>
      <w:r w:rsidRPr="000225B2">
        <w:rPr>
          <w:rFonts w:ascii="Arial" w:hAnsi="Arial" w:cs="Arial"/>
          <w:color w:val="333333"/>
          <w:sz w:val="22"/>
          <w:szCs w:val="22"/>
        </w:rPr>
        <w:t>, en </w:t>
      </w:r>
      <w:hyperlink r:id="rId79" w:history="1">
        <w:r w:rsidRPr="000225B2">
          <w:rPr>
            <w:rStyle w:val="Hipervnculo"/>
            <w:rFonts w:ascii="Arial" w:hAnsi="Arial" w:cs="Arial"/>
            <w:color w:val="105CB6"/>
            <w:sz w:val="22"/>
            <w:szCs w:val="22"/>
          </w:rPr>
          <w:t>montañismo</w:t>
        </w:r>
      </w:hyperlink>
      <w:r w:rsidRPr="000225B2">
        <w:rPr>
          <w:rFonts w:ascii="Arial" w:hAnsi="Arial" w:cs="Arial"/>
          <w:color w:val="333333"/>
          <w:sz w:val="22"/>
          <w:szCs w:val="22"/>
        </w:rPr>
        <w:t>, es una actividad que consiste en realizar ascensos sobre paredes de fuerte pendiente valiéndose de la fuerza física y mental propia. Se considera escalada todo ascenso ya sea fácil, difícil o imposible de realizar (según el estado físico de la persona) con las extremidades inferiores (pies y piernas; en algunos casos también se podía llegar a utilizar la rodilla, por si hubiera alguna pared al lado) y las extremidades superiores (brazos y manos). En la escalada hay alturas que implican un peligro considerable y con el objetivo de tener seguridad se utiliza equipo de protección. En origen, la escalada aparece como una actividad derivada del </w:t>
      </w:r>
      <w:hyperlink r:id="rId80" w:history="1">
        <w:r w:rsidRPr="000225B2">
          <w:rPr>
            <w:rStyle w:val="Hipervnculo"/>
            <w:rFonts w:ascii="Arial" w:hAnsi="Arial" w:cs="Arial"/>
            <w:color w:val="105CB6"/>
            <w:sz w:val="22"/>
            <w:szCs w:val="22"/>
          </w:rPr>
          <w:t>montañismo</w:t>
        </w:r>
      </w:hyperlink>
      <w:r w:rsidRPr="000225B2">
        <w:rPr>
          <w:rFonts w:ascii="Arial" w:hAnsi="Arial" w:cs="Arial"/>
          <w:color w:val="333333"/>
          <w:sz w:val="22"/>
          <w:szCs w:val="22"/>
        </w:rPr>
        <w:t>. Entonces se consideraba sólo como un medio de entrenamiento para los recorridos de montaña. Fue en el </w:t>
      </w:r>
      <w:hyperlink r:id="rId81" w:history="1">
        <w:r w:rsidRPr="000225B2">
          <w:rPr>
            <w:rStyle w:val="Hipervnculo"/>
            <w:rFonts w:ascii="Arial" w:hAnsi="Arial" w:cs="Arial"/>
            <w:color w:val="105CB6"/>
            <w:sz w:val="22"/>
            <w:szCs w:val="22"/>
          </w:rPr>
          <w:t>siglo XIX</w:t>
        </w:r>
      </w:hyperlink>
      <w:r w:rsidRPr="000225B2">
        <w:rPr>
          <w:rFonts w:ascii="Arial" w:hAnsi="Arial" w:cs="Arial"/>
          <w:color w:val="333333"/>
          <w:sz w:val="22"/>
          <w:szCs w:val="22"/>
        </w:rPr>
        <w:t> cuando la actividad nació en </w:t>
      </w:r>
      <w:hyperlink r:id="rId82" w:history="1">
        <w:r w:rsidRPr="000225B2">
          <w:rPr>
            <w:rStyle w:val="Hipervnculo"/>
            <w:rFonts w:ascii="Arial" w:hAnsi="Arial" w:cs="Arial"/>
            <w:color w:val="105CB6"/>
            <w:sz w:val="22"/>
            <w:szCs w:val="22"/>
          </w:rPr>
          <w:t>Alemania del Este</w:t>
        </w:r>
      </w:hyperlink>
      <w:r w:rsidRPr="000225B2">
        <w:rPr>
          <w:rFonts w:ascii="Arial" w:hAnsi="Arial" w:cs="Arial"/>
          <w:color w:val="333333"/>
          <w:sz w:val="22"/>
          <w:szCs w:val="22"/>
        </w:rPr>
        <w:t> (</w:t>
      </w:r>
      <w:hyperlink r:id="rId83" w:history="1">
        <w:r w:rsidRPr="000225B2">
          <w:rPr>
            <w:rStyle w:val="Hipervnculo"/>
            <w:rFonts w:ascii="Arial" w:hAnsi="Arial" w:cs="Arial"/>
            <w:color w:val="105CB6"/>
            <w:sz w:val="22"/>
            <w:szCs w:val="22"/>
          </w:rPr>
          <w:t>Dresde</w:t>
        </w:r>
      </w:hyperlink>
      <w:r w:rsidRPr="000225B2">
        <w:rPr>
          <w:rFonts w:ascii="Arial" w:hAnsi="Arial" w:cs="Arial"/>
          <w:color w:val="333333"/>
          <w:sz w:val="22"/>
          <w:szCs w:val="22"/>
        </w:rPr>
        <w:t xml:space="preserve">) y </w:t>
      </w:r>
      <w:r w:rsidRPr="000225B2">
        <w:rPr>
          <w:rFonts w:ascii="Arial" w:hAnsi="Arial" w:cs="Arial"/>
          <w:color w:val="333333"/>
          <w:sz w:val="22"/>
          <w:szCs w:val="22"/>
        </w:rPr>
        <w:lastRenderedPageBreak/>
        <w:t>en </w:t>
      </w:r>
      <w:hyperlink r:id="rId84" w:history="1">
        <w:r w:rsidRPr="000225B2">
          <w:rPr>
            <w:rStyle w:val="Hipervnculo"/>
            <w:rFonts w:ascii="Arial" w:hAnsi="Arial" w:cs="Arial"/>
            <w:color w:val="105CB6"/>
            <w:sz w:val="22"/>
            <w:szCs w:val="22"/>
          </w:rPr>
          <w:t>Inglaterra</w:t>
        </w:r>
      </w:hyperlink>
      <w:r w:rsidRPr="000225B2">
        <w:rPr>
          <w:rFonts w:ascii="Arial" w:hAnsi="Arial" w:cs="Arial"/>
          <w:color w:val="333333"/>
          <w:sz w:val="22"/>
          <w:szCs w:val="22"/>
        </w:rPr>
        <w:t> (el </w:t>
      </w:r>
      <w:hyperlink r:id="rId85" w:history="1">
        <w:r w:rsidRPr="000225B2">
          <w:rPr>
            <w:rStyle w:val="Hipervnculo"/>
            <w:rFonts w:ascii="Arial" w:hAnsi="Arial" w:cs="Arial"/>
            <w:color w:val="105CB6"/>
            <w:sz w:val="22"/>
            <w:szCs w:val="22"/>
          </w:rPr>
          <w:t>distrito de los Lagos</w:t>
        </w:r>
      </w:hyperlink>
      <w:r w:rsidRPr="000225B2">
        <w:rPr>
          <w:rFonts w:ascii="Arial" w:hAnsi="Arial" w:cs="Arial"/>
          <w:color w:val="333333"/>
          <w:sz w:val="22"/>
          <w:szCs w:val="22"/>
        </w:rPr>
        <w:t>). A lo largo de un siglo, el material evolucionó al ritmo de las actuaciones de los escaladores y a la inversa. Las vías de dificultades crecientes aparecieron con los tiempos: 1913, nivel 5; 1917, nivel 6; 1970, nivel 7; 1983, nivel 8; 1991, nivel 9. La existencia de rocódromos a partir de los </w:t>
      </w:r>
      <w:hyperlink r:id="rId86" w:history="1">
        <w:r w:rsidRPr="000225B2">
          <w:rPr>
            <w:rStyle w:val="Hipervnculo"/>
            <w:rFonts w:ascii="Arial" w:hAnsi="Arial" w:cs="Arial"/>
            <w:color w:val="105CB6"/>
            <w:sz w:val="22"/>
            <w:szCs w:val="22"/>
          </w:rPr>
          <w:t>años 1960</w:t>
        </w:r>
      </w:hyperlink>
      <w:r w:rsidRPr="000225B2">
        <w:rPr>
          <w:rFonts w:ascii="Arial" w:hAnsi="Arial" w:cs="Arial"/>
          <w:color w:val="333333"/>
          <w:sz w:val="22"/>
          <w:szCs w:val="22"/>
        </w:rPr>
        <w:t> dio un auténtico empuje a la evolución de la disciplina. La escalada está a menudo considerada como un deporte de riesgo, aunque conviene distinguir diferentes prácticas: la escalada habitualmente se practica con un equipo que permite evolucionar con toda seguridad, pero existe una práctica más extrema llamada “solo integral”, donde el escalador evoluciona sin ninguna seguridad.</w:t>
      </w:r>
    </w:p>
    <w:p w:rsidR="000225B2" w:rsidRPr="000225B2" w:rsidRDefault="000225B2"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r w:rsidRPr="000225B2">
        <w:rPr>
          <w:rStyle w:val="Textoennegrita"/>
          <w:rFonts w:ascii="Arial" w:eastAsiaTheme="majorEastAsia" w:hAnsi="Arial" w:cs="Arial"/>
          <w:color w:val="333333"/>
          <w:sz w:val="22"/>
          <w:szCs w:val="22"/>
        </w:rPr>
        <w:t>Escalada libre</w:t>
      </w:r>
      <w:r w:rsidRPr="000225B2">
        <w:rPr>
          <w:rFonts w:ascii="Arial" w:hAnsi="Arial" w:cs="Arial"/>
          <w:color w:val="333333"/>
          <w:sz w:val="22"/>
          <w:szCs w:val="22"/>
        </w:rPr>
        <w:t> Se emplean únicamente las manos y los pies como elementos de progresión. Hay que mencionar que un elemento recomendable es el casco. Suelen utilizarse los denominados pies de gato. Éstos son un tipo de calzado que se adapta muy bien a los pies. La suela de los pies de gato es lo suficientemente gruesa para que no sea perforada por ningún objeto, y está fabricada en goma cocida, lo que proporciona adherencia, siempre que la roca no esté húmeda. Es por esta razón por lo que no conviene la escalada en ciertos lugares por la mañana, debido al rocío que humedece la pared. En esta modalidad de escalada libre está “prohibido” hacer descansos colgándose de los seguros entre las </w:t>
      </w:r>
      <w:hyperlink r:id="rId87" w:history="1">
        <w:r w:rsidRPr="000225B2">
          <w:rPr>
            <w:rStyle w:val="Hipervnculo"/>
            <w:rFonts w:ascii="Arial" w:hAnsi="Arial" w:cs="Arial"/>
            <w:color w:val="105CB6"/>
            <w:sz w:val="22"/>
            <w:szCs w:val="22"/>
          </w:rPr>
          <w:t>reuniones</w:t>
        </w:r>
      </w:hyperlink>
      <w:r w:rsidRPr="000225B2">
        <w:rPr>
          <w:rFonts w:ascii="Arial" w:hAnsi="Arial" w:cs="Arial"/>
          <w:color w:val="333333"/>
          <w:sz w:val="22"/>
          <w:szCs w:val="22"/>
        </w:rPr>
        <w:t>, y si el escalador se cae tiene que repetir el largo desde el principio.</w:t>
      </w:r>
    </w:p>
    <w:p w:rsidR="000225B2" w:rsidRPr="000225B2" w:rsidRDefault="00752315"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hyperlink r:id="rId88" w:history="1">
        <w:r w:rsidR="000225B2" w:rsidRPr="000225B2">
          <w:rPr>
            <w:rStyle w:val="Hipervnculo"/>
            <w:rFonts w:ascii="Arial" w:hAnsi="Arial" w:cs="Arial"/>
            <w:color w:val="105CB6"/>
            <w:sz w:val="22"/>
            <w:szCs w:val="22"/>
          </w:rPr>
          <w:t>Escalada alpina</w:t>
        </w:r>
      </w:hyperlink>
      <w:r w:rsidR="000225B2" w:rsidRPr="000225B2">
        <w:rPr>
          <w:rFonts w:ascii="Arial" w:hAnsi="Arial" w:cs="Arial"/>
          <w:color w:val="333333"/>
          <w:sz w:val="22"/>
          <w:szCs w:val="22"/>
        </w:rPr>
        <w:t>. Es la escalada llevada a cabo en alta montaña. Requiere ser un escalador experto debido a las complicaciones que podrían darse, como la capacidad física, falta de seguros fijos, roca no fiable, condiciones meteorológicas, descenso complicado, etc.</w:t>
      </w:r>
    </w:p>
    <w:p w:rsidR="000225B2" w:rsidRPr="000225B2" w:rsidRDefault="00F2377F"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r w:rsidRPr="000225B2">
        <w:rPr>
          <w:rFonts w:ascii="Arial" w:hAnsi="Arial" w:cs="Arial"/>
          <w:color w:val="333333"/>
          <w:sz w:val="22"/>
          <w:szCs w:val="22"/>
        </w:rPr>
        <w:t>hielo se</w:t>
      </w:r>
      <w:r w:rsidR="000225B2" w:rsidRPr="000225B2">
        <w:rPr>
          <w:rFonts w:ascii="Arial" w:hAnsi="Arial" w:cs="Arial"/>
          <w:color w:val="333333"/>
          <w:sz w:val="22"/>
          <w:szCs w:val="22"/>
        </w:rPr>
        <w:t xml:space="preserve"> realiza en las partes más sencillas, en las cuales se forman cascadas de hielo. Es una de las más peligrosas. Se progresa con herramientas específicas: piolets y crampones, y para asegurarse se usan los tornillos de hielo.</w:t>
      </w:r>
    </w:p>
    <w:p w:rsidR="000225B2" w:rsidRPr="000225B2" w:rsidRDefault="00752315"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hyperlink r:id="rId89" w:history="1">
        <w:r w:rsidR="000225B2" w:rsidRPr="000225B2">
          <w:rPr>
            <w:rStyle w:val="Hipervnculo"/>
            <w:rFonts w:ascii="Arial" w:hAnsi="Arial" w:cs="Arial"/>
            <w:color w:val="105CB6"/>
            <w:sz w:val="22"/>
            <w:szCs w:val="22"/>
          </w:rPr>
          <w:t>Escalada mixta</w:t>
        </w:r>
      </w:hyperlink>
      <w:r w:rsidR="000225B2" w:rsidRPr="000225B2">
        <w:rPr>
          <w:rFonts w:ascii="Arial" w:hAnsi="Arial" w:cs="Arial"/>
          <w:color w:val="333333"/>
          <w:sz w:val="22"/>
          <w:szCs w:val="22"/>
        </w:rPr>
        <w:t> (roca y hielo). Dentro de esta categoría “escalada libre”, se incluirían la escalada deportiva y la escalada clásica, siempre y cuando en esta última no exista ningún tramo de la vía ascendido con técnicas de escalada artificial. </w:t>
      </w:r>
      <w:r w:rsidR="000225B2" w:rsidRPr="000225B2">
        <w:rPr>
          <w:rStyle w:val="Textoennegrita"/>
          <w:rFonts w:ascii="Arial" w:eastAsiaTheme="majorEastAsia" w:hAnsi="Arial" w:cs="Arial"/>
          <w:color w:val="333333"/>
          <w:sz w:val="22"/>
          <w:szCs w:val="22"/>
        </w:rPr>
        <w:t> </w:t>
      </w:r>
    </w:p>
    <w:p w:rsidR="000225B2" w:rsidRPr="000225B2" w:rsidRDefault="000225B2"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r w:rsidRPr="000225B2">
        <w:rPr>
          <w:rStyle w:val="Textoennegrita"/>
          <w:rFonts w:ascii="Arial" w:eastAsiaTheme="majorEastAsia" w:hAnsi="Arial" w:cs="Arial"/>
          <w:color w:val="333333"/>
          <w:sz w:val="22"/>
          <w:szCs w:val="22"/>
        </w:rPr>
        <w:t>Escalada clásica (o tradicional)</w:t>
      </w:r>
      <w:r w:rsidRPr="000225B2">
        <w:rPr>
          <w:rFonts w:ascii="Arial" w:hAnsi="Arial" w:cs="Arial"/>
          <w:color w:val="333333"/>
          <w:sz w:val="22"/>
          <w:szCs w:val="22"/>
        </w:rPr>
        <w:t> La </w:t>
      </w:r>
      <w:hyperlink r:id="rId90" w:history="1">
        <w:r w:rsidRPr="000225B2">
          <w:rPr>
            <w:rStyle w:val="Hipervnculo"/>
            <w:rFonts w:ascii="Arial" w:hAnsi="Arial" w:cs="Arial"/>
            <w:color w:val="105CB6"/>
            <w:sz w:val="22"/>
            <w:szCs w:val="22"/>
          </w:rPr>
          <w:t>escalada clásica</w:t>
        </w:r>
      </w:hyperlink>
      <w:r w:rsidRPr="000225B2">
        <w:rPr>
          <w:rFonts w:ascii="Arial" w:hAnsi="Arial" w:cs="Arial"/>
          <w:color w:val="333333"/>
          <w:sz w:val="22"/>
          <w:szCs w:val="22"/>
        </w:rPr>
        <w:t> (o tradicional) persigue hacerse de la manera tradicional alpina, es decir, subir una vía por la que el primero de la cordada va instalando los seguros, ya sea en anclajes naturales (árboles, puentes de roca, puntas de roca) o en anclajes artificiales recuperables (clavos, nudos empotrados, </w:t>
      </w:r>
      <w:hyperlink r:id="rId91" w:history="1">
        <w:r w:rsidRPr="000225B2">
          <w:rPr>
            <w:rStyle w:val="Hipervnculo"/>
            <w:rFonts w:ascii="Arial" w:hAnsi="Arial" w:cs="Arial"/>
            <w:color w:val="105CB6"/>
            <w:sz w:val="22"/>
            <w:szCs w:val="22"/>
          </w:rPr>
          <w:t>fisureros</w:t>
        </w:r>
      </w:hyperlink>
      <w:r w:rsidRPr="000225B2">
        <w:rPr>
          <w:rFonts w:ascii="Arial" w:hAnsi="Arial" w:cs="Arial"/>
          <w:color w:val="333333"/>
          <w:sz w:val="22"/>
          <w:szCs w:val="22"/>
        </w:rPr>
        <w:t>, </w:t>
      </w:r>
      <w:hyperlink r:id="rId92" w:history="1">
        <w:r w:rsidRPr="000225B2">
          <w:rPr>
            <w:rStyle w:val="Hipervnculo"/>
            <w:rFonts w:ascii="Arial" w:hAnsi="Arial" w:cs="Arial"/>
            <w:color w:val="105CB6"/>
            <w:sz w:val="22"/>
            <w:szCs w:val="22"/>
          </w:rPr>
          <w:t>friends</w:t>
        </w:r>
      </w:hyperlink>
      <w:r w:rsidRPr="000225B2">
        <w:rPr>
          <w:rFonts w:ascii="Arial" w:hAnsi="Arial" w:cs="Arial"/>
          <w:color w:val="333333"/>
          <w:sz w:val="22"/>
          <w:szCs w:val="22"/>
        </w:rPr>
        <w:t>,…). Las fijaciones para escalada clásica se instalan generalmente en grietas (mayor sencillez), como los </w:t>
      </w:r>
      <w:r w:rsidRPr="000225B2">
        <w:rPr>
          <w:rStyle w:val="nfasis"/>
          <w:rFonts w:ascii="Arial" w:hAnsi="Arial" w:cs="Arial"/>
          <w:color w:val="333333"/>
          <w:sz w:val="22"/>
          <w:szCs w:val="22"/>
        </w:rPr>
        <w:t>friends</w:t>
      </w:r>
      <w:r w:rsidRPr="000225B2">
        <w:rPr>
          <w:rFonts w:ascii="Arial" w:hAnsi="Arial" w:cs="Arial"/>
          <w:color w:val="333333"/>
          <w:sz w:val="22"/>
          <w:szCs w:val="22"/>
        </w:rPr>
        <w:t>, fisureros, </w:t>
      </w:r>
      <w:hyperlink r:id="rId93" w:history="1">
        <w:r w:rsidRPr="000225B2">
          <w:rPr>
            <w:rStyle w:val="Hipervnculo"/>
            <w:rFonts w:ascii="Arial" w:hAnsi="Arial" w:cs="Arial"/>
            <w:color w:val="105CB6"/>
            <w:sz w:val="22"/>
            <w:szCs w:val="22"/>
          </w:rPr>
          <w:t>pitones</w:t>
        </w:r>
      </w:hyperlink>
      <w:r w:rsidRPr="000225B2">
        <w:rPr>
          <w:rFonts w:ascii="Arial" w:hAnsi="Arial" w:cs="Arial"/>
          <w:color w:val="333333"/>
          <w:sz w:val="22"/>
          <w:szCs w:val="22"/>
        </w:rPr>
        <w:t xml:space="preserve">… aunque ocasionalmente se colocan seguros que ofrecen mejores garantías, fundamentalmente por permitir una tracción multidireccional: tacos de expansión </w:t>
      </w:r>
      <w:r w:rsidRPr="000225B2">
        <w:rPr>
          <w:rFonts w:ascii="Arial" w:hAnsi="Arial" w:cs="Arial"/>
          <w:color w:val="333333"/>
          <w:sz w:val="22"/>
          <w:szCs w:val="22"/>
        </w:rPr>
        <w:lastRenderedPageBreak/>
        <w:t>autoperforantes -conocidos popularmente como </w:t>
      </w:r>
      <w:hyperlink r:id="rId94" w:history="1">
        <w:r w:rsidRPr="000225B2">
          <w:rPr>
            <w:rStyle w:val="Hipervnculo"/>
            <w:rFonts w:ascii="Arial" w:hAnsi="Arial" w:cs="Arial"/>
            <w:color w:val="105CB6"/>
            <w:sz w:val="22"/>
            <w:szCs w:val="22"/>
          </w:rPr>
          <w:t>SPITS</w:t>
        </w:r>
      </w:hyperlink>
      <w:r w:rsidRPr="000225B2">
        <w:rPr>
          <w:rFonts w:ascii="Arial" w:hAnsi="Arial" w:cs="Arial"/>
          <w:color w:val="333333"/>
          <w:sz w:val="22"/>
          <w:szCs w:val="22"/>
        </w:rPr>
        <w:t>-. Si bien requieren un tiempo de instalación mucho mayor (al ser necesario perforar manualmente un agujero en la roca compacta de unos 3 cm de profundidad, usando la propia cabeza dentada del taco como broca y el martillo de escalador como percutor), ofrecen una resistencia mayor y, en combinación con un conjunto de conectores (chapa o anilla de anclaje + </w:t>
      </w:r>
      <w:hyperlink r:id="rId95" w:history="1">
        <w:r w:rsidRPr="000225B2">
          <w:rPr>
            <w:rStyle w:val="Hipervnculo"/>
            <w:rFonts w:ascii="Arial" w:hAnsi="Arial" w:cs="Arial"/>
            <w:color w:val="105CB6"/>
            <w:sz w:val="22"/>
            <w:szCs w:val="22"/>
          </w:rPr>
          <w:t>mosquetón</w:t>
        </w:r>
      </w:hyperlink>
      <w:r w:rsidRPr="000225B2">
        <w:rPr>
          <w:rFonts w:ascii="Arial" w:hAnsi="Arial" w:cs="Arial"/>
          <w:color w:val="333333"/>
          <w:sz w:val="22"/>
          <w:szCs w:val="22"/>
        </w:rPr>
        <w:t>) conforman un anclaje artificial con mayor eficacia para detener una caída que las fijaciones para fisuras. El taco en sí no es recuperable, a diferencia de las fijaciones para fisuras, aunque sí lo es la chapa o anilla que lleva para unirse al mosquetón. Retirada ésta (chapa o anilla), en pared sólo queda el orificio de la rosca hembra del taco. Generalmente se evita instalar anclajes de expansión (como Spits y Parabolts) en la escalada clásica, aunque a menudo se ven en pasajes delicados o difícilmente protegibles de forma muy natural.</w:t>
      </w:r>
    </w:p>
    <w:p w:rsidR="000225B2" w:rsidRPr="000225B2" w:rsidRDefault="000225B2"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r w:rsidRPr="000225B2">
        <w:rPr>
          <w:rStyle w:val="Textoennegrita"/>
          <w:rFonts w:ascii="Arial" w:eastAsiaTheme="majorEastAsia" w:hAnsi="Arial" w:cs="Arial"/>
          <w:color w:val="333333"/>
          <w:sz w:val="22"/>
          <w:szCs w:val="22"/>
        </w:rPr>
        <w:t>Escalada deportiva</w:t>
      </w:r>
      <w:r w:rsidRPr="000225B2">
        <w:rPr>
          <w:rFonts w:ascii="Arial" w:hAnsi="Arial" w:cs="Arial"/>
          <w:color w:val="333333"/>
          <w:sz w:val="22"/>
          <w:szCs w:val="22"/>
        </w:rPr>
        <w:t> Estilo de escalada que, como sistema de seguridad, utiliza anclajes previamente fijados a la pared mediante sistemas mecánicos –</w:t>
      </w:r>
      <w:r w:rsidRPr="000225B2">
        <w:rPr>
          <w:rStyle w:val="nfasis"/>
          <w:rFonts w:ascii="Arial" w:hAnsi="Arial" w:cs="Arial"/>
          <w:color w:val="333333"/>
          <w:sz w:val="22"/>
          <w:szCs w:val="22"/>
        </w:rPr>
        <w:t>de expansión</w:t>
      </w:r>
      <w:r w:rsidRPr="000225B2">
        <w:rPr>
          <w:rFonts w:ascii="Arial" w:hAnsi="Arial" w:cs="Arial"/>
          <w:color w:val="333333"/>
          <w:sz w:val="22"/>
          <w:szCs w:val="22"/>
        </w:rPr>
        <w:t>– o químicos –</w:t>
      </w:r>
      <w:r w:rsidRPr="000225B2">
        <w:rPr>
          <w:rStyle w:val="nfasis"/>
          <w:rFonts w:ascii="Arial" w:hAnsi="Arial" w:cs="Arial"/>
          <w:color w:val="333333"/>
          <w:sz w:val="22"/>
          <w:szCs w:val="22"/>
        </w:rPr>
        <w:t>resinas epoxi</w:t>
      </w:r>
      <w:r w:rsidRPr="000225B2">
        <w:rPr>
          <w:rFonts w:ascii="Arial" w:hAnsi="Arial" w:cs="Arial"/>
          <w:color w:val="333333"/>
          <w:sz w:val="22"/>
          <w:szCs w:val="22"/>
        </w:rPr>
        <w:t> y colocados estratégicamente a lo largo de la vía, lo que permite ampliar las posibilidades de escalada a las placas de roca compacta carentes de aristas o fisuras. Estos anclajes (“chapas”) sirven para asegurar a los escaladores de modo más polivalente que un </w:t>
      </w:r>
      <w:r w:rsidRPr="000225B2">
        <w:rPr>
          <w:rStyle w:val="nfasis"/>
          <w:rFonts w:ascii="Arial" w:hAnsi="Arial" w:cs="Arial"/>
          <w:color w:val="333333"/>
          <w:sz w:val="22"/>
          <w:szCs w:val="22"/>
        </w:rPr>
        <w:t>friend</w:t>
      </w:r>
      <w:r w:rsidRPr="000225B2">
        <w:rPr>
          <w:rFonts w:ascii="Arial" w:hAnsi="Arial" w:cs="Arial"/>
          <w:color w:val="333333"/>
          <w:sz w:val="22"/>
          <w:szCs w:val="22"/>
        </w:rPr>
        <w:t> o un </w:t>
      </w:r>
      <w:r w:rsidRPr="000225B2">
        <w:rPr>
          <w:rStyle w:val="nfasis"/>
          <w:rFonts w:ascii="Arial" w:hAnsi="Arial" w:cs="Arial"/>
          <w:color w:val="333333"/>
          <w:sz w:val="22"/>
          <w:szCs w:val="22"/>
        </w:rPr>
        <w:t>fisurero</w:t>
      </w:r>
      <w:r w:rsidRPr="000225B2">
        <w:rPr>
          <w:rFonts w:ascii="Arial" w:hAnsi="Arial" w:cs="Arial"/>
          <w:color w:val="333333"/>
          <w:sz w:val="22"/>
          <w:szCs w:val="22"/>
        </w:rPr>
        <w:t> lo que permite concentrarse mucho más en la técnica o en algunos pasos difíciles. La escalada deportiva se caracteriza por reducir notablemente el riesgo del escalador a cambio de aumentar el nivel de dificultad (el grado de la vía). Esta modalidad generalmente busca zonas relativamente accesibles y con paredes no necesariamente muy altas, en las que se equipan vías de diferentes grados de dificultad. Por lo general, estas vías, antes de equiparse, se “limpian” de maleza y de piedras sueltas o susceptibles de romperse, para ganar en la seguridad del escalador deportivo. La escalada de esta modalidad suele buscar la dificultad por sí misma, y la belleza de movimientos. El tipo de escalada </w:t>
      </w:r>
      <w:r w:rsidRPr="000225B2">
        <w:rPr>
          <w:rStyle w:val="nfasis"/>
          <w:rFonts w:ascii="Arial" w:hAnsi="Arial" w:cs="Arial"/>
          <w:color w:val="333333"/>
          <w:sz w:val="22"/>
          <w:szCs w:val="22"/>
        </w:rPr>
        <w:t>deportivo</w:t>
      </w:r>
      <w:r w:rsidRPr="000225B2">
        <w:rPr>
          <w:rFonts w:ascii="Arial" w:hAnsi="Arial" w:cs="Arial"/>
          <w:color w:val="333333"/>
          <w:sz w:val="22"/>
          <w:szCs w:val="22"/>
        </w:rPr>
        <w:t> es idéntico al desarrollado en rocódromos, salvo que estos últimos utilizan </w:t>
      </w:r>
      <w:r w:rsidRPr="000225B2">
        <w:rPr>
          <w:rStyle w:val="nfasis"/>
          <w:rFonts w:ascii="Arial" w:hAnsi="Arial" w:cs="Arial"/>
          <w:color w:val="333333"/>
          <w:sz w:val="22"/>
          <w:szCs w:val="22"/>
        </w:rPr>
        <w:t>presas artificiales</w:t>
      </w:r>
      <w:r w:rsidRPr="000225B2">
        <w:rPr>
          <w:rFonts w:ascii="Arial" w:hAnsi="Arial" w:cs="Arial"/>
          <w:color w:val="333333"/>
          <w:sz w:val="22"/>
          <w:szCs w:val="22"/>
        </w:rPr>
        <w:t> para conformar los agarres que la roca provee de modo natural. Las presas están hechas de resinas sintéticas, con buena adherencia e imitando formas naturales según la dificultad que se quiera lograr, aunque tienen el inconveniente de gastarse paulatinamente, volviéndose lisas. Este problema se acentúa si no se utiliza una zapatilla apropiada. Se suele aducir a motivos éticos para prohibir o censurar la alteración del medio natural con el fin de facilitar la ascensión, de modo que, en caso de no tener suficiente nivel para escalar determinada vía, se recomienda buscar otra de menor nivel en lugar de alterarla artificialmente.</w:t>
      </w:r>
    </w:p>
    <w:p w:rsidR="000225B2" w:rsidRPr="000225B2" w:rsidRDefault="000225B2"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r w:rsidRPr="000225B2">
        <w:rPr>
          <w:rStyle w:val="Textoennegrita"/>
          <w:rFonts w:ascii="Arial" w:eastAsiaTheme="majorEastAsia" w:hAnsi="Arial" w:cs="Arial"/>
          <w:color w:val="333333"/>
          <w:sz w:val="22"/>
          <w:szCs w:val="22"/>
        </w:rPr>
        <w:t>Escalada en grandes paredes (BigWall)</w:t>
      </w:r>
      <w:r w:rsidRPr="000225B2">
        <w:rPr>
          <w:rFonts w:ascii="Arial" w:hAnsi="Arial" w:cs="Arial"/>
          <w:color w:val="333333"/>
          <w:sz w:val="22"/>
          <w:szCs w:val="22"/>
        </w:rPr>
        <w:t> La </w:t>
      </w:r>
      <w:hyperlink r:id="rId96" w:history="1">
        <w:r w:rsidRPr="000225B2">
          <w:rPr>
            <w:rStyle w:val="Hipervnculo"/>
            <w:rFonts w:ascii="Arial" w:hAnsi="Arial" w:cs="Arial"/>
            <w:color w:val="105CB6"/>
            <w:sz w:val="22"/>
            <w:szCs w:val="22"/>
          </w:rPr>
          <w:t>escalada de grandes paredes</w:t>
        </w:r>
      </w:hyperlink>
      <w:r w:rsidRPr="000225B2">
        <w:rPr>
          <w:rFonts w:ascii="Arial" w:hAnsi="Arial" w:cs="Arial"/>
          <w:color w:val="333333"/>
          <w:sz w:val="22"/>
          <w:szCs w:val="22"/>
        </w:rPr>
        <w:t xml:space="preserve"> o Wall suele durar varios días por lo que se tienen que subir hamacas para dormir, víveres, etc. </w:t>
      </w:r>
      <w:r w:rsidRPr="000225B2">
        <w:rPr>
          <w:rFonts w:ascii="Arial" w:hAnsi="Arial" w:cs="Arial"/>
          <w:color w:val="333333"/>
          <w:sz w:val="22"/>
          <w:szCs w:val="22"/>
        </w:rPr>
        <w:lastRenderedPageBreak/>
        <w:t>Para este tipo de escaladas se usan técnicas de escalada artificial, aunque últimamente se están realizando grandes y largas escaladas íntegramente en libre. Se precisa de alimento para uno o dos días y el mínimo material, ya que el peso de este nos dificultará aún más la ascensión de la vía.</w:t>
      </w:r>
    </w:p>
    <w:p w:rsidR="000225B2" w:rsidRPr="000225B2" w:rsidRDefault="000225B2" w:rsidP="000225B2">
      <w:pPr>
        <w:pStyle w:val="NormalWeb"/>
        <w:shd w:val="clear" w:color="auto" w:fill="FFFFFF"/>
        <w:spacing w:before="0" w:beforeAutospacing="0" w:after="0" w:afterAutospacing="0" w:line="360" w:lineRule="auto"/>
        <w:jc w:val="both"/>
        <w:rPr>
          <w:rFonts w:ascii="Arial" w:hAnsi="Arial" w:cs="Arial"/>
          <w:color w:val="333333"/>
          <w:sz w:val="22"/>
          <w:szCs w:val="22"/>
        </w:rPr>
      </w:pPr>
      <w:r w:rsidRPr="000225B2">
        <w:rPr>
          <w:rStyle w:val="Textoennegrita"/>
          <w:rFonts w:ascii="Arial" w:eastAsiaTheme="majorEastAsia" w:hAnsi="Arial" w:cs="Arial"/>
          <w:color w:val="333333"/>
          <w:sz w:val="22"/>
          <w:szCs w:val="22"/>
        </w:rPr>
        <w:t>Escalada artificial</w:t>
      </w:r>
      <w:r w:rsidRPr="000225B2">
        <w:rPr>
          <w:rFonts w:ascii="Arial" w:hAnsi="Arial" w:cs="Arial"/>
          <w:color w:val="333333"/>
          <w:sz w:val="22"/>
          <w:szCs w:val="22"/>
        </w:rPr>
        <w:t> En la </w:t>
      </w:r>
      <w:hyperlink r:id="rId97" w:history="1">
        <w:r w:rsidRPr="000225B2">
          <w:rPr>
            <w:rStyle w:val="Hipervnculo"/>
            <w:rFonts w:ascii="Arial" w:hAnsi="Arial" w:cs="Arial"/>
            <w:color w:val="105CB6"/>
            <w:sz w:val="22"/>
            <w:szCs w:val="22"/>
          </w:rPr>
          <w:t>escalada artificial</w:t>
        </w:r>
      </w:hyperlink>
      <w:r w:rsidRPr="000225B2">
        <w:rPr>
          <w:rFonts w:ascii="Arial" w:hAnsi="Arial" w:cs="Arial"/>
          <w:color w:val="333333"/>
          <w:sz w:val="22"/>
          <w:szCs w:val="22"/>
        </w:rPr>
        <w:t> se emplean todo tipo de material como fisureros y pitones para ayudar a subir y no sólo como protección; es decir, el material puede usarse también para progresar. En el caso de ausencia de presas naturales, se colocan fijaciones (del tipo adecuado a la carga y condiciones de la roca) a las que se sujetan estribos escalonados que servirán al escalador para ir ascendiendo. Es un tipo de escalada lento y laborioso, donde además es necesario usar mucho material. Constituye la única forma de alcanzar determinados lugares, siendo muy usado -por ejemplo- por los espeleólogos para explorar ventanas colgadas en paredes y techos de las cuevas.</w:t>
      </w:r>
    </w:p>
    <w:p w:rsidR="00DB69E7" w:rsidRDefault="00DB69E7"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61029E" w:rsidRDefault="0061029E" w:rsidP="000225B2">
      <w:pPr>
        <w:spacing w:line="360" w:lineRule="auto"/>
        <w:jc w:val="both"/>
        <w:rPr>
          <w:sz w:val="22"/>
          <w:szCs w:val="22"/>
        </w:rPr>
      </w:pPr>
    </w:p>
    <w:p w:rsidR="00AE490B" w:rsidRDefault="00AE490B" w:rsidP="000225B2">
      <w:pPr>
        <w:spacing w:line="360" w:lineRule="auto"/>
        <w:jc w:val="both"/>
        <w:rPr>
          <w:sz w:val="22"/>
          <w:szCs w:val="22"/>
        </w:rPr>
        <w:sectPr w:rsidR="00AE490B" w:rsidSect="0061029E">
          <w:pgSz w:w="11906" w:h="16838"/>
          <w:pgMar w:top="1417" w:right="1701" w:bottom="1417" w:left="1701" w:header="708" w:footer="708" w:gutter="0"/>
          <w:cols w:space="708"/>
          <w:docGrid w:linePitch="360"/>
        </w:sectPr>
      </w:pPr>
    </w:p>
    <w:tbl>
      <w:tblPr>
        <w:tblW w:w="0" w:type="auto"/>
        <w:tblCellMar>
          <w:left w:w="70" w:type="dxa"/>
          <w:right w:w="70" w:type="dxa"/>
        </w:tblCellMar>
        <w:tblLook w:val="04A0" w:firstRow="1" w:lastRow="0" w:firstColumn="1" w:lastColumn="0" w:noHBand="0" w:noVBand="1"/>
      </w:tblPr>
      <w:tblGrid>
        <w:gridCol w:w="13192"/>
        <w:gridCol w:w="207"/>
        <w:gridCol w:w="207"/>
        <w:gridCol w:w="207"/>
        <w:gridCol w:w="207"/>
        <w:gridCol w:w="143"/>
        <w:gridCol w:w="143"/>
        <w:gridCol w:w="143"/>
        <w:gridCol w:w="143"/>
        <w:gridCol w:w="143"/>
        <w:gridCol w:w="143"/>
        <w:gridCol w:w="143"/>
        <w:gridCol w:w="143"/>
        <w:gridCol w:w="143"/>
        <w:gridCol w:w="143"/>
        <w:gridCol w:w="143"/>
      </w:tblGrid>
      <w:tr w:rsidR="00752315" w:rsidRPr="00752315" w:rsidTr="00A0696E">
        <w:trPr>
          <w:trHeight w:val="300"/>
        </w:trPr>
        <w:tc>
          <w:tcPr>
            <w:tcW w:w="0" w:type="auto"/>
            <w:gridSpan w:val="5"/>
            <w:tcBorders>
              <w:top w:val="nil"/>
              <w:left w:val="nil"/>
              <w:bottom w:val="nil"/>
              <w:right w:val="nil"/>
            </w:tcBorders>
            <w:shd w:val="clear" w:color="auto" w:fill="auto"/>
            <w:noWrap/>
            <w:vAlign w:val="center"/>
            <w:hideMark/>
          </w:tcPr>
          <w:p w:rsidR="00752315" w:rsidRDefault="00752315" w:rsidP="00752315">
            <w:pPr>
              <w:suppressAutoHyphens w:val="0"/>
              <w:rPr>
                <w:rFonts w:ascii="Tahoma" w:hAnsi="Tahoma" w:cs="Tahoma"/>
                <w:b/>
                <w:bCs/>
                <w:color w:val="1F497D"/>
                <w:lang w:eastAsia="es-ES"/>
              </w:rPr>
            </w:pPr>
            <w:r w:rsidRPr="00752315">
              <w:rPr>
                <w:rFonts w:ascii="Tahoma" w:hAnsi="Tahoma" w:cs="Tahoma"/>
                <w:b/>
                <w:bCs/>
                <w:color w:val="1F497D"/>
                <w:lang w:eastAsia="es-ES"/>
              </w:rPr>
              <w:lastRenderedPageBreak/>
              <w:t>PLANILLA DE EVALUACIÓN DE ESCALADA 3º ESO</w:t>
            </w:r>
          </w:p>
          <w:p w:rsidR="00A0696E" w:rsidRPr="00752315" w:rsidRDefault="00A0696E" w:rsidP="00752315">
            <w:pPr>
              <w:suppressAutoHyphens w:val="0"/>
              <w:rPr>
                <w:rFonts w:ascii="Tahoma" w:hAnsi="Tahoma" w:cs="Tahoma"/>
                <w:b/>
                <w:bCs/>
                <w:color w:val="1F497D"/>
                <w:lang w:eastAsia="es-ES"/>
              </w:rPr>
            </w:pPr>
          </w:p>
        </w:tc>
        <w:tc>
          <w:tcPr>
            <w:tcW w:w="0" w:type="auto"/>
            <w:tcBorders>
              <w:top w:val="nil"/>
              <w:left w:val="nil"/>
              <w:bottom w:val="nil"/>
              <w:right w:val="nil"/>
            </w:tcBorders>
            <w:shd w:val="clear" w:color="auto" w:fill="auto"/>
            <w:noWrap/>
            <w:vAlign w:val="center"/>
            <w:hideMark/>
          </w:tcPr>
          <w:p w:rsidR="00752315" w:rsidRPr="00752315" w:rsidRDefault="00752315" w:rsidP="00752315">
            <w:pPr>
              <w:suppressAutoHyphens w:val="0"/>
              <w:rPr>
                <w:rFonts w:ascii="Tahoma" w:hAnsi="Tahoma" w:cs="Tahoma"/>
                <w:b/>
                <w:bCs/>
                <w:color w:val="1F497D"/>
                <w:lang w:eastAsia="es-ES"/>
              </w:rPr>
            </w:pPr>
          </w:p>
        </w:tc>
        <w:tc>
          <w:tcPr>
            <w:tcW w:w="0" w:type="auto"/>
            <w:tcBorders>
              <w:top w:val="nil"/>
              <w:left w:val="nil"/>
              <w:bottom w:val="nil"/>
              <w:right w:val="nil"/>
            </w:tcBorders>
            <w:shd w:val="clear" w:color="auto" w:fill="auto"/>
            <w:noWrap/>
            <w:vAlign w:val="center"/>
            <w:hideMark/>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hideMark/>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hideMark/>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hideMark/>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hideMark/>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hideMark/>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hideMark/>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hideMark/>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hideMark/>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hideMark/>
          </w:tcPr>
          <w:p w:rsidR="00A0696E" w:rsidRPr="00752315" w:rsidRDefault="00A0696E" w:rsidP="00A0696E">
            <w:pPr>
              <w:suppressAutoHyphens w:val="0"/>
              <w:rPr>
                <w:sz w:val="20"/>
                <w:szCs w:val="20"/>
                <w:lang w:eastAsia="es-ES"/>
              </w:rPr>
            </w:pPr>
          </w:p>
        </w:tc>
      </w:tr>
      <w:tr w:rsidR="00A0696E" w:rsidRPr="00752315" w:rsidTr="00A0696E">
        <w:trPr>
          <w:gridAfter w:val="6"/>
          <w:trHeight w:val="288"/>
        </w:trPr>
        <w:tc>
          <w:tcPr>
            <w:tcW w:w="0" w:type="auto"/>
            <w:tcBorders>
              <w:top w:val="nil"/>
              <w:left w:val="nil"/>
              <w:bottom w:val="nil"/>
              <w:right w:val="nil"/>
            </w:tcBorders>
            <w:shd w:val="clear" w:color="auto" w:fill="auto"/>
            <w:noWrap/>
            <w:vAlign w:val="center"/>
            <w:hideMark/>
          </w:tcPr>
          <w:tbl>
            <w:tblPr>
              <w:tblStyle w:val="Tablaconcuadrcula"/>
              <w:tblW w:w="0" w:type="auto"/>
              <w:jc w:val="center"/>
              <w:tblLook w:val="04A0" w:firstRow="1" w:lastRow="0" w:firstColumn="1" w:lastColumn="0" w:noHBand="0" w:noVBand="1"/>
            </w:tblPr>
            <w:tblGrid>
              <w:gridCol w:w="1117"/>
              <w:gridCol w:w="961"/>
              <w:gridCol w:w="761"/>
              <w:gridCol w:w="728"/>
              <w:gridCol w:w="672"/>
              <w:gridCol w:w="939"/>
              <w:gridCol w:w="716"/>
              <w:gridCol w:w="1161"/>
              <w:gridCol w:w="1016"/>
              <w:gridCol w:w="1216"/>
              <w:gridCol w:w="905"/>
              <w:gridCol w:w="628"/>
              <w:gridCol w:w="916"/>
              <w:gridCol w:w="628"/>
            </w:tblGrid>
            <w:tr w:rsidR="00A0696E" w:rsidTr="00A0696E">
              <w:trPr>
                <w:jc w:val="center"/>
              </w:trPr>
              <w:tc>
                <w:tcPr>
                  <w:tcW w:w="1061" w:type="dxa"/>
                  <w:shd w:val="clear" w:color="auto" w:fill="AEAAAA" w:themeFill="background2" w:themeFillShade="BF"/>
                </w:tcPr>
                <w:p w:rsidR="00A0696E" w:rsidRPr="00A0696E" w:rsidRDefault="00A0696E" w:rsidP="00A0696E">
                  <w:pPr>
                    <w:suppressAutoHyphens w:val="0"/>
                    <w:jc w:val="center"/>
                    <w:rPr>
                      <w:b/>
                      <w:sz w:val="20"/>
                      <w:szCs w:val="20"/>
                      <w:lang w:eastAsia="es-ES"/>
                    </w:rPr>
                  </w:pPr>
                  <w:r w:rsidRPr="00A0696E">
                    <w:rPr>
                      <w:b/>
                      <w:sz w:val="20"/>
                      <w:szCs w:val="20"/>
                      <w:lang w:eastAsia="es-ES"/>
                    </w:rPr>
                    <w:t>Alumnado</w:t>
                  </w:r>
                </w:p>
              </w:tc>
              <w:tc>
                <w:tcPr>
                  <w:tcW w:w="894" w:type="dxa"/>
                  <w:shd w:val="clear" w:color="auto" w:fill="AEAAAA" w:themeFill="background2" w:themeFillShade="BF"/>
                </w:tcPr>
                <w:p w:rsidR="00A0696E" w:rsidRPr="00A0696E" w:rsidRDefault="00A0696E" w:rsidP="00A0696E">
                  <w:pPr>
                    <w:suppressAutoHyphens w:val="0"/>
                    <w:jc w:val="center"/>
                    <w:rPr>
                      <w:b/>
                      <w:sz w:val="20"/>
                      <w:szCs w:val="20"/>
                      <w:lang w:eastAsia="es-ES"/>
                    </w:rPr>
                  </w:pPr>
                  <w:r w:rsidRPr="00A0696E">
                    <w:rPr>
                      <w:b/>
                      <w:sz w:val="20"/>
                      <w:szCs w:val="20"/>
                      <w:lang w:eastAsia="es-ES"/>
                    </w:rPr>
                    <w:t>Material</w:t>
                  </w:r>
                </w:p>
              </w:tc>
              <w:tc>
                <w:tcPr>
                  <w:tcW w:w="739" w:type="dxa"/>
                  <w:shd w:val="clear" w:color="auto" w:fill="AEAAAA" w:themeFill="background2" w:themeFillShade="BF"/>
                </w:tcPr>
                <w:p w:rsidR="00A0696E" w:rsidRPr="00A0696E" w:rsidRDefault="00A0696E" w:rsidP="00A0696E">
                  <w:pPr>
                    <w:suppressAutoHyphens w:val="0"/>
                    <w:jc w:val="center"/>
                    <w:rPr>
                      <w:b/>
                      <w:sz w:val="20"/>
                      <w:szCs w:val="20"/>
                      <w:lang w:eastAsia="es-ES"/>
                    </w:rPr>
                  </w:pPr>
                  <w:r w:rsidRPr="00A0696E">
                    <w:rPr>
                      <w:b/>
                      <w:sz w:val="20"/>
                      <w:szCs w:val="20"/>
                      <w:lang w:eastAsia="es-ES"/>
                    </w:rPr>
                    <w:t>Nudos</w:t>
                  </w:r>
                </w:p>
              </w:tc>
              <w:tc>
                <w:tcPr>
                  <w:tcW w:w="694" w:type="dxa"/>
                  <w:shd w:val="clear" w:color="auto" w:fill="AEAAAA" w:themeFill="background2" w:themeFillShade="BF"/>
                </w:tcPr>
                <w:p w:rsidR="00A0696E" w:rsidRPr="00A0696E" w:rsidRDefault="00A0696E" w:rsidP="00A0696E">
                  <w:pPr>
                    <w:suppressAutoHyphens w:val="0"/>
                    <w:jc w:val="center"/>
                    <w:rPr>
                      <w:b/>
                      <w:sz w:val="20"/>
                      <w:szCs w:val="20"/>
                      <w:lang w:eastAsia="es-ES"/>
                    </w:rPr>
                  </w:pPr>
                  <w:r w:rsidRPr="00A0696E">
                    <w:rPr>
                      <w:b/>
                      <w:sz w:val="20"/>
                      <w:szCs w:val="20"/>
                      <w:lang w:eastAsia="es-ES"/>
                    </w:rPr>
                    <w:t>Arnés</w:t>
                  </w:r>
                </w:p>
              </w:tc>
              <w:tc>
                <w:tcPr>
                  <w:tcW w:w="650" w:type="dxa"/>
                  <w:shd w:val="clear" w:color="auto" w:fill="AEAAAA" w:themeFill="background2" w:themeFillShade="BF"/>
                </w:tcPr>
                <w:p w:rsidR="00A0696E" w:rsidRPr="00A0696E" w:rsidRDefault="00A0696E" w:rsidP="00A0696E">
                  <w:pPr>
                    <w:suppressAutoHyphens w:val="0"/>
                    <w:jc w:val="center"/>
                    <w:rPr>
                      <w:b/>
                      <w:sz w:val="20"/>
                      <w:szCs w:val="20"/>
                      <w:lang w:eastAsia="es-ES"/>
                    </w:rPr>
                  </w:pPr>
                  <w:r w:rsidRPr="00A0696E">
                    <w:rPr>
                      <w:b/>
                      <w:sz w:val="20"/>
                      <w:szCs w:val="20"/>
                      <w:lang w:eastAsia="es-ES"/>
                    </w:rPr>
                    <w:t>Ocho</w:t>
                  </w:r>
                </w:p>
              </w:tc>
              <w:tc>
                <w:tcPr>
                  <w:tcW w:w="894" w:type="dxa"/>
                  <w:shd w:val="clear" w:color="auto" w:fill="AEAAAA" w:themeFill="background2" w:themeFillShade="BF"/>
                </w:tcPr>
                <w:p w:rsidR="00A0696E" w:rsidRPr="00A0696E" w:rsidRDefault="00A0696E" w:rsidP="00A0696E">
                  <w:pPr>
                    <w:suppressAutoHyphens w:val="0"/>
                    <w:jc w:val="center"/>
                    <w:rPr>
                      <w:b/>
                      <w:sz w:val="20"/>
                      <w:szCs w:val="20"/>
                      <w:lang w:eastAsia="es-ES"/>
                    </w:rPr>
                  </w:pPr>
                  <w:r w:rsidRPr="00A0696E">
                    <w:rPr>
                      <w:b/>
                      <w:sz w:val="20"/>
                      <w:szCs w:val="20"/>
                      <w:lang w:eastAsia="es-ES"/>
                    </w:rPr>
                    <w:t>Reunión</w:t>
                  </w:r>
                </w:p>
              </w:tc>
              <w:tc>
                <w:tcPr>
                  <w:tcW w:w="683" w:type="dxa"/>
                  <w:shd w:val="clear" w:color="auto" w:fill="AEAAAA" w:themeFill="background2" w:themeFillShade="BF"/>
                </w:tcPr>
                <w:p w:rsidR="00A0696E" w:rsidRPr="00A0696E" w:rsidRDefault="00A0696E" w:rsidP="00A0696E">
                  <w:pPr>
                    <w:suppressAutoHyphens w:val="0"/>
                    <w:jc w:val="center"/>
                    <w:rPr>
                      <w:b/>
                      <w:sz w:val="20"/>
                      <w:szCs w:val="20"/>
                      <w:lang w:eastAsia="es-ES"/>
                    </w:rPr>
                  </w:pPr>
                  <w:r w:rsidRPr="00A0696E">
                    <w:rPr>
                      <w:b/>
                      <w:sz w:val="20"/>
                      <w:szCs w:val="20"/>
                      <w:lang w:eastAsia="es-ES"/>
                    </w:rPr>
                    <w:t>Rápel</w:t>
                  </w:r>
                </w:p>
              </w:tc>
              <w:tc>
                <w:tcPr>
                  <w:tcW w:w="1060" w:type="dxa"/>
                  <w:shd w:val="clear" w:color="auto" w:fill="AEAAAA" w:themeFill="background2" w:themeFillShade="BF"/>
                </w:tcPr>
                <w:p w:rsidR="00A0696E" w:rsidRPr="00A0696E" w:rsidRDefault="00A0696E" w:rsidP="00A0696E">
                  <w:pPr>
                    <w:suppressAutoHyphens w:val="0"/>
                    <w:jc w:val="center"/>
                    <w:rPr>
                      <w:b/>
                      <w:sz w:val="20"/>
                      <w:szCs w:val="20"/>
                      <w:lang w:eastAsia="es-ES"/>
                    </w:rPr>
                  </w:pPr>
                  <w:r w:rsidRPr="00A0696E">
                    <w:rPr>
                      <w:b/>
                      <w:sz w:val="20"/>
                      <w:szCs w:val="20"/>
                      <w:lang w:eastAsia="es-ES"/>
                    </w:rPr>
                    <w:t>Recoge cuerda/dar c.</w:t>
                  </w:r>
                </w:p>
              </w:tc>
              <w:tc>
                <w:tcPr>
                  <w:tcW w:w="950" w:type="dxa"/>
                  <w:shd w:val="clear" w:color="auto" w:fill="AEAAAA" w:themeFill="background2" w:themeFillShade="BF"/>
                </w:tcPr>
                <w:p w:rsidR="00A0696E" w:rsidRPr="00A0696E" w:rsidRDefault="00A0696E" w:rsidP="00A0696E">
                  <w:pPr>
                    <w:suppressAutoHyphens w:val="0"/>
                    <w:jc w:val="center"/>
                    <w:rPr>
                      <w:b/>
                      <w:sz w:val="20"/>
                      <w:szCs w:val="20"/>
                      <w:lang w:eastAsia="es-ES"/>
                    </w:rPr>
                  </w:pPr>
                  <w:r w:rsidRPr="00A0696E">
                    <w:rPr>
                      <w:b/>
                      <w:sz w:val="20"/>
                      <w:szCs w:val="20"/>
                      <w:lang w:eastAsia="es-ES"/>
                    </w:rPr>
                    <w:t>Asegurar</w:t>
                  </w:r>
                </w:p>
              </w:tc>
              <w:tc>
                <w:tcPr>
                  <w:tcW w:w="1161" w:type="dxa"/>
                  <w:shd w:val="clear" w:color="auto" w:fill="AEAAAA" w:themeFill="background2" w:themeFillShade="BF"/>
                </w:tcPr>
                <w:p w:rsidR="00A0696E" w:rsidRPr="00A0696E" w:rsidRDefault="00A0696E" w:rsidP="00A0696E">
                  <w:pPr>
                    <w:suppressAutoHyphens w:val="0"/>
                    <w:jc w:val="center"/>
                    <w:rPr>
                      <w:b/>
                      <w:sz w:val="20"/>
                      <w:szCs w:val="20"/>
                      <w:lang w:eastAsia="es-ES"/>
                    </w:rPr>
                  </w:pPr>
                  <w:r w:rsidRPr="00A0696E">
                    <w:rPr>
                      <w:b/>
                      <w:sz w:val="20"/>
                      <w:szCs w:val="20"/>
                      <w:lang w:eastAsia="es-ES"/>
                    </w:rPr>
                    <w:t>Rocódromo</w:t>
                  </w:r>
                </w:p>
              </w:tc>
              <w:tc>
                <w:tcPr>
                  <w:tcW w:w="436" w:type="dxa"/>
                  <w:shd w:val="clear" w:color="auto" w:fill="AEAAAA" w:themeFill="background2" w:themeFillShade="BF"/>
                </w:tcPr>
                <w:p w:rsidR="00A0696E" w:rsidRPr="00A0696E" w:rsidRDefault="00A0696E" w:rsidP="00A0696E">
                  <w:pPr>
                    <w:suppressAutoHyphens w:val="0"/>
                    <w:jc w:val="center"/>
                    <w:rPr>
                      <w:b/>
                      <w:sz w:val="20"/>
                      <w:szCs w:val="20"/>
                      <w:lang w:eastAsia="es-ES"/>
                    </w:rPr>
                  </w:pPr>
                  <w:r w:rsidRPr="00A0696E">
                    <w:rPr>
                      <w:b/>
                      <w:sz w:val="20"/>
                      <w:szCs w:val="20"/>
                      <w:lang w:eastAsia="es-ES"/>
                    </w:rPr>
                    <w:t>Boulder</w:t>
                  </w:r>
                </w:p>
              </w:tc>
              <w:tc>
                <w:tcPr>
                  <w:tcW w:w="438" w:type="dxa"/>
                  <w:shd w:val="clear" w:color="auto" w:fill="AEAAAA" w:themeFill="background2" w:themeFillShade="BF"/>
                </w:tcPr>
                <w:p w:rsidR="00A0696E" w:rsidRPr="00A0696E" w:rsidRDefault="00A0696E" w:rsidP="00A0696E">
                  <w:pPr>
                    <w:suppressAutoHyphens w:val="0"/>
                    <w:jc w:val="center"/>
                    <w:rPr>
                      <w:b/>
                      <w:sz w:val="20"/>
                      <w:szCs w:val="20"/>
                      <w:lang w:eastAsia="es-ES"/>
                    </w:rPr>
                  </w:pPr>
                  <w:r w:rsidRPr="00A0696E">
                    <w:rPr>
                      <w:b/>
                      <w:sz w:val="20"/>
                      <w:szCs w:val="20"/>
                      <w:lang w:eastAsia="es-ES"/>
                    </w:rPr>
                    <w:t>Nota</w:t>
                  </w:r>
                </w:p>
                <w:p w:rsidR="00A0696E" w:rsidRPr="00A0696E" w:rsidRDefault="00A0696E" w:rsidP="00A0696E">
                  <w:pPr>
                    <w:suppressAutoHyphens w:val="0"/>
                    <w:jc w:val="center"/>
                    <w:rPr>
                      <w:b/>
                      <w:sz w:val="20"/>
                      <w:szCs w:val="20"/>
                      <w:lang w:eastAsia="es-ES"/>
                    </w:rPr>
                  </w:pPr>
                  <w:r w:rsidRPr="00A0696E">
                    <w:rPr>
                      <w:b/>
                      <w:sz w:val="20"/>
                      <w:szCs w:val="20"/>
                      <w:lang w:eastAsia="es-ES"/>
                    </w:rPr>
                    <w:t>70%</w:t>
                  </w:r>
                </w:p>
              </w:tc>
              <w:tc>
                <w:tcPr>
                  <w:tcW w:w="438" w:type="dxa"/>
                  <w:shd w:val="clear" w:color="auto" w:fill="AEAAAA" w:themeFill="background2" w:themeFillShade="BF"/>
                </w:tcPr>
                <w:p w:rsidR="00A0696E" w:rsidRPr="00A0696E" w:rsidRDefault="00A0696E" w:rsidP="00A0696E">
                  <w:pPr>
                    <w:suppressAutoHyphens w:val="0"/>
                    <w:jc w:val="center"/>
                    <w:rPr>
                      <w:b/>
                      <w:sz w:val="20"/>
                      <w:szCs w:val="20"/>
                      <w:lang w:eastAsia="es-ES"/>
                    </w:rPr>
                  </w:pPr>
                  <w:r w:rsidRPr="00A0696E">
                    <w:rPr>
                      <w:b/>
                      <w:sz w:val="20"/>
                      <w:szCs w:val="20"/>
                      <w:lang w:eastAsia="es-ES"/>
                    </w:rPr>
                    <w:t>Trabajo clase</w:t>
                  </w:r>
                </w:p>
                <w:p w:rsidR="00A0696E" w:rsidRPr="00A0696E" w:rsidRDefault="00A0696E" w:rsidP="00A0696E">
                  <w:pPr>
                    <w:suppressAutoHyphens w:val="0"/>
                    <w:jc w:val="center"/>
                    <w:rPr>
                      <w:b/>
                      <w:sz w:val="20"/>
                      <w:szCs w:val="20"/>
                      <w:lang w:eastAsia="es-ES"/>
                    </w:rPr>
                  </w:pPr>
                  <w:r w:rsidRPr="00A0696E">
                    <w:rPr>
                      <w:b/>
                      <w:sz w:val="20"/>
                      <w:szCs w:val="20"/>
                      <w:lang w:eastAsia="es-ES"/>
                    </w:rPr>
                    <w:t>30%</w:t>
                  </w:r>
                </w:p>
              </w:tc>
              <w:tc>
                <w:tcPr>
                  <w:tcW w:w="438" w:type="dxa"/>
                  <w:shd w:val="clear" w:color="auto" w:fill="AEAAAA" w:themeFill="background2" w:themeFillShade="BF"/>
                </w:tcPr>
                <w:p w:rsidR="00A0696E" w:rsidRPr="00A0696E" w:rsidRDefault="00A0696E" w:rsidP="00A0696E">
                  <w:pPr>
                    <w:suppressAutoHyphens w:val="0"/>
                    <w:jc w:val="center"/>
                    <w:rPr>
                      <w:b/>
                      <w:sz w:val="20"/>
                      <w:szCs w:val="20"/>
                      <w:lang w:eastAsia="es-ES"/>
                    </w:rPr>
                  </w:pPr>
                  <w:r w:rsidRPr="00A0696E">
                    <w:rPr>
                      <w:b/>
                      <w:sz w:val="20"/>
                      <w:szCs w:val="20"/>
                      <w:lang w:eastAsia="es-ES"/>
                    </w:rPr>
                    <w:t>Nota final</w:t>
                  </w:r>
                </w:p>
              </w:tc>
            </w:tr>
            <w:tr w:rsidR="00A0696E" w:rsidTr="00A0696E">
              <w:trPr>
                <w:jc w:val="center"/>
              </w:trPr>
              <w:tc>
                <w:tcPr>
                  <w:tcW w:w="1061" w:type="dxa"/>
                </w:tcPr>
                <w:p w:rsidR="00A0696E" w:rsidRDefault="00A0696E" w:rsidP="00A0696E">
                  <w:pPr>
                    <w:suppressAutoHyphens w:val="0"/>
                    <w:jc w:val="center"/>
                    <w:rPr>
                      <w:sz w:val="20"/>
                      <w:szCs w:val="20"/>
                      <w:lang w:eastAsia="es-ES"/>
                    </w:rPr>
                  </w:pPr>
                </w:p>
              </w:tc>
              <w:tc>
                <w:tcPr>
                  <w:tcW w:w="894" w:type="dxa"/>
                </w:tcPr>
                <w:p w:rsidR="00A0696E" w:rsidRDefault="00A0696E" w:rsidP="00A0696E">
                  <w:pPr>
                    <w:suppressAutoHyphens w:val="0"/>
                    <w:jc w:val="center"/>
                    <w:rPr>
                      <w:sz w:val="20"/>
                      <w:szCs w:val="20"/>
                      <w:lang w:eastAsia="es-ES"/>
                    </w:rPr>
                  </w:pPr>
                </w:p>
              </w:tc>
              <w:tc>
                <w:tcPr>
                  <w:tcW w:w="739" w:type="dxa"/>
                </w:tcPr>
                <w:p w:rsidR="00A0696E" w:rsidRDefault="00A0696E" w:rsidP="00A0696E">
                  <w:pPr>
                    <w:suppressAutoHyphens w:val="0"/>
                    <w:jc w:val="center"/>
                    <w:rPr>
                      <w:sz w:val="20"/>
                      <w:szCs w:val="20"/>
                      <w:lang w:eastAsia="es-ES"/>
                    </w:rPr>
                  </w:pPr>
                </w:p>
              </w:tc>
              <w:tc>
                <w:tcPr>
                  <w:tcW w:w="694" w:type="dxa"/>
                </w:tcPr>
                <w:p w:rsidR="00A0696E" w:rsidRDefault="00A0696E" w:rsidP="00A0696E">
                  <w:pPr>
                    <w:suppressAutoHyphens w:val="0"/>
                    <w:jc w:val="center"/>
                    <w:rPr>
                      <w:sz w:val="20"/>
                      <w:szCs w:val="20"/>
                      <w:lang w:eastAsia="es-ES"/>
                    </w:rPr>
                  </w:pPr>
                </w:p>
              </w:tc>
              <w:tc>
                <w:tcPr>
                  <w:tcW w:w="650" w:type="dxa"/>
                </w:tcPr>
                <w:p w:rsidR="00A0696E" w:rsidRDefault="00A0696E" w:rsidP="00A0696E">
                  <w:pPr>
                    <w:suppressAutoHyphens w:val="0"/>
                    <w:jc w:val="center"/>
                    <w:rPr>
                      <w:sz w:val="20"/>
                      <w:szCs w:val="20"/>
                      <w:lang w:eastAsia="es-ES"/>
                    </w:rPr>
                  </w:pPr>
                </w:p>
              </w:tc>
              <w:tc>
                <w:tcPr>
                  <w:tcW w:w="894" w:type="dxa"/>
                </w:tcPr>
                <w:p w:rsidR="00A0696E" w:rsidRDefault="00A0696E" w:rsidP="00A0696E">
                  <w:pPr>
                    <w:suppressAutoHyphens w:val="0"/>
                    <w:jc w:val="center"/>
                    <w:rPr>
                      <w:sz w:val="20"/>
                      <w:szCs w:val="20"/>
                      <w:lang w:eastAsia="es-ES"/>
                    </w:rPr>
                  </w:pPr>
                </w:p>
              </w:tc>
              <w:tc>
                <w:tcPr>
                  <w:tcW w:w="683" w:type="dxa"/>
                </w:tcPr>
                <w:p w:rsidR="00A0696E" w:rsidRDefault="00A0696E" w:rsidP="00A0696E">
                  <w:pPr>
                    <w:suppressAutoHyphens w:val="0"/>
                    <w:jc w:val="center"/>
                    <w:rPr>
                      <w:sz w:val="20"/>
                      <w:szCs w:val="20"/>
                      <w:lang w:eastAsia="es-ES"/>
                    </w:rPr>
                  </w:pPr>
                </w:p>
              </w:tc>
              <w:tc>
                <w:tcPr>
                  <w:tcW w:w="1060" w:type="dxa"/>
                </w:tcPr>
                <w:p w:rsidR="00A0696E" w:rsidRDefault="00A0696E" w:rsidP="00A0696E">
                  <w:pPr>
                    <w:suppressAutoHyphens w:val="0"/>
                    <w:jc w:val="center"/>
                    <w:rPr>
                      <w:sz w:val="20"/>
                      <w:szCs w:val="20"/>
                      <w:lang w:eastAsia="es-ES"/>
                    </w:rPr>
                  </w:pPr>
                </w:p>
              </w:tc>
              <w:tc>
                <w:tcPr>
                  <w:tcW w:w="950" w:type="dxa"/>
                </w:tcPr>
                <w:p w:rsidR="00A0696E" w:rsidRDefault="00A0696E" w:rsidP="00A0696E">
                  <w:pPr>
                    <w:suppressAutoHyphens w:val="0"/>
                    <w:jc w:val="center"/>
                    <w:rPr>
                      <w:sz w:val="20"/>
                      <w:szCs w:val="20"/>
                      <w:lang w:eastAsia="es-ES"/>
                    </w:rPr>
                  </w:pPr>
                </w:p>
              </w:tc>
              <w:tc>
                <w:tcPr>
                  <w:tcW w:w="1161" w:type="dxa"/>
                </w:tcPr>
                <w:p w:rsidR="00A0696E" w:rsidRDefault="00A0696E" w:rsidP="00A0696E">
                  <w:pPr>
                    <w:suppressAutoHyphens w:val="0"/>
                    <w:jc w:val="center"/>
                    <w:rPr>
                      <w:sz w:val="20"/>
                      <w:szCs w:val="20"/>
                      <w:lang w:eastAsia="es-ES"/>
                    </w:rPr>
                  </w:pPr>
                </w:p>
              </w:tc>
              <w:tc>
                <w:tcPr>
                  <w:tcW w:w="436"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r>
            <w:tr w:rsidR="00A0696E" w:rsidTr="00A0696E">
              <w:trPr>
                <w:jc w:val="center"/>
              </w:trPr>
              <w:tc>
                <w:tcPr>
                  <w:tcW w:w="1061" w:type="dxa"/>
                </w:tcPr>
                <w:p w:rsidR="00A0696E" w:rsidRDefault="00A0696E" w:rsidP="00A0696E">
                  <w:pPr>
                    <w:suppressAutoHyphens w:val="0"/>
                    <w:jc w:val="center"/>
                    <w:rPr>
                      <w:sz w:val="20"/>
                      <w:szCs w:val="20"/>
                      <w:lang w:eastAsia="es-ES"/>
                    </w:rPr>
                  </w:pPr>
                </w:p>
              </w:tc>
              <w:tc>
                <w:tcPr>
                  <w:tcW w:w="894" w:type="dxa"/>
                </w:tcPr>
                <w:p w:rsidR="00A0696E" w:rsidRDefault="00A0696E" w:rsidP="00A0696E">
                  <w:pPr>
                    <w:suppressAutoHyphens w:val="0"/>
                    <w:jc w:val="center"/>
                    <w:rPr>
                      <w:sz w:val="20"/>
                      <w:szCs w:val="20"/>
                      <w:lang w:eastAsia="es-ES"/>
                    </w:rPr>
                  </w:pPr>
                </w:p>
              </w:tc>
              <w:tc>
                <w:tcPr>
                  <w:tcW w:w="739" w:type="dxa"/>
                </w:tcPr>
                <w:p w:rsidR="00A0696E" w:rsidRDefault="00A0696E" w:rsidP="00A0696E">
                  <w:pPr>
                    <w:suppressAutoHyphens w:val="0"/>
                    <w:jc w:val="center"/>
                    <w:rPr>
                      <w:sz w:val="20"/>
                      <w:szCs w:val="20"/>
                      <w:lang w:eastAsia="es-ES"/>
                    </w:rPr>
                  </w:pPr>
                </w:p>
              </w:tc>
              <w:tc>
                <w:tcPr>
                  <w:tcW w:w="694" w:type="dxa"/>
                </w:tcPr>
                <w:p w:rsidR="00A0696E" w:rsidRDefault="00A0696E" w:rsidP="00A0696E">
                  <w:pPr>
                    <w:suppressAutoHyphens w:val="0"/>
                    <w:jc w:val="center"/>
                    <w:rPr>
                      <w:sz w:val="20"/>
                      <w:szCs w:val="20"/>
                      <w:lang w:eastAsia="es-ES"/>
                    </w:rPr>
                  </w:pPr>
                </w:p>
              </w:tc>
              <w:tc>
                <w:tcPr>
                  <w:tcW w:w="650" w:type="dxa"/>
                </w:tcPr>
                <w:p w:rsidR="00A0696E" w:rsidRDefault="00A0696E" w:rsidP="00A0696E">
                  <w:pPr>
                    <w:suppressAutoHyphens w:val="0"/>
                    <w:jc w:val="center"/>
                    <w:rPr>
                      <w:sz w:val="20"/>
                      <w:szCs w:val="20"/>
                      <w:lang w:eastAsia="es-ES"/>
                    </w:rPr>
                  </w:pPr>
                </w:p>
              </w:tc>
              <w:tc>
                <w:tcPr>
                  <w:tcW w:w="894" w:type="dxa"/>
                </w:tcPr>
                <w:p w:rsidR="00A0696E" w:rsidRDefault="00A0696E" w:rsidP="00A0696E">
                  <w:pPr>
                    <w:suppressAutoHyphens w:val="0"/>
                    <w:jc w:val="center"/>
                    <w:rPr>
                      <w:sz w:val="20"/>
                      <w:szCs w:val="20"/>
                      <w:lang w:eastAsia="es-ES"/>
                    </w:rPr>
                  </w:pPr>
                </w:p>
              </w:tc>
              <w:tc>
                <w:tcPr>
                  <w:tcW w:w="683" w:type="dxa"/>
                </w:tcPr>
                <w:p w:rsidR="00A0696E" w:rsidRDefault="00A0696E" w:rsidP="00A0696E">
                  <w:pPr>
                    <w:suppressAutoHyphens w:val="0"/>
                    <w:jc w:val="center"/>
                    <w:rPr>
                      <w:sz w:val="20"/>
                      <w:szCs w:val="20"/>
                      <w:lang w:eastAsia="es-ES"/>
                    </w:rPr>
                  </w:pPr>
                </w:p>
              </w:tc>
              <w:tc>
                <w:tcPr>
                  <w:tcW w:w="1060" w:type="dxa"/>
                </w:tcPr>
                <w:p w:rsidR="00A0696E" w:rsidRDefault="00A0696E" w:rsidP="00A0696E">
                  <w:pPr>
                    <w:suppressAutoHyphens w:val="0"/>
                    <w:jc w:val="center"/>
                    <w:rPr>
                      <w:sz w:val="20"/>
                      <w:szCs w:val="20"/>
                      <w:lang w:eastAsia="es-ES"/>
                    </w:rPr>
                  </w:pPr>
                </w:p>
              </w:tc>
              <w:tc>
                <w:tcPr>
                  <w:tcW w:w="950" w:type="dxa"/>
                </w:tcPr>
                <w:p w:rsidR="00A0696E" w:rsidRDefault="00A0696E" w:rsidP="00A0696E">
                  <w:pPr>
                    <w:suppressAutoHyphens w:val="0"/>
                    <w:jc w:val="center"/>
                    <w:rPr>
                      <w:sz w:val="20"/>
                      <w:szCs w:val="20"/>
                      <w:lang w:eastAsia="es-ES"/>
                    </w:rPr>
                  </w:pPr>
                </w:p>
              </w:tc>
              <w:tc>
                <w:tcPr>
                  <w:tcW w:w="1161" w:type="dxa"/>
                </w:tcPr>
                <w:p w:rsidR="00A0696E" w:rsidRDefault="00A0696E" w:rsidP="00A0696E">
                  <w:pPr>
                    <w:suppressAutoHyphens w:val="0"/>
                    <w:jc w:val="center"/>
                    <w:rPr>
                      <w:sz w:val="20"/>
                      <w:szCs w:val="20"/>
                      <w:lang w:eastAsia="es-ES"/>
                    </w:rPr>
                  </w:pPr>
                </w:p>
              </w:tc>
              <w:tc>
                <w:tcPr>
                  <w:tcW w:w="436"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r>
            <w:tr w:rsidR="00A0696E" w:rsidTr="00A0696E">
              <w:trPr>
                <w:jc w:val="center"/>
              </w:trPr>
              <w:tc>
                <w:tcPr>
                  <w:tcW w:w="1061" w:type="dxa"/>
                </w:tcPr>
                <w:p w:rsidR="00A0696E" w:rsidRDefault="00A0696E" w:rsidP="00A0696E">
                  <w:pPr>
                    <w:suppressAutoHyphens w:val="0"/>
                    <w:jc w:val="center"/>
                    <w:rPr>
                      <w:sz w:val="20"/>
                      <w:szCs w:val="20"/>
                      <w:lang w:eastAsia="es-ES"/>
                    </w:rPr>
                  </w:pPr>
                </w:p>
              </w:tc>
              <w:tc>
                <w:tcPr>
                  <w:tcW w:w="894" w:type="dxa"/>
                </w:tcPr>
                <w:p w:rsidR="00A0696E" w:rsidRDefault="00A0696E" w:rsidP="00A0696E">
                  <w:pPr>
                    <w:suppressAutoHyphens w:val="0"/>
                    <w:jc w:val="center"/>
                    <w:rPr>
                      <w:sz w:val="20"/>
                      <w:szCs w:val="20"/>
                      <w:lang w:eastAsia="es-ES"/>
                    </w:rPr>
                  </w:pPr>
                </w:p>
              </w:tc>
              <w:tc>
                <w:tcPr>
                  <w:tcW w:w="739" w:type="dxa"/>
                </w:tcPr>
                <w:p w:rsidR="00A0696E" w:rsidRDefault="00A0696E" w:rsidP="00A0696E">
                  <w:pPr>
                    <w:suppressAutoHyphens w:val="0"/>
                    <w:jc w:val="center"/>
                    <w:rPr>
                      <w:sz w:val="20"/>
                      <w:szCs w:val="20"/>
                      <w:lang w:eastAsia="es-ES"/>
                    </w:rPr>
                  </w:pPr>
                </w:p>
              </w:tc>
              <w:tc>
                <w:tcPr>
                  <w:tcW w:w="694" w:type="dxa"/>
                </w:tcPr>
                <w:p w:rsidR="00A0696E" w:rsidRDefault="00A0696E" w:rsidP="00A0696E">
                  <w:pPr>
                    <w:suppressAutoHyphens w:val="0"/>
                    <w:jc w:val="center"/>
                    <w:rPr>
                      <w:sz w:val="20"/>
                      <w:szCs w:val="20"/>
                      <w:lang w:eastAsia="es-ES"/>
                    </w:rPr>
                  </w:pPr>
                </w:p>
              </w:tc>
              <w:tc>
                <w:tcPr>
                  <w:tcW w:w="650" w:type="dxa"/>
                </w:tcPr>
                <w:p w:rsidR="00A0696E" w:rsidRDefault="00A0696E" w:rsidP="00A0696E">
                  <w:pPr>
                    <w:suppressAutoHyphens w:val="0"/>
                    <w:jc w:val="center"/>
                    <w:rPr>
                      <w:sz w:val="20"/>
                      <w:szCs w:val="20"/>
                      <w:lang w:eastAsia="es-ES"/>
                    </w:rPr>
                  </w:pPr>
                </w:p>
              </w:tc>
              <w:tc>
                <w:tcPr>
                  <w:tcW w:w="894" w:type="dxa"/>
                </w:tcPr>
                <w:p w:rsidR="00A0696E" w:rsidRDefault="00A0696E" w:rsidP="00A0696E">
                  <w:pPr>
                    <w:suppressAutoHyphens w:val="0"/>
                    <w:jc w:val="center"/>
                    <w:rPr>
                      <w:sz w:val="20"/>
                      <w:szCs w:val="20"/>
                      <w:lang w:eastAsia="es-ES"/>
                    </w:rPr>
                  </w:pPr>
                </w:p>
              </w:tc>
              <w:tc>
                <w:tcPr>
                  <w:tcW w:w="683" w:type="dxa"/>
                </w:tcPr>
                <w:p w:rsidR="00A0696E" w:rsidRDefault="00A0696E" w:rsidP="00A0696E">
                  <w:pPr>
                    <w:suppressAutoHyphens w:val="0"/>
                    <w:jc w:val="center"/>
                    <w:rPr>
                      <w:sz w:val="20"/>
                      <w:szCs w:val="20"/>
                      <w:lang w:eastAsia="es-ES"/>
                    </w:rPr>
                  </w:pPr>
                </w:p>
              </w:tc>
              <w:tc>
                <w:tcPr>
                  <w:tcW w:w="1060" w:type="dxa"/>
                </w:tcPr>
                <w:p w:rsidR="00A0696E" w:rsidRDefault="00A0696E" w:rsidP="00A0696E">
                  <w:pPr>
                    <w:suppressAutoHyphens w:val="0"/>
                    <w:jc w:val="center"/>
                    <w:rPr>
                      <w:sz w:val="20"/>
                      <w:szCs w:val="20"/>
                      <w:lang w:eastAsia="es-ES"/>
                    </w:rPr>
                  </w:pPr>
                </w:p>
              </w:tc>
              <w:tc>
                <w:tcPr>
                  <w:tcW w:w="950" w:type="dxa"/>
                </w:tcPr>
                <w:p w:rsidR="00A0696E" w:rsidRDefault="00A0696E" w:rsidP="00A0696E">
                  <w:pPr>
                    <w:suppressAutoHyphens w:val="0"/>
                    <w:jc w:val="center"/>
                    <w:rPr>
                      <w:sz w:val="20"/>
                      <w:szCs w:val="20"/>
                      <w:lang w:eastAsia="es-ES"/>
                    </w:rPr>
                  </w:pPr>
                </w:p>
              </w:tc>
              <w:tc>
                <w:tcPr>
                  <w:tcW w:w="1161" w:type="dxa"/>
                </w:tcPr>
                <w:p w:rsidR="00A0696E" w:rsidRDefault="00A0696E" w:rsidP="00A0696E">
                  <w:pPr>
                    <w:suppressAutoHyphens w:val="0"/>
                    <w:jc w:val="center"/>
                    <w:rPr>
                      <w:sz w:val="20"/>
                      <w:szCs w:val="20"/>
                      <w:lang w:eastAsia="es-ES"/>
                    </w:rPr>
                  </w:pPr>
                </w:p>
              </w:tc>
              <w:tc>
                <w:tcPr>
                  <w:tcW w:w="436"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r>
            <w:tr w:rsidR="00A0696E" w:rsidTr="00A0696E">
              <w:trPr>
                <w:jc w:val="center"/>
              </w:trPr>
              <w:tc>
                <w:tcPr>
                  <w:tcW w:w="1061" w:type="dxa"/>
                </w:tcPr>
                <w:p w:rsidR="00A0696E" w:rsidRDefault="00A0696E" w:rsidP="00A0696E">
                  <w:pPr>
                    <w:suppressAutoHyphens w:val="0"/>
                    <w:jc w:val="center"/>
                    <w:rPr>
                      <w:sz w:val="20"/>
                      <w:szCs w:val="20"/>
                      <w:lang w:eastAsia="es-ES"/>
                    </w:rPr>
                  </w:pPr>
                </w:p>
              </w:tc>
              <w:tc>
                <w:tcPr>
                  <w:tcW w:w="894" w:type="dxa"/>
                </w:tcPr>
                <w:p w:rsidR="00A0696E" w:rsidRDefault="00A0696E" w:rsidP="00A0696E">
                  <w:pPr>
                    <w:suppressAutoHyphens w:val="0"/>
                    <w:jc w:val="center"/>
                    <w:rPr>
                      <w:sz w:val="20"/>
                      <w:szCs w:val="20"/>
                      <w:lang w:eastAsia="es-ES"/>
                    </w:rPr>
                  </w:pPr>
                </w:p>
              </w:tc>
              <w:tc>
                <w:tcPr>
                  <w:tcW w:w="739" w:type="dxa"/>
                </w:tcPr>
                <w:p w:rsidR="00A0696E" w:rsidRDefault="00A0696E" w:rsidP="00A0696E">
                  <w:pPr>
                    <w:suppressAutoHyphens w:val="0"/>
                    <w:jc w:val="center"/>
                    <w:rPr>
                      <w:sz w:val="20"/>
                      <w:szCs w:val="20"/>
                      <w:lang w:eastAsia="es-ES"/>
                    </w:rPr>
                  </w:pPr>
                </w:p>
              </w:tc>
              <w:tc>
                <w:tcPr>
                  <w:tcW w:w="694" w:type="dxa"/>
                </w:tcPr>
                <w:p w:rsidR="00A0696E" w:rsidRDefault="00A0696E" w:rsidP="00A0696E">
                  <w:pPr>
                    <w:suppressAutoHyphens w:val="0"/>
                    <w:jc w:val="center"/>
                    <w:rPr>
                      <w:sz w:val="20"/>
                      <w:szCs w:val="20"/>
                      <w:lang w:eastAsia="es-ES"/>
                    </w:rPr>
                  </w:pPr>
                </w:p>
              </w:tc>
              <w:tc>
                <w:tcPr>
                  <w:tcW w:w="650" w:type="dxa"/>
                </w:tcPr>
                <w:p w:rsidR="00A0696E" w:rsidRDefault="00A0696E" w:rsidP="00A0696E">
                  <w:pPr>
                    <w:suppressAutoHyphens w:val="0"/>
                    <w:jc w:val="center"/>
                    <w:rPr>
                      <w:sz w:val="20"/>
                      <w:szCs w:val="20"/>
                      <w:lang w:eastAsia="es-ES"/>
                    </w:rPr>
                  </w:pPr>
                </w:p>
              </w:tc>
              <w:tc>
                <w:tcPr>
                  <w:tcW w:w="894" w:type="dxa"/>
                </w:tcPr>
                <w:p w:rsidR="00A0696E" w:rsidRDefault="00A0696E" w:rsidP="00A0696E">
                  <w:pPr>
                    <w:suppressAutoHyphens w:val="0"/>
                    <w:jc w:val="center"/>
                    <w:rPr>
                      <w:sz w:val="20"/>
                      <w:szCs w:val="20"/>
                      <w:lang w:eastAsia="es-ES"/>
                    </w:rPr>
                  </w:pPr>
                </w:p>
              </w:tc>
              <w:tc>
                <w:tcPr>
                  <w:tcW w:w="683" w:type="dxa"/>
                </w:tcPr>
                <w:p w:rsidR="00A0696E" w:rsidRDefault="00A0696E" w:rsidP="00A0696E">
                  <w:pPr>
                    <w:suppressAutoHyphens w:val="0"/>
                    <w:jc w:val="center"/>
                    <w:rPr>
                      <w:sz w:val="20"/>
                      <w:szCs w:val="20"/>
                      <w:lang w:eastAsia="es-ES"/>
                    </w:rPr>
                  </w:pPr>
                </w:p>
              </w:tc>
              <w:tc>
                <w:tcPr>
                  <w:tcW w:w="1060" w:type="dxa"/>
                </w:tcPr>
                <w:p w:rsidR="00A0696E" w:rsidRDefault="00A0696E" w:rsidP="00A0696E">
                  <w:pPr>
                    <w:suppressAutoHyphens w:val="0"/>
                    <w:jc w:val="center"/>
                    <w:rPr>
                      <w:sz w:val="20"/>
                      <w:szCs w:val="20"/>
                      <w:lang w:eastAsia="es-ES"/>
                    </w:rPr>
                  </w:pPr>
                </w:p>
              </w:tc>
              <w:tc>
                <w:tcPr>
                  <w:tcW w:w="950" w:type="dxa"/>
                </w:tcPr>
                <w:p w:rsidR="00A0696E" w:rsidRDefault="00A0696E" w:rsidP="00A0696E">
                  <w:pPr>
                    <w:suppressAutoHyphens w:val="0"/>
                    <w:jc w:val="center"/>
                    <w:rPr>
                      <w:sz w:val="20"/>
                      <w:szCs w:val="20"/>
                      <w:lang w:eastAsia="es-ES"/>
                    </w:rPr>
                  </w:pPr>
                </w:p>
              </w:tc>
              <w:tc>
                <w:tcPr>
                  <w:tcW w:w="1161" w:type="dxa"/>
                </w:tcPr>
                <w:p w:rsidR="00A0696E" w:rsidRDefault="00A0696E" w:rsidP="00A0696E">
                  <w:pPr>
                    <w:suppressAutoHyphens w:val="0"/>
                    <w:jc w:val="center"/>
                    <w:rPr>
                      <w:sz w:val="20"/>
                      <w:szCs w:val="20"/>
                      <w:lang w:eastAsia="es-ES"/>
                    </w:rPr>
                  </w:pPr>
                </w:p>
              </w:tc>
              <w:tc>
                <w:tcPr>
                  <w:tcW w:w="436"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r>
            <w:tr w:rsidR="00A0696E" w:rsidTr="00A0696E">
              <w:trPr>
                <w:jc w:val="center"/>
              </w:trPr>
              <w:tc>
                <w:tcPr>
                  <w:tcW w:w="1061" w:type="dxa"/>
                </w:tcPr>
                <w:p w:rsidR="00A0696E" w:rsidRDefault="00A0696E" w:rsidP="00A0696E">
                  <w:pPr>
                    <w:suppressAutoHyphens w:val="0"/>
                    <w:jc w:val="center"/>
                    <w:rPr>
                      <w:sz w:val="20"/>
                      <w:szCs w:val="20"/>
                      <w:lang w:eastAsia="es-ES"/>
                    </w:rPr>
                  </w:pPr>
                </w:p>
              </w:tc>
              <w:tc>
                <w:tcPr>
                  <w:tcW w:w="894" w:type="dxa"/>
                </w:tcPr>
                <w:p w:rsidR="00A0696E" w:rsidRDefault="00A0696E" w:rsidP="00A0696E">
                  <w:pPr>
                    <w:suppressAutoHyphens w:val="0"/>
                    <w:jc w:val="center"/>
                    <w:rPr>
                      <w:sz w:val="20"/>
                      <w:szCs w:val="20"/>
                      <w:lang w:eastAsia="es-ES"/>
                    </w:rPr>
                  </w:pPr>
                </w:p>
              </w:tc>
              <w:tc>
                <w:tcPr>
                  <w:tcW w:w="739" w:type="dxa"/>
                </w:tcPr>
                <w:p w:rsidR="00A0696E" w:rsidRDefault="00A0696E" w:rsidP="00A0696E">
                  <w:pPr>
                    <w:suppressAutoHyphens w:val="0"/>
                    <w:jc w:val="center"/>
                    <w:rPr>
                      <w:sz w:val="20"/>
                      <w:szCs w:val="20"/>
                      <w:lang w:eastAsia="es-ES"/>
                    </w:rPr>
                  </w:pPr>
                </w:p>
              </w:tc>
              <w:tc>
                <w:tcPr>
                  <w:tcW w:w="694" w:type="dxa"/>
                </w:tcPr>
                <w:p w:rsidR="00A0696E" w:rsidRDefault="00A0696E" w:rsidP="00A0696E">
                  <w:pPr>
                    <w:suppressAutoHyphens w:val="0"/>
                    <w:jc w:val="center"/>
                    <w:rPr>
                      <w:sz w:val="20"/>
                      <w:szCs w:val="20"/>
                      <w:lang w:eastAsia="es-ES"/>
                    </w:rPr>
                  </w:pPr>
                </w:p>
              </w:tc>
              <w:tc>
                <w:tcPr>
                  <w:tcW w:w="650" w:type="dxa"/>
                </w:tcPr>
                <w:p w:rsidR="00A0696E" w:rsidRDefault="00A0696E" w:rsidP="00A0696E">
                  <w:pPr>
                    <w:suppressAutoHyphens w:val="0"/>
                    <w:jc w:val="center"/>
                    <w:rPr>
                      <w:sz w:val="20"/>
                      <w:szCs w:val="20"/>
                      <w:lang w:eastAsia="es-ES"/>
                    </w:rPr>
                  </w:pPr>
                </w:p>
              </w:tc>
              <w:tc>
                <w:tcPr>
                  <w:tcW w:w="894" w:type="dxa"/>
                </w:tcPr>
                <w:p w:rsidR="00A0696E" w:rsidRDefault="00A0696E" w:rsidP="00A0696E">
                  <w:pPr>
                    <w:suppressAutoHyphens w:val="0"/>
                    <w:jc w:val="center"/>
                    <w:rPr>
                      <w:sz w:val="20"/>
                      <w:szCs w:val="20"/>
                      <w:lang w:eastAsia="es-ES"/>
                    </w:rPr>
                  </w:pPr>
                </w:p>
              </w:tc>
              <w:tc>
                <w:tcPr>
                  <w:tcW w:w="683" w:type="dxa"/>
                </w:tcPr>
                <w:p w:rsidR="00A0696E" w:rsidRDefault="00A0696E" w:rsidP="00A0696E">
                  <w:pPr>
                    <w:suppressAutoHyphens w:val="0"/>
                    <w:jc w:val="center"/>
                    <w:rPr>
                      <w:sz w:val="20"/>
                      <w:szCs w:val="20"/>
                      <w:lang w:eastAsia="es-ES"/>
                    </w:rPr>
                  </w:pPr>
                </w:p>
              </w:tc>
              <w:tc>
                <w:tcPr>
                  <w:tcW w:w="1060" w:type="dxa"/>
                </w:tcPr>
                <w:p w:rsidR="00A0696E" w:rsidRDefault="00A0696E" w:rsidP="00A0696E">
                  <w:pPr>
                    <w:suppressAutoHyphens w:val="0"/>
                    <w:jc w:val="center"/>
                    <w:rPr>
                      <w:sz w:val="20"/>
                      <w:szCs w:val="20"/>
                      <w:lang w:eastAsia="es-ES"/>
                    </w:rPr>
                  </w:pPr>
                </w:p>
              </w:tc>
              <w:tc>
                <w:tcPr>
                  <w:tcW w:w="950" w:type="dxa"/>
                </w:tcPr>
                <w:p w:rsidR="00A0696E" w:rsidRDefault="00A0696E" w:rsidP="00A0696E">
                  <w:pPr>
                    <w:suppressAutoHyphens w:val="0"/>
                    <w:jc w:val="center"/>
                    <w:rPr>
                      <w:sz w:val="20"/>
                      <w:szCs w:val="20"/>
                      <w:lang w:eastAsia="es-ES"/>
                    </w:rPr>
                  </w:pPr>
                </w:p>
              </w:tc>
              <w:tc>
                <w:tcPr>
                  <w:tcW w:w="1161" w:type="dxa"/>
                </w:tcPr>
                <w:p w:rsidR="00A0696E" w:rsidRDefault="00A0696E" w:rsidP="00A0696E">
                  <w:pPr>
                    <w:suppressAutoHyphens w:val="0"/>
                    <w:jc w:val="center"/>
                    <w:rPr>
                      <w:sz w:val="20"/>
                      <w:szCs w:val="20"/>
                      <w:lang w:eastAsia="es-ES"/>
                    </w:rPr>
                  </w:pPr>
                </w:p>
              </w:tc>
              <w:tc>
                <w:tcPr>
                  <w:tcW w:w="436"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r>
            <w:tr w:rsidR="00A0696E" w:rsidTr="00A0696E">
              <w:trPr>
                <w:jc w:val="center"/>
              </w:trPr>
              <w:tc>
                <w:tcPr>
                  <w:tcW w:w="1061" w:type="dxa"/>
                </w:tcPr>
                <w:p w:rsidR="00A0696E" w:rsidRDefault="00A0696E" w:rsidP="00A0696E">
                  <w:pPr>
                    <w:suppressAutoHyphens w:val="0"/>
                    <w:jc w:val="center"/>
                    <w:rPr>
                      <w:sz w:val="20"/>
                      <w:szCs w:val="20"/>
                      <w:lang w:eastAsia="es-ES"/>
                    </w:rPr>
                  </w:pPr>
                </w:p>
              </w:tc>
              <w:tc>
                <w:tcPr>
                  <w:tcW w:w="894" w:type="dxa"/>
                </w:tcPr>
                <w:p w:rsidR="00A0696E" w:rsidRDefault="00A0696E" w:rsidP="00A0696E">
                  <w:pPr>
                    <w:suppressAutoHyphens w:val="0"/>
                    <w:jc w:val="center"/>
                    <w:rPr>
                      <w:sz w:val="20"/>
                      <w:szCs w:val="20"/>
                      <w:lang w:eastAsia="es-ES"/>
                    </w:rPr>
                  </w:pPr>
                </w:p>
              </w:tc>
              <w:tc>
                <w:tcPr>
                  <w:tcW w:w="739" w:type="dxa"/>
                </w:tcPr>
                <w:p w:rsidR="00A0696E" w:rsidRDefault="00A0696E" w:rsidP="00A0696E">
                  <w:pPr>
                    <w:suppressAutoHyphens w:val="0"/>
                    <w:jc w:val="center"/>
                    <w:rPr>
                      <w:sz w:val="20"/>
                      <w:szCs w:val="20"/>
                      <w:lang w:eastAsia="es-ES"/>
                    </w:rPr>
                  </w:pPr>
                </w:p>
              </w:tc>
              <w:tc>
                <w:tcPr>
                  <w:tcW w:w="694" w:type="dxa"/>
                </w:tcPr>
                <w:p w:rsidR="00A0696E" w:rsidRDefault="00A0696E" w:rsidP="00A0696E">
                  <w:pPr>
                    <w:suppressAutoHyphens w:val="0"/>
                    <w:jc w:val="center"/>
                    <w:rPr>
                      <w:sz w:val="20"/>
                      <w:szCs w:val="20"/>
                      <w:lang w:eastAsia="es-ES"/>
                    </w:rPr>
                  </w:pPr>
                </w:p>
              </w:tc>
              <w:tc>
                <w:tcPr>
                  <w:tcW w:w="650" w:type="dxa"/>
                </w:tcPr>
                <w:p w:rsidR="00A0696E" w:rsidRDefault="00A0696E" w:rsidP="00A0696E">
                  <w:pPr>
                    <w:suppressAutoHyphens w:val="0"/>
                    <w:jc w:val="center"/>
                    <w:rPr>
                      <w:sz w:val="20"/>
                      <w:szCs w:val="20"/>
                      <w:lang w:eastAsia="es-ES"/>
                    </w:rPr>
                  </w:pPr>
                </w:p>
              </w:tc>
              <w:tc>
                <w:tcPr>
                  <w:tcW w:w="894" w:type="dxa"/>
                </w:tcPr>
                <w:p w:rsidR="00A0696E" w:rsidRDefault="00A0696E" w:rsidP="00A0696E">
                  <w:pPr>
                    <w:suppressAutoHyphens w:val="0"/>
                    <w:jc w:val="center"/>
                    <w:rPr>
                      <w:sz w:val="20"/>
                      <w:szCs w:val="20"/>
                      <w:lang w:eastAsia="es-ES"/>
                    </w:rPr>
                  </w:pPr>
                </w:p>
              </w:tc>
              <w:tc>
                <w:tcPr>
                  <w:tcW w:w="683" w:type="dxa"/>
                </w:tcPr>
                <w:p w:rsidR="00A0696E" w:rsidRDefault="00A0696E" w:rsidP="00A0696E">
                  <w:pPr>
                    <w:suppressAutoHyphens w:val="0"/>
                    <w:jc w:val="center"/>
                    <w:rPr>
                      <w:sz w:val="20"/>
                      <w:szCs w:val="20"/>
                      <w:lang w:eastAsia="es-ES"/>
                    </w:rPr>
                  </w:pPr>
                </w:p>
              </w:tc>
              <w:tc>
                <w:tcPr>
                  <w:tcW w:w="1060" w:type="dxa"/>
                </w:tcPr>
                <w:p w:rsidR="00A0696E" w:rsidRDefault="00A0696E" w:rsidP="00A0696E">
                  <w:pPr>
                    <w:suppressAutoHyphens w:val="0"/>
                    <w:jc w:val="center"/>
                    <w:rPr>
                      <w:sz w:val="20"/>
                      <w:szCs w:val="20"/>
                      <w:lang w:eastAsia="es-ES"/>
                    </w:rPr>
                  </w:pPr>
                </w:p>
              </w:tc>
              <w:tc>
                <w:tcPr>
                  <w:tcW w:w="950" w:type="dxa"/>
                </w:tcPr>
                <w:p w:rsidR="00A0696E" w:rsidRDefault="00A0696E" w:rsidP="00A0696E">
                  <w:pPr>
                    <w:suppressAutoHyphens w:val="0"/>
                    <w:jc w:val="center"/>
                    <w:rPr>
                      <w:sz w:val="20"/>
                      <w:szCs w:val="20"/>
                      <w:lang w:eastAsia="es-ES"/>
                    </w:rPr>
                  </w:pPr>
                </w:p>
              </w:tc>
              <w:tc>
                <w:tcPr>
                  <w:tcW w:w="1161" w:type="dxa"/>
                </w:tcPr>
                <w:p w:rsidR="00A0696E" w:rsidRDefault="00A0696E" w:rsidP="00A0696E">
                  <w:pPr>
                    <w:suppressAutoHyphens w:val="0"/>
                    <w:jc w:val="center"/>
                    <w:rPr>
                      <w:sz w:val="20"/>
                      <w:szCs w:val="20"/>
                      <w:lang w:eastAsia="es-ES"/>
                    </w:rPr>
                  </w:pPr>
                </w:p>
              </w:tc>
              <w:tc>
                <w:tcPr>
                  <w:tcW w:w="436"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r>
            <w:tr w:rsidR="00A0696E" w:rsidTr="00A0696E">
              <w:trPr>
                <w:jc w:val="center"/>
              </w:trPr>
              <w:tc>
                <w:tcPr>
                  <w:tcW w:w="1061" w:type="dxa"/>
                </w:tcPr>
                <w:p w:rsidR="00A0696E" w:rsidRDefault="00A0696E" w:rsidP="00A0696E">
                  <w:pPr>
                    <w:suppressAutoHyphens w:val="0"/>
                    <w:jc w:val="center"/>
                    <w:rPr>
                      <w:sz w:val="20"/>
                      <w:szCs w:val="20"/>
                      <w:lang w:eastAsia="es-ES"/>
                    </w:rPr>
                  </w:pPr>
                </w:p>
              </w:tc>
              <w:tc>
                <w:tcPr>
                  <w:tcW w:w="894" w:type="dxa"/>
                </w:tcPr>
                <w:p w:rsidR="00A0696E" w:rsidRDefault="00A0696E" w:rsidP="00A0696E">
                  <w:pPr>
                    <w:suppressAutoHyphens w:val="0"/>
                    <w:jc w:val="center"/>
                    <w:rPr>
                      <w:sz w:val="20"/>
                      <w:szCs w:val="20"/>
                      <w:lang w:eastAsia="es-ES"/>
                    </w:rPr>
                  </w:pPr>
                </w:p>
              </w:tc>
              <w:tc>
                <w:tcPr>
                  <w:tcW w:w="739" w:type="dxa"/>
                </w:tcPr>
                <w:p w:rsidR="00A0696E" w:rsidRDefault="00A0696E" w:rsidP="00A0696E">
                  <w:pPr>
                    <w:suppressAutoHyphens w:val="0"/>
                    <w:jc w:val="center"/>
                    <w:rPr>
                      <w:sz w:val="20"/>
                      <w:szCs w:val="20"/>
                      <w:lang w:eastAsia="es-ES"/>
                    </w:rPr>
                  </w:pPr>
                </w:p>
              </w:tc>
              <w:tc>
                <w:tcPr>
                  <w:tcW w:w="694" w:type="dxa"/>
                </w:tcPr>
                <w:p w:rsidR="00A0696E" w:rsidRDefault="00A0696E" w:rsidP="00A0696E">
                  <w:pPr>
                    <w:suppressAutoHyphens w:val="0"/>
                    <w:jc w:val="center"/>
                    <w:rPr>
                      <w:sz w:val="20"/>
                      <w:szCs w:val="20"/>
                      <w:lang w:eastAsia="es-ES"/>
                    </w:rPr>
                  </w:pPr>
                </w:p>
              </w:tc>
              <w:tc>
                <w:tcPr>
                  <w:tcW w:w="650" w:type="dxa"/>
                </w:tcPr>
                <w:p w:rsidR="00A0696E" w:rsidRDefault="00A0696E" w:rsidP="00A0696E">
                  <w:pPr>
                    <w:suppressAutoHyphens w:val="0"/>
                    <w:jc w:val="center"/>
                    <w:rPr>
                      <w:sz w:val="20"/>
                      <w:szCs w:val="20"/>
                      <w:lang w:eastAsia="es-ES"/>
                    </w:rPr>
                  </w:pPr>
                </w:p>
              </w:tc>
              <w:tc>
                <w:tcPr>
                  <w:tcW w:w="894" w:type="dxa"/>
                </w:tcPr>
                <w:p w:rsidR="00A0696E" w:rsidRDefault="00A0696E" w:rsidP="00A0696E">
                  <w:pPr>
                    <w:suppressAutoHyphens w:val="0"/>
                    <w:jc w:val="center"/>
                    <w:rPr>
                      <w:sz w:val="20"/>
                      <w:szCs w:val="20"/>
                      <w:lang w:eastAsia="es-ES"/>
                    </w:rPr>
                  </w:pPr>
                </w:p>
              </w:tc>
              <w:tc>
                <w:tcPr>
                  <w:tcW w:w="683" w:type="dxa"/>
                </w:tcPr>
                <w:p w:rsidR="00A0696E" w:rsidRDefault="00A0696E" w:rsidP="00A0696E">
                  <w:pPr>
                    <w:suppressAutoHyphens w:val="0"/>
                    <w:jc w:val="center"/>
                    <w:rPr>
                      <w:sz w:val="20"/>
                      <w:szCs w:val="20"/>
                      <w:lang w:eastAsia="es-ES"/>
                    </w:rPr>
                  </w:pPr>
                </w:p>
              </w:tc>
              <w:tc>
                <w:tcPr>
                  <w:tcW w:w="1060" w:type="dxa"/>
                </w:tcPr>
                <w:p w:rsidR="00A0696E" w:rsidRDefault="00A0696E" w:rsidP="00A0696E">
                  <w:pPr>
                    <w:suppressAutoHyphens w:val="0"/>
                    <w:jc w:val="center"/>
                    <w:rPr>
                      <w:sz w:val="20"/>
                      <w:szCs w:val="20"/>
                      <w:lang w:eastAsia="es-ES"/>
                    </w:rPr>
                  </w:pPr>
                </w:p>
              </w:tc>
              <w:tc>
                <w:tcPr>
                  <w:tcW w:w="950" w:type="dxa"/>
                </w:tcPr>
                <w:p w:rsidR="00A0696E" w:rsidRDefault="00A0696E" w:rsidP="00A0696E">
                  <w:pPr>
                    <w:suppressAutoHyphens w:val="0"/>
                    <w:jc w:val="center"/>
                    <w:rPr>
                      <w:sz w:val="20"/>
                      <w:szCs w:val="20"/>
                      <w:lang w:eastAsia="es-ES"/>
                    </w:rPr>
                  </w:pPr>
                </w:p>
              </w:tc>
              <w:tc>
                <w:tcPr>
                  <w:tcW w:w="1161" w:type="dxa"/>
                </w:tcPr>
                <w:p w:rsidR="00A0696E" w:rsidRDefault="00A0696E" w:rsidP="00A0696E">
                  <w:pPr>
                    <w:suppressAutoHyphens w:val="0"/>
                    <w:jc w:val="center"/>
                    <w:rPr>
                      <w:sz w:val="20"/>
                      <w:szCs w:val="20"/>
                      <w:lang w:eastAsia="es-ES"/>
                    </w:rPr>
                  </w:pPr>
                </w:p>
              </w:tc>
              <w:tc>
                <w:tcPr>
                  <w:tcW w:w="436"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c>
                <w:tcPr>
                  <w:tcW w:w="438" w:type="dxa"/>
                </w:tcPr>
                <w:p w:rsidR="00A0696E" w:rsidRDefault="00A0696E" w:rsidP="00A0696E">
                  <w:pPr>
                    <w:suppressAutoHyphens w:val="0"/>
                    <w:jc w:val="center"/>
                    <w:rPr>
                      <w:sz w:val="20"/>
                      <w:szCs w:val="20"/>
                      <w:lang w:eastAsia="es-ES"/>
                    </w:rPr>
                  </w:pPr>
                </w:p>
              </w:tc>
            </w:tr>
          </w:tbl>
          <w:p w:rsidR="00A0696E" w:rsidRPr="00752315" w:rsidRDefault="00A0696E" w:rsidP="00A0696E">
            <w:pPr>
              <w:suppressAutoHyphens w:val="0"/>
              <w:jc w:val="center"/>
              <w:rPr>
                <w:sz w:val="20"/>
                <w:szCs w:val="20"/>
                <w:lang w:eastAsia="es-ES"/>
              </w:rPr>
            </w:pPr>
          </w:p>
        </w:tc>
        <w:tc>
          <w:tcPr>
            <w:tcW w:w="0" w:type="auto"/>
            <w:tcBorders>
              <w:top w:val="nil"/>
              <w:left w:val="nil"/>
              <w:bottom w:val="nil"/>
              <w:right w:val="nil"/>
            </w:tcBorders>
            <w:shd w:val="clear" w:color="auto" w:fill="auto"/>
            <w:noWrap/>
            <w:vAlign w:val="center"/>
            <w:hideMark/>
          </w:tcPr>
          <w:p w:rsidR="00A0696E" w:rsidRPr="00752315" w:rsidRDefault="00A0696E" w:rsidP="00A0696E">
            <w:pPr>
              <w:suppressAutoHyphens w:val="0"/>
              <w:jc w:val="center"/>
              <w:rPr>
                <w:sz w:val="20"/>
                <w:szCs w:val="20"/>
                <w:lang w:eastAsia="es-ES"/>
              </w:rPr>
            </w:pPr>
          </w:p>
        </w:tc>
        <w:tc>
          <w:tcPr>
            <w:tcW w:w="0" w:type="auto"/>
            <w:tcBorders>
              <w:top w:val="nil"/>
              <w:left w:val="nil"/>
              <w:bottom w:val="nil"/>
              <w:right w:val="nil"/>
            </w:tcBorders>
            <w:shd w:val="clear" w:color="auto" w:fill="auto"/>
            <w:noWrap/>
            <w:vAlign w:val="center"/>
            <w:hideMark/>
          </w:tcPr>
          <w:p w:rsidR="00A0696E" w:rsidRPr="00752315" w:rsidRDefault="00A0696E" w:rsidP="00A0696E">
            <w:pPr>
              <w:suppressAutoHyphens w:val="0"/>
              <w:jc w:val="center"/>
              <w:rPr>
                <w:sz w:val="20"/>
                <w:szCs w:val="20"/>
                <w:lang w:eastAsia="es-ES"/>
              </w:rPr>
            </w:pPr>
          </w:p>
        </w:tc>
        <w:tc>
          <w:tcPr>
            <w:tcW w:w="0" w:type="auto"/>
            <w:tcBorders>
              <w:top w:val="nil"/>
              <w:left w:val="nil"/>
              <w:bottom w:val="nil"/>
              <w:right w:val="nil"/>
            </w:tcBorders>
            <w:shd w:val="clear" w:color="auto" w:fill="auto"/>
            <w:noWrap/>
            <w:vAlign w:val="center"/>
            <w:hideMark/>
          </w:tcPr>
          <w:p w:rsidR="00A0696E" w:rsidRPr="00752315" w:rsidRDefault="00A0696E" w:rsidP="00A0696E">
            <w:pPr>
              <w:suppressAutoHyphens w:val="0"/>
              <w:jc w:val="center"/>
              <w:rPr>
                <w:sz w:val="20"/>
                <w:szCs w:val="20"/>
                <w:lang w:eastAsia="es-ES"/>
              </w:rPr>
            </w:pPr>
          </w:p>
        </w:tc>
        <w:tc>
          <w:tcPr>
            <w:tcW w:w="0" w:type="auto"/>
            <w:tcBorders>
              <w:top w:val="nil"/>
              <w:left w:val="nil"/>
              <w:bottom w:val="nil"/>
              <w:right w:val="nil"/>
            </w:tcBorders>
            <w:shd w:val="clear" w:color="auto" w:fill="auto"/>
            <w:noWrap/>
            <w:vAlign w:val="center"/>
            <w:hideMark/>
          </w:tcPr>
          <w:p w:rsidR="00A0696E" w:rsidRPr="00752315" w:rsidRDefault="00A0696E" w:rsidP="00A0696E">
            <w:pPr>
              <w:suppressAutoHyphens w:val="0"/>
              <w:jc w:val="center"/>
              <w:rPr>
                <w:sz w:val="20"/>
                <w:szCs w:val="20"/>
                <w:lang w:eastAsia="es-ES"/>
              </w:rPr>
            </w:pPr>
          </w:p>
        </w:tc>
        <w:tc>
          <w:tcPr>
            <w:tcW w:w="0" w:type="auto"/>
            <w:tcBorders>
              <w:top w:val="nil"/>
              <w:left w:val="nil"/>
              <w:bottom w:val="nil"/>
              <w:right w:val="nil"/>
            </w:tcBorders>
            <w:shd w:val="clear" w:color="auto" w:fill="auto"/>
            <w:noWrap/>
            <w:vAlign w:val="center"/>
            <w:hideMark/>
          </w:tcPr>
          <w:p w:rsidR="00A0696E" w:rsidRPr="00752315" w:rsidRDefault="00A0696E" w:rsidP="00A0696E">
            <w:pPr>
              <w:suppressAutoHyphens w:val="0"/>
              <w:jc w:val="center"/>
              <w:rPr>
                <w:sz w:val="20"/>
                <w:szCs w:val="20"/>
                <w:lang w:eastAsia="es-ES"/>
              </w:rPr>
            </w:pPr>
          </w:p>
        </w:tc>
        <w:tc>
          <w:tcPr>
            <w:tcW w:w="0" w:type="auto"/>
            <w:tcBorders>
              <w:top w:val="nil"/>
              <w:left w:val="nil"/>
              <w:bottom w:val="nil"/>
              <w:right w:val="nil"/>
            </w:tcBorders>
            <w:shd w:val="clear" w:color="auto" w:fill="auto"/>
            <w:noWrap/>
            <w:vAlign w:val="center"/>
            <w:hideMark/>
          </w:tcPr>
          <w:p w:rsidR="00A0696E" w:rsidRPr="00752315" w:rsidRDefault="00A0696E" w:rsidP="00A0696E">
            <w:pPr>
              <w:suppressAutoHyphens w:val="0"/>
              <w:jc w:val="center"/>
              <w:rPr>
                <w:sz w:val="20"/>
                <w:szCs w:val="20"/>
                <w:lang w:eastAsia="es-ES"/>
              </w:rPr>
            </w:pPr>
          </w:p>
        </w:tc>
        <w:tc>
          <w:tcPr>
            <w:tcW w:w="0" w:type="auto"/>
            <w:tcBorders>
              <w:top w:val="nil"/>
              <w:left w:val="nil"/>
              <w:bottom w:val="nil"/>
              <w:right w:val="nil"/>
            </w:tcBorders>
            <w:shd w:val="clear" w:color="auto" w:fill="auto"/>
            <w:noWrap/>
            <w:vAlign w:val="center"/>
            <w:hideMark/>
          </w:tcPr>
          <w:p w:rsidR="00A0696E" w:rsidRPr="00752315" w:rsidRDefault="00A0696E" w:rsidP="00A0696E">
            <w:pPr>
              <w:suppressAutoHyphens w:val="0"/>
              <w:jc w:val="center"/>
              <w:rPr>
                <w:sz w:val="20"/>
                <w:szCs w:val="20"/>
                <w:lang w:eastAsia="es-ES"/>
              </w:rPr>
            </w:pPr>
          </w:p>
        </w:tc>
        <w:tc>
          <w:tcPr>
            <w:tcW w:w="0" w:type="auto"/>
            <w:tcBorders>
              <w:top w:val="nil"/>
              <w:left w:val="nil"/>
              <w:bottom w:val="nil"/>
              <w:right w:val="nil"/>
            </w:tcBorders>
            <w:shd w:val="clear" w:color="auto" w:fill="auto"/>
            <w:noWrap/>
            <w:vAlign w:val="center"/>
            <w:hideMark/>
          </w:tcPr>
          <w:p w:rsidR="00A0696E" w:rsidRPr="00752315" w:rsidRDefault="00A0696E" w:rsidP="00A0696E">
            <w:pPr>
              <w:suppressAutoHyphens w:val="0"/>
              <w:jc w:val="center"/>
              <w:rPr>
                <w:sz w:val="20"/>
                <w:szCs w:val="20"/>
                <w:lang w:eastAsia="es-ES"/>
              </w:rPr>
            </w:pPr>
          </w:p>
        </w:tc>
        <w:tc>
          <w:tcPr>
            <w:tcW w:w="0" w:type="auto"/>
            <w:tcBorders>
              <w:top w:val="nil"/>
              <w:left w:val="nil"/>
              <w:bottom w:val="nil"/>
              <w:right w:val="nil"/>
            </w:tcBorders>
            <w:shd w:val="clear" w:color="auto" w:fill="auto"/>
            <w:noWrap/>
            <w:vAlign w:val="center"/>
            <w:hideMark/>
          </w:tcPr>
          <w:p w:rsidR="00A0696E" w:rsidRPr="00752315" w:rsidRDefault="00A0696E" w:rsidP="00A0696E">
            <w:pPr>
              <w:suppressAutoHyphens w:val="0"/>
              <w:jc w:val="center"/>
              <w:rPr>
                <w:sz w:val="20"/>
                <w:szCs w:val="20"/>
                <w:lang w:eastAsia="es-ES"/>
              </w:rPr>
            </w:pPr>
          </w:p>
        </w:tc>
      </w:tr>
      <w:tr w:rsidR="00BD38FD" w:rsidRPr="00752315" w:rsidTr="00A0696E">
        <w:trPr>
          <w:gridAfter w:val="1"/>
          <w:trHeight w:val="300"/>
        </w:trPr>
        <w:tc>
          <w:tcPr>
            <w:tcW w:w="0" w:type="auto"/>
            <w:gridSpan w:val="5"/>
            <w:tcBorders>
              <w:top w:val="nil"/>
              <w:left w:val="nil"/>
              <w:bottom w:val="nil"/>
              <w:right w:val="nil"/>
            </w:tcBorders>
            <w:shd w:val="clear" w:color="auto" w:fill="auto"/>
            <w:noWrap/>
            <w:vAlign w:val="center"/>
          </w:tcPr>
          <w:p w:rsidR="00BD38FD" w:rsidRDefault="00BD38FD" w:rsidP="00752315">
            <w:pPr>
              <w:suppressAutoHyphens w:val="0"/>
              <w:rPr>
                <w:rFonts w:ascii="Tahoma" w:hAnsi="Tahoma" w:cs="Tahoma"/>
                <w:b/>
                <w:bCs/>
                <w:color w:val="1F497D"/>
                <w:lang w:eastAsia="es-ES"/>
              </w:rPr>
            </w:pPr>
          </w:p>
          <w:tbl>
            <w:tblPr>
              <w:tblW w:w="17760" w:type="dxa"/>
              <w:tblCellMar>
                <w:left w:w="70" w:type="dxa"/>
                <w:right w:w="70" w:type="dxa"/>
              </w:tblCellMar>
              <w:tblLook w:val="04A0" w:firstRow="1" w:lastRow="0" w:firstColumn="1" w:lastColumn="0" w:noHBand="0" w:noVBand="1"/>
            </w:tblPr>
            <w:tblGrid>
              <w:gridCol w:w="13880"/>
            </w:tblGrid>
            <w:tr w:rsidR="00BD38FD" w:rsidRPr="00BD38FD" w:rsidTr="00BD38FD">
              <w:trPr>
                <w:trHeight w:val="288"/>
              </w:trPr>
              <w:tc>
                <w:tcPr>
                  <w:tcW w:w="17760"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C00000"/>
                      <w:sz w:val="22"/>
                      <w:szCs w:val="22"/>
                      <w:u w:val="single"/>
                      <w:lang w:eastAsia="es-ES"/>
                    </w:rPr>
                  </w:pPr>
                  <w:r w:rsidRPr="00BD38FD">
                    <w:rPr>
                      <w:rFonts w:ascii="Calibri" w:hAnsi="Calibri" w:cs="Calibri"/>
                      <w:b/>
                      <w:bCs/>
                      <w:color w:val="C00000"/>
                      <w:sz w:val="22"/>
                      <w:szCs w:val="22"/>
                      <w:u w:val="single"/>
                      <w:lang w:eastAsia="es-ES"/>
                    </w:rPr>
                    <w:t>CRITERIOS DE CALIFICACIÓN        3º ESO</w:t>
                  </w:r>
                </w:p>
              </w:tc>
            </w:tr>
            <w:tr w:rsidR="00BD38FD" w:rsidRPr="00BD38FD" w:rsidTr="00BD38FD">
              <w:trPr>
                <w:trHeight w:val="288"/>
              </w:trPr>
              <w:tc>
                <w:tcPr>
                  <w:tcW w:w="17760"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1F497D"/>
                      <w:sz w:val="22"/>
                      <w:szCs w:val="22"/>
                      <w:u w:val="single"/>
                      <w:lang w:eastAsia="es-ES"/>
                    </w:rPr>
                  </w:pPr>
                  <w:r w:rsidRPr="00BD38FD">
                    <w:rPr>
                      <w:rFonts w:ascii="Calibri" w:hAnsi="Calibri" w:cs="Calibri"/>
                      <w:b/>
                      <w:bCs/>
                      <w:color w:val="1F497D"/>
                      <w:sz w:val="22"/>
                      <w:szCs w:val="22"/>
                      <w:u w:val="single"/>
                      <w:lang w:eastAsia="es-ES"/>
                    </w:rPr>
                    <w:t>Escalada (70%).</w:t>
                  </w:r>
                </w:p>
              </w:tc>
            </w:tr>
            <w:tr w:rsidR="00BD38FD" w:rsidRPr="00BD38FD" w:rsidTr="00BD38FD">
              <w:trPr>
                <w:trHeight w:val="288"/>
              </w:trPr>
              <w:tc>
                <w:tcPr>
                  <w:tcW w:w="17760"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1F497D"/>
                      <w:sz w:val="22"/>
                      <w:szCs w:val="22"/>
                      <w:u w:val="single"/>
                      <w:lang w:eastAsia="es-ES"/>
                    </w:rPr>
                  </w:pPr>
                </w:p>
              </w:tc>
            </w:tr>
            <w:tr w:rsidR="00BD38FD" w:rsidRPr="00BD38FD" w:rsidTr="00BD38FD">
              <w:trPr>
                <w:trHeight w:val="288"/>
              </w:trPr>
              <w:tc>
                <w:tcPr>
                  <w:tcW w:w="17760"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1. Material. Conoce todo el material de escalada empleado en clase, sus propiedades y para que se utiliza (1 punto).</w:t>
                  </w:r>
                </w:p>
              </w:tc>
            </w:tr>
            <w:tr w:rsidR="00BD38FD" w:rsidRPr="00BD38FD" w:rsidTr="00BD38FD">
              <w:trPr>
                <w:trHeight w:val="288"/>
              </w:trPr>
              <w:tc>
                <w:tcPr>
                  <w:tcW w:w="17760"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2. Nudos. El alumnado es capaz de realizar un ocho doble y un ocho enhebrado para encordarse al arnés por medio de un mosquetón y sin necesidad de usarlo (1 punto).</w:t>
                  </w:r>
                </w:p>
              </w:tc>
            </w:tr>
            <w:tr w:rsidR="00BD38FD" w:rsidRPr="00BD38FD" w:rsidTr="00BD38FD">
              <w:trPr>
                <w:trHeight w:val="288"/>
              </w:trPr>
              <w:tc>
                <w:tcPr>
                  <w:tcW w:w="17760"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3. El alumnado es capaz de colocarse el arnés de forma adecuada para emprender una vía de escalada (1 punto).</w:t>
                  </w:r>
                </w:p>
              </w:tc>
            </w:tr>
            <w:tr w:rsidR="00BD38FD" w:rsidRPr="00BD38FD" w:rsidTr="00BD38FD">
              <w:trPr>
                <w:trHeight w:val="288"/>
              </w:trPr>
              <w:tc>
                <w:tcPr>
                  <w:tcW w:w="17760"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 xml:space="preserve">4. </w:t>
                  </w:r>
                  <w:r>
                    <w:rPr>
                      <w:rFonts w:ascii="Calibri" w:hAnsi="Calibri" w:cs="Calibri"/>
                      <w:b/>
                      <w:bCs/>
                      <w:color w:val="C00000"/>
                      <w:sz w:val="22"/>
                      <w:szCs w:val="22"/>
                      <w:lang w:eastAsia="es-ES"/>
                    </w:rPr>
                    <w:t>El alumnado es capaz de coloca</w:t>
                  </w:r>
                  <w:r w:rsidRPr="00BD38FD">
                    <w:rPr>
                      <w:rFonts w:ascii="Calibri" w:hAnsi="Calibri" w:cs="Calibri"/>
                      <w:b/>
                      <w:bCs/>
                      <w:color w:val="C00000"/>
                      <w:sz w:val="22"/>
                      <w:szCs w:val="22"/>
                      <w:lang w:eastAsia="es-ES"/>
                    </w:rPr>
                    <w:t>r el ocho en la cuerda y usarlo como elemento para descender (1 punto).</w:t>
                  </w:r>
                </w:p>
              </w:tc>
            </w:tr>
            <w:tr w:rsidR="00BD38FD" w:rsidRPr="00BD38FD" w:rsidTr="00BD38FD">
              <w:trPr>
                <w:trHeight w:val="288"/>
              </w:trPr>
              <w:tc>
                <w:tcPr>
                  <w:tcW w:w="17760"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5. El alumnado es capaz de montar el punto de anclaje o reunión en la espaldera para descender desde el mismo (1 punto).</w:t>
                  </w:r>
                </w:p>
              </w:tc>
            </w:tr>
            <w:tr w:rsidR="00BD38FD" w:rsidRPr="00BD38FD" w:rsidTr="00BD38FD">
              <w:trPr>
                <w:trHeight w:val="288"/>
              </w:trPr>
              <w:tc>
                <w:tcPr>
                  <w:tcW w:w="17760"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6. El alumnado es capaz de adoptar una posición adecuada para asegurar a su compañero de escalada (1 punto).</w:t>
                  </w:r>
                </w:p>
              </w:tc>
            </w:tr>
            <w:tr w:rsidR="00BD38FD" w:rsidRPr="00BD38FD" w:rsidTr="00BD38FD">
              <w:trPr>
                <w:trHeight w:val="288"/>
              </w:trPr>
              <w:tc>
                <w:tcPr>
                  <w:tcW w:w="17760"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7. El alumnado domina las técnicas para recoger y dar cuerda cuando está asegurando a su compañero/a de escalada (1 punto).</w:t>
                  </w:r>
                </w:p>
              </w:tc>
            </w:tr>
            <w:tr w:rsidR="00BD38FD" w:rsidRPr="00BD38FD" w:rsidTr="00BD38FD">
              <w:trPr>
                <w:trHeight w:val="288"/>
              </w:trPr>
              <w:tc>
                <w:tcPr>
                  <w:tcW w:w="17760"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8. El alumnado adopta una posición adecuada para descender por una pared vertical (posición de rápel) (1 punto).</w:t>
                  </w:r>
                </w:p>
              </w:tc>
            </w:tr>
            <w:tr w:rsidR="00BD38FD" w:rsidRPr="00BD38FD" w:rsidTr="00BD38FD">
              <w:trPr>
                <w:trHeight w:val="288"/>
              </w:trPr>
              <w:tc>
                <w:tcPr>
                  <w:tcW w:w="17760"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9. El alumnado es capaz de superar en un máximo de 3 intentos el Boulder (1 punto).</w:t>
                  </w:r>
                </w:p>
              </w:tc>
            </w:tr>
            <w:tr w:rsidR="00BD38FD" w:rsidRPr="00BD38FD" w:rsidTr="00BD38FD">
              <w:trPr>
                <w:trHeight w:val="288"/>
              </w:trPr>
              <w:tc>
                <w:tcPr>
                  <w:tcW w:w="17760"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10. El alumnado es capaz de superar el rocódromo vertical en un máximo de 3 intentos (1 punto).</w:t>
                  </w:r>
                </w:p>
              </w:tc>
            </w:tr>
            <w:tr w:rsidR="00BD38FD" w:rsidRPr="00BD38FD" w:rsidTr="00BD38FD">
              <w:trPr>
                <w:trHeight w:val="288"/>
              </w:trPr>
              <w:tc>
                <w:tcPr>
                  <w:tcW w:w="17760"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C00000"/>
                      <w:sz w:val="22"/>
                      <w:szCs w:val="22"/>
                      <w:lang w:eastAsia="es-ES"/>
                    </w:rPr>
                  </w:pPr>
                </w:p>
              </w:tc>
            </w:tr>
            <w:tr w:rsidR="00BD38FD" w:rsidRPr="00BD38FD" w:rsidTr="00BD38FD">
              <w:trPr>
                <w:trHeight w:val="288"/>
              </w:trPr>
              <w:tc>
                <w:tcPr>
                  <w:tcW w:w="17760"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1F497D"/>
                      <w:sz w:val="22"/>
                      <w:szCs w:val="22"/>
                      <w:u w:val="single"/>
                      <w:lang w:eastAsia="es-ES"/>
                    </w:rPr>
                  </w:pPr>
                  <w:r w:rsidRPr="00BD38FD">
                    <w:rPr>
                      <w:rFonts w:ascii="Calibri" w:hAnsi="Calibri" w:cs="Calibri"/>
                      <w:b/>
                      <w:bCs/>
                      <w:color w:val="1F497D"/>
                      <w:sz w:val="22"/>
                      <w:szCs w:val="22"/>
                      <w:u w:val="single"/>
                      <w:lang w:eastAsia="es-ES"/>
                    </w:rPr>
                    <w:t>TRABAJO DE CLASE (30%).</w:t>
                  </w:r>
                </w:p>
              </w:tc>
            </w:tr>
          </w:tbl>
          <w:p w:rsidR="00BD38FD" w:rsidRDefault="00BD38FD" w:rsidP="00752315">
            <w:pPr>
              <w:suppressAutoHyphens w:val="0"/>
              <w:rPr>
                <w:rFonts w:ascii="Tahoma" w:hAnsi="Tahoma" w:cs="Tahoma"/>
                <w:b/>
                <w:bCs/>
                <w:color w:val="1F497D"/>
                <w:lang w:eastAsia="es-ES"/>
              </w:rPr>
            </w:pPr>
          </w:p>
          <w:tbl>
            <w:tblPr>
              <w:tblW w:w="24992" w:type="dxa"/>
              <w:tblCellMar>
                <w:left w:w="70" w:type="dxa"/>
                <w:right w:w="70" w:type="dxa"/>
              </w:tblCellMar>
              <w:tblLook w:val="04A0" w:firstRow="1" w:lastRow="0" w:firstColumn="1" w:lastColumn="0" w:noHBand="0" w:noVBand="1"/>
            </w:tblPr>
            <w:tblGrid>
              <w:gridCol w:w="13880"/>
            </w:tblGrid>
            <w:tr w:rsidR="00BD38FD" w:rsidRPr="00BD38FD" w:rsidTr="00BD38FD">
              <w:trPr>
                <w:trHeight w:val="288"/>
              </w:trPr>
              <w:tc>
                <w:tcPr>
                  <w:tcW w:w="24992" w:type="dxa"/>
                  <w:tcBorders>
                    <w:top w:val="nil"/>
                    <w:left w:val="nil"/>
                    <w:bottom w:val="nil"/>
                    <w:right w:val="nil"/>
                  </w:tcBorders>
                  <w:shd w:val="clear" w:color="auto" w:fill="auto"/>
                  <w:noWrap/>
                  <w:vAlign w:val="center"/>
                  <w:hideMark/>
                </w:tcPr>
                <w:p w:rsidR="00BD38FD" w:rsidRDefault="00BD38FD" w:rsidP="00BD38FD">
                  <w:pPr>
                    <w:suppressAutoHyphens w:val="0"/>
                    <w:rPr>
                      <w:rFonts w:ascii="Calibri" w:hAnsi="Calibri" w:cs="Calibri"/>
                      <w:b/>
                      <w:bCs/>
                      <w:color w:val="C00000"/>
                      <w:sz w:val="22"/>
                      <w:szCs w:val="22"/>
                      <w:u w:val="single"/>
                      <w:lang w:eastAsia="es-ES"/>
                    </w:rPr>
                  </w:pPr>
                </w:p>
                <w:p w:rsidR="00BD38FD" w:rsidRPr="00BD38FD" w:rsidRDefault="00BD38FD" w:rsidP="00BD38FD">
                  <w:pPr>
                    <w:suppressAutoHyphens w:val="0"/>
                    <w:rPr>
                      <w:rFonts w:ascii="Calibri" w:hAnsi="Calibri" w:cs="Calibri"/>
                      <w:b/>
                      <w:bCs/>
                      <w:color w:val="C00000"/>
                      <w:sz w:val="22"/>
                      <w:szCs w:val="22"/>
                      <w:u w:val="single"/>
                      <w:lang w:eastAsia="es-ES"/>
                    </w:rPr>
                  </w:pPr>
                  <w:r w:rsidRPr="00BD38FD">
                    <w:rPr>
                      <w:rFonts w:ascii="Calibri" w:hAnsi="Calibri" w:cs="Calibri"/>
                      <w:b/>
                      <w:bCs/>
                      <w:color w:val="C00000"/>
                      <w:sz w:val="22"/>
                      <w:szCs w:val="22"/>
                      <w:u w:val="single"/>
                      <w:lang w:eastAsia="es-ES"/>
                    </w:rPr>
                    <w:lastRenderedPageBreak/>
                    <w:t>CRITERIOS DE EVALUACIÓN  Y ESTÁNDARES DE APRENDIZAJE EVALUABLES          1º CICLO</w:t>
                  </w:r>
                </w:p>
              </w:tc>
            </w:tr>
            <w:tr w:rsidR="00BD38FD" w:rsidRPr="00BD38FD" w:rsidTr="00BD38FD">
              <w:trPr>
                <w:trHeight w:val="288"/>
              </w:trPr>
              <w:tc>
                <w:tcPr>
                  <w:tcW w:w="24992"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C00000"/>
                      <w:sz w:val="22"/>
                      <w:szCs w:val="22"/>
                      <w:u w:val="single"/>
                      <w:lang w:eastAsia="es-ES"/>
                    </w:rPr>
                  </w:pPr>
                </w:p>
              </w:tc>
            </w:tr>
            <w:tr w:rsidR="00BD38FD" w:rsidRPr="00BD38FD" w:rsidTr="00BD38FD">
              <w:trPr>
                <w:trHeight w:val="288"/>
              </w:trPr>
              <w:tc>
                <w:tcPr>
                  <w:tcW w:w="24992" w:type="dxa"/>
                  <w:tcBorders>
                    <w:top w:val="nil"/>
                    <w:left w:val="nil"/>
                    <w:bottom w:val="nil"/>
                    <w:right w:val="nil"/>
                  </w:tcBorders>
                  <w:shd w:val="clear" w:color="auto" w:fill="auto"/>
                  <w:noWrap/>
                  <w:vAlign w:val="bottom"/>
                  <w:hideMark/>
                </w:tcPr>
                <w:p w:rsidR="00BD38FD" w:rsidRPr="00BD38FD" w:rsidRDefault="00BD38FD" w:rsidP="00BD38FD">
                  <w:pPr>
                    <w:suppressAutoHyphens w:val="0"/>
                    <w:rPr>
                      <w:rFonts w:ascii="Calibri" w:hAnsi="Calibri" w:cs="Calibri"/>
                      <w:b/>
                      <w:bCs/>
                      <w:color w:val="1F497D"/>
                      <w:sz w:val="22"/>
                      <w:szCs w:val="22"/>
                      <w:lang w:eastAsia="es-ES"/>
                    </w:rPr>
                  </w:pPr>
                  <w:r w:rsidRPr="00BD38FD">
                    <w:rPr>
                      <w:rFonts w:ascii="Calibri" w:hAnsi="Calibri" w:cs="Calibri"/>
                      <w:b/>
                      <w:bCs/>
                      <w:color w:val="1F497D"/>
                      <w:sz w:val="22"/>
                      <w:szCs w:val="22"/>
                      <w:lang w:eastAsia="es-ES"/>
                    </w:rPr>
                    <w:t>1. Resolver situaciones motrices individuales aplicando los fundamentos técnicos y habilidades específicas, de las actividades físico-deportivas propuestas, en condiciones reales o adaptadas.</w:t>
                  </w:r>
                </w:p>
              </w:tc>
            </w:tr>
            <w:tr w:rsidR="00BD38FD" w:rsidRPr="00BD38FD" w:rsidTr="00BD38FD">
              <w:trPr>
                <w:trHeight w:val="288"/>
              </w:trPr>
              <w:tc>
                <w:tcPr>
                  <w:tcW w:w="24992" w:type="dxa"/>
                  <w:tcBorders>
                    <w:top w:val="nil"/>
                    <w:left w:val="nil"/>
                    <w:bottom w:val="nil"/>
                    <w:right w:val="nil"/>
                  </w:tcBorders>
                  <w:shd w:val="clear" w:color="auto" w:fill="auto"/>
                  <w:noWrap/>
                  <w:vAlign w:val="bottom"/>
                  <w:hideMark/>
                </w:tcPr>
                <w:p w:rsidR="00BD38FD" w:rsidRPr="00BD38FD" w:rsidRDefault="00BD38FD" w:rsidP="00BD38FD">
                  <w:pPr>
                    <w:suppressAutoHyphens w:val="0"/>
                    <w:jc w:val="both"/>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 xml:space="preserve">1.1. Aplica los aspectos básicos de las técnicas y habilidades específicas, de las actividades propuestas, respetando las reglas y normas establecidas. </w:t>
                  </w:r>
                </w:p>
              </w:tc>
            </w:tr>
            <w:tr w:rsidR="00BD38FD" w:rsidRPr="00BD38FD" w:rsidTr="00BD38FD">
              <w:trPr>
                <w:trHeight w:val="255"/>
              </w:trPr>
              <w:tc>
                <w:tcPr>
                  <w:tcW w:w="24992" w:type="dxa"/>
                  <w:tcBorders>
                    <w:top w:val="nil"/>
                    <w:left w:val="nil"/>
                    <w:bottom w:val="nil"/>
                    <w:right w:val="nil"/>
                  </w:tcBorders>
                  <w:shd w:val="clear" w:color="auto" w:fill="auto"/>
                  <w:noWrap/>
                  <w:vAlign w:val="bottom"/>
                  <w:hideMark/>
                </w:tcPr>
                <w:p w:rsidR="00BD38FD" w:rsidRPr="00BD38FD" w:rsidRDefault="00BD38FD" w:rsidP="00BD38FD">
                  <w:pPr>
                    <w:suppressAutoHyphens w:val="0"/>
                    <w:jc w:val="both"/>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1.2. Autoevalúa su ejecución con respecto al modelo técnico planteado.</w:t>
                  </w:r>
                </w:p>
              </w:tc>
            </w:tr>
            <w:tr w:rsidR="00BD38FD" w:rsidRPr="00BD38FD" w:rsidTr="00BD38FD">
              <w:trPr>
                <w:trHeight w:val="255"/>
              </w:trPr>
              <w:tc>
                <w:tcPr>
                  <w:tcW w:w="24992" w:type="dxa"/>
                  <w:tcBorders>
                    <w:top w:val="nil"/>
                    <w:left w:val="nil"/>
                    <w:bottom w:val="nil"/>
                    <w:right w:val="nil"/>
                  </w:tcBorders>
                  <w:shd w:val="clear" w:color="auto" w:fill="auto"/>
                  <w:noWrap/>
                  <w:vAlign w:val="bottom"/>
                  <w:hideMark/>
                </w:tcPr>
                <w:p w:rsidR="00BD38FD" w:rsidRPr="00BD38FD" w:rsidRDefault="00BD38FD" w:rsidP="00BD38FD">
                  <w:pPr>
                    <w:suppressAutoHyphens w:val="0"/>
                    <w:jc w:val="both"/>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 xml:space="preserve">1.3. Describe la forma de realizar los movimientos implicados en el modelo técnico. </w:t>
                  </w:r>
                </w:p>
              </w:tc>
            </w:tr>
            <w:tr w:rsidR="00BD38FD" w:rsidRPr="00BD38FD" w:rsidTr="00BD38FD">
              <w:trPr>
                <w:trHeight w:val="255"/>
              </w:trPr>
              <w:tc>
                <w:tcPr>
                  <w:tcW w:w="24992" w:type="dxa"/>
                  <w:tcBorders>
                    <w:top w:val="nil"/>
                    <w:left w:val="nil"/>
                    <w:bottom w:val="nil"/>
                    <w:right w:val="nil"/>
                  </w:tcBorders>
                  <w:shd w:val="clear" w:color="auto" w:fill="auto"/>
                  <w:noWrap/>
                  <w:vAlign w:val="bottom"/>
                  <w:hideMark/>
                </w:tcPr>
                <w:p w:rsidR="00BD38FD" w:rsidRPr="00BD38FD" w:rsidRDefault="00BD38FD" w:rsidP="00BD38FD">
                  <w:pPr>
                    <w:suppressAutoHyphens w:val="0"/>
                    <w:jc w:val="both"/>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 xml:space="preserve">1.4. Mejora su nivel en la ejecución y aplicación de las acciones técnicas respecto a su nivel de partida, mostrando actitudes de esfuerzo, auto exigencia y superación. </w:t>
                  </w:r>
                </w:p>
              </w:tc>
            </w:tr>
            <w:tr w:rsidR="00BD38FD" w:rsidRPr="00BD38FD" w:rsidTr="00BD38FD">
              <w:trPr>
                <w:trHeight w:val="255"/>
              </w:trPr>
              <w:tc>
                <w:tcPr>
                  <w:tcW w:w="24992" w:type="dxa"/>
                  <w:tcBorders>
                    <w:top w:val="nil"/>
                    <w:left w:val="nil"/>
                    <w:bottom w:val="nil"/>
                    <w:right w:val="nil"/>
                  </w:tcBorders>
                  <w:shd w:val="clear" w:color="auto" w:fill="auto"/>
                  <w:noWrap/>
                  <w:vAlign w:val="bottom"/>
                  <w:hideMark/>
                </w:tcPr>
                <w:p w:rsidR="00BD38FD" w:rsidRPr="00BD38FD" w:rsidRDefault="00BD38FD" w:rsidP="00BD38FD">
                  <w:pPr>
                    <w:suppressAutoHyphens w:val="0"/>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1.5. Explica y pone en práctica técnicas de progresión en entornos no estables y técnicas básicas de orientación, adaptándose a las variaciones que se producen, y regulando el esfuerzo en función de sus posibilidades.</w:t>
                  </w:r>
                </w:p>
              </w:tc>
            </w:tr>
            <w:tr w:rsidR="00BD38FD" w:rsidRPr="00BD38FD" w:rsidTr="00BD38FD">
              <w:trPr>
                <w:trHeight w:val="255"/>
              </w:trPr>
              <w:tc>
                <w:tcPr>
                  <w:tcW w:w="24992"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C00000"/>
                      <w:sz w:val="22"/>
                      <w:szCs w:val="22"/>
                      <w:lang w:eastAsia="es-ES"/>
                    </w:rPr>
                  </w:pPr>
                </w:p>
              </w:tc>
            </w:tr>
            <w:tr w:rsidR="00BD38FD" w:rsidRPr="00BD38FD" w:rsidTr="00BD38FD">
              <w:trPr>
                <w:trHeight w:val="288"/>
              </w:trPr>
              <w:tc>
                <w:tcPr>
                  <w:tcW w:w="24992" w:type="dxa"/>
                  <w:tcBorders>
                    <w:top w:val="nil"/>
                    <w:left w:val="nil"/>
                    <w:bottom w:val="nil"/>
                    <w:right w:val="nil"/>
                  </w:tcBorders>
                  <w:shd w:val="clear" w:color="auto" w:fill="auto"/>
                  <w:noWrap/>
                  <w:vAlign w:val="bottom"/>
                  <w:hideMark/>
                </w:tcPr>
                <w:p w:rsidR="00BD38FD" w:rsidRPr="00BD38FD" w:rsidRDefault="00BD38FD" w:rsidP="00BD38FD">
                  <w:pPr>
                    <w:suppressAutoHyphens w:val="0"/>
                    <w:rPr>
                      <w:rFonts w:ascii="Calibri" w:hAnsi="Calibri" w:cs="Calibri"/>
                      <w:b/>
                      <w:bCs/>
                      <w:color w:val="1F497D"/>
                      <w:sz w:val="22"/>
                      <w:szCs w:val="22"/>
                      <w:lang w:eastAsia="es-ES"/>
                    </w:rPr>
                  </w:pPr>
                  <w:r w:rsidRPr="00BD38FD">
                    <w:rPr>
                      <w:rFonts w:ascii="Calibri" w:hAnsi="Calibri" w:cs="Calibri"/>
                      <w:b/>
                      <w:bCs/>
                      <w:color w:val="1F497D"/>
                      <w:sz w:val="22"/>
                      <w:szCs w:val="22"/>
                      <w:lang w:eastAsia="es-ES"/>
                    </w:rPr>
                    <w:t>8. Reconocer las posibilidades que ofrecen las actividades físico-deportivas como formas de ocio activo y de utilización responsable del entorno.</w:t>
                  </w:r>
                </w:p>
              </w:tc>
            </w:tr>
            <w:tr w:rsidR="00BD38FD" w:rsidRPr="00BD38FD" w:rsidTr="00BD38FD">
              <w:trPr>
                <w:trHeight w:val="288"/>
              </w:trPr>
              <w:tc>
                <w:tcPr>
                  <w:tcW w:w="24992" w:type="dxa"/>
                  <w:tcBorders>
                    <w:top w:val="nil"/>
                    <w:left w:val="nil"/>
                    <w:bottom w:val="nil"/>
                    <w:right w:val="nil"/>
                  </w:tcBorders>
                  <w:shd w:val="clear" w:color="auto" w:fill="auto"/>
                  <w:noWrap/>
                  <w:vAlign w:val="bottom"/>
                  <w:hideMark/>
                </w:tcPr>
                <w:p w:rsidR="00BD38FD" w:rsidRPr="00BD38FD" w:rsidRDefault="00BD38FD" w:rsidP="00BD38FD">
                  <w:pPr>
                    <w:suppressAutoHyphens w:val="0"/>
                    <w:jc w:val="both"/>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 xml:space="preserve">8.1 Conoce las posibilidades que ofrece el entorno para la realización de actividades físico-deportivas. </w:t>
                  </w:r>
                </w:p>
              </w:tc>
            </w:tr>
            <w:tr w:rsidR="00BD38FD" w:rsidRPr="00BD38FD" w:rsidTr="00BD38FD">
              <w:trPr>
                <w:trHeight w:val="288"/>
              </w:trPr>
              <w:tc>
                <w:tcPr>
                  <w:tcW w:w="24992" w:type="dxa"/>
                  <w:tcBorders>
                    <w:top w:val="nil"/>
                    <w:left w:val="nil"/>
                    <w:bottom w:val="nil"/>
                    <w:right w:val="nil"/>
                  </w:tcBorders>
                  <w:shd w:val="clear" w:color="auto" w:fill="auto"/>
                  <w:noWrap/>
                  <w:vAlign w:val="bottom"/>
                  <w:hideMark/>
                </w:tcPr>
                <w:p w:rsidR="00BD38FD" w:rsidRPr="00BD38FD" w:rsidRDefault="00BD38FD" w:rsidP="00BD38FD">
                  <w:pPr>
                    <w:suppressAutoHyphens w:val="0"/>
                    <w:jc w:val="both"/>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 xml:space="preserve">8.2 Respeta el entorno y lo valora como un lugar común para la realización de actividades físico-deportivas </w:t>
                  </w:r>
                </w:p>
              </w:tc>
            </w:tr>
            <w:tr w:rsidR="00BD38FD" w:rsidRPr="00BD38FD" w:rsidTr="00BD38FD">
              <w:trPr>
                <w:trHeight w:val="288"/>
              </w:trPr>
              <w:tc>
                <w:tcPr>
                  <w:tcW w:w="24992" w:type="dxa"/>
                  <w:tcBorders>
                    <w:top w:val="nil"/>
                    <w:left w:val="nil"/>
                    <w:bottom w:val="nil"/>
                    <w:right w:val="nil"/>
                  </w:tcBorders>
                  <w:shd w:val="clear" w:color="auto" w:fill="auto"/>
                  <w:noWrap/>
                  <w:vAlign w:val="bottom"/>
                  <w:hideMark/>
                </w:tcPr>
                <w:p w:rsidR="00BD38FD" w:rsidRPr="00BD38FD" w:rsidRDefault="00BD38FD" w:rsidP="00BD38FD">
                  <w:pPr>
                    <w:suppressAutoHyphens w:val="0"/>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8.3. Analiza críticamente las actitudes y estilos de vida relacionados con el tratamiento del cuerpo, las actividades de ocio, la actividad física y el deporte en el contexto social actual.</w:t>
                  </w:r>
                </w:p>
              </w:tc>
            </w:tr>
            <w:tr w:rsidR="00BD38FD" w:rsidRPr="00BD38FD" w:rsidTr="00BD38FD">
              <w:trPr>
                <w:trHeight w:val="288"/>
              </w:trPr>
              <w:tc>
                <w:tcPr>
                  <w:tcW w:w="24992" w:type="dxa"/>
                  <w:tcBorders>
                    <w:top w:val="nil"/>
                    <w:left w:val="nil"/>
                    <w:bottom w:val="nil"/>
                    <w:right w:val="nil"/>
                  </w:tcBorders>
                  <w:shd w:val="clear" w:color="auto" w:fill="auto"/>
                  <w:noWrap/>
                  <w:vAlign w:val="center"/>
                  <w:hideMark/>
                </w:tcPr>
                <w:p w:rsidR="00BD38FD" w:rsidRPr="00BD38FD" w:rsidRDefault="00BD38FD" w:rsidP="00BD38FD">
                  <w:pPr>
                    <w:suppressAutoHyphens w:val="0"/>
                    <w:rPr>
                      <w:rFonts w:ascii="Calibri" w:hAnsi="Calibri" w:cs="Calibri"/>
                      <w:b/>
                      <w:bCs/>
                      <w:color w:val="C00000"/>
                      <w:sz w:val="22"/>
                      <w:szCs w:val="22"/>
                      <w:lang w:eastAsia="es-ES"/>
                    </w:rPr>
                  </w:pPr>
                </w:p>
              </w:tc>
            </w:tr>
            <w:tr w:rsidR="00BD38FD" w:rsidRPr="00BD38FD" w:rsidTr="00BD38FD">
              <w:trPr>
                <w:trHeight w:val="288"/>
              </w:trPr>
              <w:tc>
                <w:tcPr>
                  <w:tcW w:w="24992" w:type="dxa"/>
                  <w:tcBorders>
                    <w:top w:val="nil"/>
                    <w:left w:val="nil"/>
                    <w:bottom w:val="nil"/>
                    <w:right w:val="nil"/>
                  </w:tcBorders>
                  <w:shd w:val="clear" w:color="auto" w:fill="auto"/>
                  <w:noWrap/>
                  <w:vAlign w:val="bottom"/>
                  <w:hideMark/>
                </w:tcPr>
                <w:p w:rsidR="00BD38FD" w:rsidRPr="00BD38FD" w:rsidRDefault="00BD38FD" w:rsidP="00BD38FD">
                  <w:pPr>
                    <w:suppressAutoHyphens w:val="0"/>
                    <w:rPr>
                      <w:rFonts w:ascii="Calibri" w:hAnsi="Calibri" w:cs="Calibri"/>
                      <w:b/>
                      <w:bCs/>
                      <w:color w:val="1F497D"/>
                      <w:sz w:val="22"/>
                      <w:szCs w:val="22"/>
                      <w:lang w:eastAsia="es-ES"/>
                    </w:rPr>
                  </w:pPr>
                  <w:r w:rsidRPr="00BD38FD">
                    <w:rPr>
                      <w:rFonts w:ascii="Calibri" w:hAnsi="Calibri" w:cs="Calibri"/>
                      <w:b/>
                      <w:bCs/>
                      <w:color w:val="1F497D"/>
                      <w:sz w:val="22"/>
                      <w:szCs w:val="22"/>
                      <w:lang w:eastAsia="es-ES"/>
                    </w:rPr>
                    <w:t>9. Controlar las dificultades y los riesgos durante su participación en actividades físico-deportivas y artístico-expresivas, analizando las características de las mismas y las interacciones motrices que conllevan, y adoptando medidas preventivas y de seguridad en su desarrollo.</w:t>
                  </w:r>
                </w:p>
              </w:tc>
            </w:tr>
            <w:tr w:rsidR="00BD38FD" w:rsidRPr="00BD38FD" w:rsidTr="00BD38FD">
              <w:trPr>
                <w:trHeight w:val="288"/>
              </w:trPr>
              <w:tc>
                <w:tcPr>
                  <w:tcW w:w="24992" w:type="dxa"/>
                  <w:tcBorders>
                    <w:top w:val="nil"/>
                    <w:left w:val="nil"/>
                    <w:bottom w:val="nil"/>
                    <w:right w:val="nil"/>
                  </w:tcBorders>
                  <w:shd w:val="clear" w:color="auto" w:fill="auto"/>
                  <w:noWrap/>
                  <w:vAlign w:val="bottom"/>
                  <w:hideMark/>
                </w:tcPr>
                <w:p w:rsidR="00BD38FD" w:rsidRPr="00BD38FD" w:rsidRDefault="00BD38FD" w:rsidP="00BD38FD">
                  <w:pPr>
                    <w:suppressAutoHyphens w:val="0"/>
                    <w:jc w:val="both"/>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 xml:space="preserve">9.1. Identifica las características de las actividades físico-deportivas y artístico-expresivas propuestas que pueden suponer un elemento de riesgo para sí mismo o para los demás. </w:t>
                  </w:r>
                </w:p>
              </w:tc>
            </w:tr>
            <w:tr w:rsidR="00BD38FD" w:rsidRPr="00BD38FD" w:rsidTr="00BD38FD">
              <w:trPr>
                <w:trHeight w:val="288"/>
              </w:trPr>
              <w:tc>
                <w:tcPr>
                  <w:tcW w:w="24992" w:type="dxa"/>
                  <w:tcBorders>
                    <w:top w:val="nil"/>
                    <w:left w:val="nil"/>
                    <w:bottom w:val="nil"/>
                    <w:right w:val="nil"/>
                  </w:tcBorders>
                  <w:shd w:val="clear" w:color="auto" w:fill="auto"/>
                  <w:noWrap/>
                  <w:vAlign w:val="bottom"/>
                  <w:hideMark/>
                </w:tcPr>
                <w:p w:rsidR="00BD38FD" w:rsidRPr="00BD38FD" w:rsidRDefault="00BD38FD" w:rsidP="00BD38FD">
                  <w:pPr>
                    <w:suppressAutoHyphens w:val="0"/>
                    <w:jc w:val="both"/>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 xml:space="preserve">9.2. Describe los protocolos a seguir para activar los servicios de emergencia y de protección del entorno. </w:t>
                  </w:r>
                </w:p>
              </w:tc>
            </w:tr>
            <w:tr w:rsidR="00BD38FD" w:rsidRPr="00BD38FD" w:rsidTr="00BD38FD">
              <w:trPr>
                <w:trHeight w:val="288"/>
              </w:trPr>
              <w:tc>
                <w:tcPr>
                  <w:tcW w:w="24992" w:type="dxa"/>
                  <w:tcBorders>
                    <w:top w:val="nil"/>
                    <w:left w:val="nil"/>
                    <w:bottom w:val="nil"/>
                    <w:right w:val="nil"/>
                  </w:tcBorders>
                  <w:shd w:val="clear" w:color="auto" w:fill="auto"/>
                  <w:noWrap/>
                  <w:vAlign w:val="bottom"/>
                  <w:hideMark/>
                </w:tcPr>
                <w:p w:rsidR="00BD38FD" w:rsidRPr="00BD38FD" w:rsidRDefault="00BD38FD" w:rsidP="00BD38FD">
                  <w:pPr>
                    <w:suppressAutoHyphens w:val="0"/>
                    <w:rPr>
                      <w:rFonts w:ascii="Calibri" w:hAnsi="Calibri" w:cs="Calibri"/>
                      <w:b/>
                      <w:bCs/>
                      <w:color w:val="C00000"/>
                      <w:sz w:val="22"/>
                      <w:szCs w:val="22"/>
                      <w:lang w:eastAsia="es-ES"/>
                    </w:rPr>
                  </w:pPr>
                  <w:r w:rsidRPr="00BD38FD">
                    <w:rPr>
                      <w:rFonts w:ascii="Calibri" w:hAnsi="Calibri" w:cs="Calibri"/>
                      <w:b/>
                      <w:bCs/>
                      <w:color w:val="C00000"/>
                      <w:sz w:val="22"/>
                      <w:szCs w:val="22"/>
                      <w:lang w:eastAsia="es-ES"/>
                    </w:rPr>
                    <w:t>9.3. Adopta las medidas preventivas y de seguridad propias de las actividades desarrolladas durante el ciclo, teniendo especial cuidado con aquellas que se realizan en un entorno no estable.</w:t>
                  </w:r>
                </w:p>
              </w:tc>
            </w:tr>
          </w:tbl>
          <w:p w:rsidR="00BD38FD" w:rsidRDefault="00BD38FD" w:rsidP="00752315">
            <w:pPr>
              <w:suppressAutoHyphens w:val="0"/>
              <w:rPr>
                <w:rFonts w:ascii="Tahoma" w:hAnsi="Tahoma" w:cs="Tahoma"/>
                <w:b/>
                <w:bCs/>
                <w:color w:val="1F497D"/>
                <w:lang w:eastAsia="es-ES"/>
              </w:rPr>
            </w:pPr>
          </w:p>
          <w:p w:rsidR="00BD38FD" w:rsidRDefault="00BD38FD" w:rsidP="00752315">
            <w:pPr>
              <w:suppressAutoHyphens w:val="0"/>
              <w:rPr>
                <w:rFonts w:ascii="Tahoma" w:hAnsi="Tahoma" w:cs="Tahoma"/>
                <w:b/>
                <w:bCs/>
                <w:color w:val="1F497D"/>
                <w:lang w:eastAsia="es-ES"/>
              </w:rPr>
            </w:pPr>
          </w:p>
          <w:p w:rsidR="00BD38FD" w:rsidRPr="00752315" w:rsidRDefault="00BD38FD" w:rsidP="00752315">
            <w:pPr>
              <w:suppressAutoHyphens w:val="0"/>
              <w:rPr>
                <w:rFonts w:ascii="Tahoma" w:hAnsi="Tahoma" w:cs="Tahoma"/>
                <w:b/>
                <w:bCs/>
                <w:color w:val="1F497D"/>
                <w:lang w:eastAsia="es-ES"/>
              </w:rPr>
            </w:pPr>
          </w:p>
        </w:tc>
        <w:tc>
          <w:tcPr>
            <w:tcW w:w="0" w:type="auto"/>
            <w:tcBorders>
              <w:top w:val="nil"/>
              <w:left w:val="nil"/>
              <w:bottom w:val="nil"/>
              <w:right w:val="nil"/>
            </w:tcBorders>
            <w:shd w:val="clear" w:color="auto" w:fill="auto"/>
            <w:noWrap/>
            <w:vAlign w:val="center"/>
          </w:tcPr>
          <w:p w:rsidR="00BD38FD" w:rsidRPr="00752315" w:rsidRDefault="00BD38FD"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BD38FD" w:rsidRPr="00752315" w:rsidRDefault="00BD38FD"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BD38FD" w:rsidRPr="00752315" w:rsidRDefault="00BD38FD"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BD38FD" w:rsidRPr="00752315" w:rsidRDefault="00BD38FD"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BD38FD" w:rsidRPr="00752315" w:rsidRDefault="00BD38FD"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BD38FD" w:rsidRPr="00752315" w:rsidRDefault="00BD38FD"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BD38FD" w:rsidRPr="00752315" w:rsidRDefault="00BD38FD"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BD38FD" w:rsidRPr="00752315" w:rsidRDefault="00BD38FD"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BD38FD" w:rsidRPr="00752315" w:rsidRDefault="00BD38FD"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BD38FD" w:rsidRPr="00752315" w:rsidRDefault="00BD38FD" w:rsidP="00752315">
            <w:pPr>
              <w:suppressAutoHyphens w:val="0"/>
              <w:rPr>
                <w:sz w:val="20"/>
                <w:szCs w:val="20"/>
                <w:lang w:eastAsia="es-ES"/>
              </w:rPr>
            </w:pPr>
          </w:p>
        </w:tc>
      </w:tr>
      <w:tr w:rsidR="00A0696E" w:rsidRPr="00752315" w:rsidTr="00A0696E">
        <w:trPr>
          <w:trHeight w:val="264"/>
        </w:trPr>
        <w:tc>
          <w:tcPr>
            <w:tcW w:w="0" w:type="auto"/>
            <w:tcBorders>
              <w:top w:val="nil"/>
              <w:left w:val="nil"/>
              <w:bottom w:val="nil"/>
              <w:right w:val="nil"/>
            </w:tcBorders>
            <w:shd w:val="clear" w:color="auto" w:fill="auto"/>
            <w:noWrap/>
            <w:vAlign w:val="center"/>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752315" w:rsidRPr="00752315" w:rsidRDefault="00752315" w:rsidP="00752315">
            <w:pPr>
              <w:suppressAutoHyphens w:val="0"/>
              <w:rPr>
                <w:sz w:val="20"/>
                <w:szCs w:val="20"/>
                <w:lang w:eastAsia="es-ES"/>
              </w:rPr>
            </w:pPr>
          </w:p>
        </w:tc>
        <w:tc>
          <w:tcPr>
            <w:tcW w:w="0" w:type="auto"/>
            <w:tcBorders>
              <w:top w:val="nil"/>
              <w:left w:val="nil"/>
              <w:bottom w:val="nil"/>
              <w:right w:val="nil"/>
            </w:tcBorders>
            <w:shd w:val="clear" w:color="auto" w:fill="auto"/>
            <w:noWrap/>
            <w:vAlign w:val="center"/>
          </w:tcPr>
          <w:p w:rsidR="00752315" w:rsidRPr="00752315" w:rsidRDefault="00752315" w:rsidP="00752315">
            <w:pPr>
              <w:suppressAutoHyphens w:val="0"/>
              <w:rPr>
                <w:sz w:val="20"/>
                <w:szCs w:val="20"/>
                <w:lang w:eastAsia="es-ES"/>
              </w:rPr>
            </w:pPr>
          </w:p>
        </w:tc>
      </w:tr>
    </w:tbl>
    <w:p w:rsidR="0061029E" w:rsidRPr="000225B2" w:rsidRDefault="0061029E" w:rsidP="00752315">
      <w:pPr>
        <w:spacing w:line="360" w:lineRule="auto"/>
        <w:ind w:left="-851"/>
        <w:jc w:val="both"/>
        <w:rPr>
          <w:sz w:val="22"/>
          <w:szCs w:val="22"/>
        </w:rPr>
      </w:pPr>
    </w:p>
    <w:sectPr w:rsidR="0061029E" w:rsidRPr="000225B2" w:rsidSect="00752315">
      <w:pgSz w:w="16838" w:h="11906" w:orient="landscape"/>
      <w:pgMar w:top="1701" w:right="678"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F7B30"/>
    <w:multiLevelType w:val="multilevel"/>
    <w:tmpl w:val="579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C5A66"/>
    <w:multiLevelType w:val="multilevel"/>
    <w:tmpl w:val="64D0F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D95736"/>
    <w:multiLevelType w:val="hybridMultilevel"/>
    <w:tmpl w:val="A81224E4"/>
    <w:lvl w:ilvl="0" w:tplc="B4F0D720">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B4"/>
    <w:rsid w:val="000225B2"/>
    <w:rsid w:val="00333481"/>
    <w:rsid w:val="00431090"/>
    <w:rsid w:val="004E6B8B"/>
    <w:rsid w:val="005442F2"/>
    <w:rsid w:val="0059233D"/>
    <w:rsid w:val="00600C5A"/>
    <w:rsid w:val="0060347C"/>
    <w:rsid w:val="0061029E"/>
    <w:rsid w:val="00720078"/>
    <w:rsid w:val="00752315"/>
    <w:rsid w:val="00992A01"/>
    <w:rsid w:val="00A0696E"/>
    <w:rsid w:val="00AE490B"/>
    <w:rsid w:val="00B9163E"/>
    <w:rsid w:val="00BD38FD"/>
    <w:rsid w:val="00DB69E7"/>
    <w:rsid w:val="00F13AD0"/>
    <w:rsid w:val="00F2377F"/>
    <w:rsid w:val="00F847B4"/>
    <w:rsid w:val="00FD3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9C3101A"/>
  <w15:chartTrackingRefBased/>
  <w15:docId w15:val="{89A354FC-C129-4D03-A8E3-971827BB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7B4"/>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qFormat/>
    <w:rsid w:val="00F847B4"/>
    <w:pPr>
      <w:keepNext/>
      <w:suppressAutoHyphens w:val="0"/>
      <w:jc w:val="center"/>
      <w:outlineLvl w:val="0"/>
    </w:pPr>
    <w:rPr>
      <w:b/>
      <w:sz w:val="28"/>
      <w:szCs w:val="20"/>
      <w:lang w:eastAsia="es-ES"/>
    </w:rPr>
  </w:style>
  <w:style w:type="paragraph" w:styleId="Ttulo2">
    <w:name w:val="heading 2"/>
    <w:basedOn w:val="Normal"/>
    <w:next w:val="Normal"/>
    <w:link w:val="Ttulo2Car"/>
    <w:qFormat/>
    <w:rsid w:val="00F847B4"/>
    <w:pPr>
      <w:keepNext/>
      <w:suppressAutoHyphens w:val="0"/>
      <w:jc w:val="both"/>
      <w:outlineLvl w:val="1"/>
    </w:pPr>
    <w:rPr>
      <w:b/>
      <w:sz w:val="20"/>
      <w:szCs w:val="20"/>
      <w:lang w:eastAsia="es-ES"/>
    </w:rPr>
  </w:style>
  <w:style w:type="paragraph" w:styleId="Ttulo3">
    <w:name w:val="heading 3"/>
    <w:basedOn w:val="Normal"/>
    <w:next w:val="Normal"/>
    <w:link w:val="Ttulo3Car"/>
    <w:uiPriority w:val="9"/>
    <w:semiHidden/>
    <w:unhideWhenUsed/>
    <w:qFormat/>
    <w:rsid w:val="00FD3213"/>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47B4"/>
    <w:rPr>
      <w:rFonts w:ascii="Times New Roman" w:eastAsia="Times New Roman" w:hAnsi="Times New Roman" w:cs="Times New Roman"/>
      <w:b/>
      <w:sz w:val="28"/>
      <w:szCs w:val="20"/>
      <w:lang w:eastAsia="es-ES"/>
    </w:rPr>
  </w:style>
  <w:style w:type="character" w:customStyle="1" w:styleId="Ttulo2Car">
    <w:name w:val="Título 2 Car"/>
    <w:basedOn w:val="Fuentedeprrafopredeter"/>
    <w:link w:val="Ttulo2"/>
    <w:rsid w:val="00F847B4"/>
    <w:rPr>
      <w:rFonts w:ascii="Times New Roman" w:eastAsia="Times New Roman" w:hAnsi="Times New Roman" w:cs="Times New Roman"/>
      <w:b/>
      <w:sz w:val="20"/>
      <w:szCs w:val="20"/>
      <w:lang w:eastAsia="es-ES"/>
    </w:rPr>
  </w:style>
  <w:style w:type="character" w:customStyle="1" w:styleId="Ttulo3Car">
    <w:name w:val="Título 3 Car"/>
    <w:basedOn w:val="Fuentedeprrafopredeter"/>
    <w:link w:val="Ttulo3"/>
    <w:uiPriority w:val="9"/>
    <w:semiHidden/>
    <w:rsid w:val="00FD3213"/>
    <w:rPr>
      <w:rFonts w:asciiTheme="majorHAnsi" w:eastAsiaTheme="majorEastAsia" w:hAnsiTheme="majorHAnsi" w:cstheme="majorBidi"/>
      <w:color w:val="1F4D78" w:themeColor="accent1" w:themeShade="7F"/>
      <w:sz w:val="24"/>
      <w:szCs w:val="24"/>
      <w:lang w:eastAsia="ar-SA"/>
    </w:rPr>
  </w:style>
  <w:style w:type="character" w:styleId="Hipervnculo">
    <w:name w:val="Hyperlink"/>
    <w:basedOn w:val="Fuentedeprrafopredeter"/>
    <w:uiPriority w:val="99"/>
    <w:rsid w:val="00FD3213"/>
    <w:rPr>
      <w:strike w:val="0"/>
      <w:dstrike w:val="0"/>
      <w:color w:val="0000FF"/>
      <w:u w:val="none"/>
      <w:effect w:val="none"/>
    </w:rPr>
  </w:style>
  <w:style w:type="paragraph" w:styleId="NormalWeb">
    <w:name w:val="Normal (Web)"/>
    <w:basedOn w:val="Normal"/>
    <w:uiPriority w:val="99"/>
    <w:rsid w:val="00FD3213"/>
    <w:pPr>
      <w:suppressAutoHyphens w:val="0"/>
      <w:spacing w:before="100" w:beforeAutospacing="1" w:after="100" w:afterAutospacing="1"/>
    </w:pPr>
    <w:rPr>
      <w:lang w:val="es-ES_tradnl" w:eastAsia="es-ES_tradnl"/>
    </w:rPr>
  </w:style>
  <w:style w:type="character" w:customStyle="1" w:styleId="mw-headline">
    <w:name w:val="mw-headline"/>
    <w:basedOn w:val="Fuentedeprrafopredeter"/>
    <w:rsid w:val="00FD3213"/>
  </w:style>
  <w:style w:type="character" w:styleId="Textoennegrita">
    <w:name w:val="Strong"/>
    <w:basedOn w:val="Fuentedeprrafopredeter"/>
    <w:uiPriority w:val="22"/>
    <w:qFormat/>
    <w:rsid w:val="000225B2"/>
    <w:rPr>
      <w:b/>
      <w:bCs/>
    </w:rPr>
  </w:style>
  <w:style w:type="character" w:styleId="nfasis">
    <w:name w:val="Emphasis"/>
    <w:basedOn w:val="Fuentedeprrafopredeter"/>
    <w:uiPriority w:val="20"/>
    <w:qFormat/>
    <w:rsid w:val="000225B2"/>
    <w:rPr>
      <w:i/>
      <w:iCs/>
    </w:rPr>
  </w:style>
  <w:style w:type="table" w:styleId="Tablaconcuadrcula">
    <w:name w:val="Table Grid"/>
    <w:basedOn w:val="Tablanormal"/>
    <w:uiPriority w:val="39"/>
    <w:rsid w:val="00A0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24190">
      <w:bodyDiv w:val="1"/>
      <w:marLeft w:val="0"/>
      <w:marRight w:val="0"/>
      <w:marTop w:val="0"/>
      <w:marBottom w:val="0"/>
      <w:divBdr>
        <w:top w:val="none" w:sz="0" w:space="0" w:color="auto"/>
        <w:left w:val="none" w:sz="0" w:space="0" w:color="auto"/>
        <w:bottom w:val="none" w:sz="0" w:space="0" w:color="auto"/>
        <w:right w:val="none" w:sz="0" w:space="0" w:color="auto"/>
      </w:divBdr>
    </w:div>
    <w:div w:id="1117721352">
      <w:bodyDiv w:val="1"/>
      <w:marLeft w:val="0"/>
      <w:marRight w:val="0"/>
      <w:marTop w:val="0"/>
      <w:marBottom w:val="0"/>
      <w:divBdr>
        <w:top w:val="none" w:sz="0" w:space="0" w:color="auto"/>
        <w:left w:val="none" w:sz="0" w:space="0" w:color="auto"/>
        <w:bottom w:val="none" w:sz="0" w:space="0" w:color="auto"/>
        <w:right w:val="none" w:sz="0" w:space="0" w:color="auto"/>
      </w:divBdr>
    </w:div>
    <w:div w:id="1148521066">
      <w:bodyDiv w:val="1"/>
      <w:marLeft w:val="0"/>
      <w:marRight w:val="0"/>
      <w:marTop w:val="0"/>
      <w:marBottom w:val="0"/>
      <w:divBdr>
        <w:top w:val="none" w:sz="0" w:space="0" w:color="auto"/>
        <w:left w:val="none" w:sz="0" w:space="0" w:color="auto"/>
        <w:bottom w:val="none" w:sz="0" w:space="0" w:color="auto"/>
        <w:right w:val="none" w:sz="0" w:space="0" w:color="auto"/>
      </w:divBdr>
    </w:div>
    <w:div w:id="1181774145">
      <w:bodyDiv w:val="1"/>
      <w:marLeft w:val="0"/>
      <w:marRight w:val="0"/>
      <w:marTop w:val="0"/>
      <w:marBottom w:val="0"/>
      <w:divBdr>
        <w:top w:val="none" w:sz="0" w:space="0" w:color="auto"/>
        <w:left w:val="none" w:sz="0" w:space="0" w:color="auto"/>
        <w:bottom w:val="none" w:sz="0" w:space="0" w:color="auto"/>
        <w:right w:val="none" w:sz="0" w:space="0" w:color="auto"/>
      </w:divBdr>
    </w:div>
    <w:div w:id="1851017934">
      <w:bodyDiv w:val="1"/>
      <w:marLeft w:val="0"/>
      <w:marRight w:val="0"/>
      <w:marTop w:val="0"/>
      <w:marBottom w:val="0"/>
      <w:divBdr>
        <w:top w:val="none" w:sz="0" w:space="0" w:color="auto"/>
        <w:left w:val="none" w:sz="0" w:space="0" w:color="auto"/>
        <w:bottom w:val="none" w:sz="0" w:space="0" w:color="auto"/>
        <w:right w:val="none" w:sz="0" w:space="0" w:color="auto"/>
      </w:divBdr>
    </w:div>
    <w:div w:id="20991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http://www.odioentrenar.com/wp-content/uploads/image/escalar-mosquetonear-cuerda.png" TargetMode="External"/><Relationship Id="rId21" Type="http://schemas.openxmlformats.org/officeDocument/2006/relationships/image" Target="media/image8.png"/><Relationship Id="rId42" Type="http://schemas.openxmlformats.org/officeDocument/2006/relationships/hyperlink" Target="http://es.wikipedia.org/w/index.php?title=Escalada_mixta&amp;action=edit&amp;redlink=1" TargetMode="External"/><Relationship Id="rId47" Type="http://schemas.openxmlformats.org/officeDocument/2006/relationships/hyperlink" Target="http://es.wikipedia.org/w/index.php?title=SPITS&amp;action=edit&amp;redlink=1" TargetMode="External"/><Relationship Id="rId63" Type="http://schemas.openxmlformats.org/officeDocument/2006/relationships/image" Target="http://www.vuelosviajesyhoteles.com/wp-content/uploads/climbing_gallery__470x309.jpg" TargetMode="External"/><Relationship Id="rId68" Type="http://schemas.openxmlformats.org/officeDocument/2006/relationships/hyperlink" Target="http://es.wikipedia.org/wiki/Arn%C3%A9s_(escalada)" TargetMode="External"/><Relationship Id="rId84" Type="http://schemas.openxmlformats.org/officeDocument/2006/relationships/hyperlink" Target="http://es.wikipedia.org/wiki/Inglaterra" TargetMode="External"/><Relationship Id="rId89" Type="http://schemas.openxmlformats.org/officeDocument/2006/relationships/hyperlink" Target="http://es.wikipedia.org/w/index.php?title=Escalada_mixta&amp;action=edit&amp;redlink=1" TargetMode="External"/><Relationship Id="rId16" Type="http://schemas.openxmlformats.org/officeDocument/2006/relationships/hyperlink" Target="http://bp0.blogger.com/_3UdT_Z3kBRU/Rm3L9_8GuyI/AAAAAAAAAAU/O21WdJ7FqYw/s1600-h/Web.jpg" TargetMode="External"/><Relationship Id="rId11" Type="http://schemas.openxmlformats.org/officeDocument/2006/relationships/image" Target="media/image4.png"/><Relationship Id="rId32" Type="http://schemas.openxmlformats.org/officeDocument/2006/relationships/hyperlink" Target="http://es.wikipedia.org/wiki/Archivo:Valkyrie_(The_Roaches).jpg" TargetMode="External"/><Relationship Id="rId37" Type="http://schemas.openxmlformats.org/officeDocument/2006/relationships/hyperlink" Target="http://es.wikipedia.org/wiki/Escalada_en_roca" TargetMode="External"/><Relationship Id="rId53" Type="http://schemas.openxmlformats.org/officeDocument/2006/relationships/hyperlink" Target="http://es.wikipedia.org/w/index.php?title=Big_wall&amp;action=edit&amp;redlink=1" TargetMode="External"/><Relationship Id="rId58" Type="http://schemas.openxmlformats.org/officeDocument/2006/relationships/hyperlink" Target="http://es.wikipedia.org/wiki/Escalada_en_bloque" TargetMode="External"/><Relationship Id="rId74" Type="http://schemas.openxmlformats.org/officeDocument/2006/relationships/hyperlink" Target="http://es.wikipedia.org/w/index.php?title=Cinta_larga&amp;action=edit&amp;redlink=1" TargetMode="External"/><Relationship Id="rId79" Type="http://schemas.openxmlformats.org/officeDocument/2006/relationships/hyperlink" Target="http://es.wikipedia.org/wiki/Monta%C3%B1ismo" TargetMode="External"/><Relationship Id="rId5" Type="http://schemas.openxmlformats.org/officeDocument/2006/relationships/webSettings" Target="webSettings.xml"/><Relationship Id="rId90" Type="http://schemas.openxmlformats.org/officeDocument/2006/relationships/hyperlink" Target="http://es.wikipedia.org/wiki/Escalada_cl%C3%A1sica" TargetMode="External"/><Relationship Id="rId95" Type="http://schemas.openxmlformats.org/officeDocument/2006/relationships/hyperlink" Target="http://es.wikipedia.org/wiki/Mosquet%C3%B3n_%28escalada%29" TargetMode="External"/><Relationship Id="rId22" Type="http://schemas.openxmlformats.org/officeDocument/2006/relationships/image" Target="http://www.efdeportes.com/efd95/ef03.jpg" TargetMode="External"/><Relationship Id="rId27" Type="http://schemas.openxmlformats.org/officeDocument/2006/relationships/image" Target="http://www.efdeportes.com/efd95/ef03.jpg" TargetMode="External"/><Relationship Id="rId43" Type="http://schemas.openxmlformats.org/officeDocument/2006/relationships/hyperlink" Target="http://es.wikipedia.org/w/index.php?title=Escalada_cl%C3%A1sica&amp;action=edit&amp;redlink=1" TargetMode="External"/><Relationship Id="rId48" Type="http://schemas.openxmlformats.org/officeDocument/2006/relationships/hyperlink" Target="http://es.wikipedia.org/w/index.php?title=Mosquet%C3%B3n&amp;action=edit&amp;redlink=1" TargetMode="External"/><Relationship Id="rId64" Type="http://schemas.openxmlformats.org/officeDocument/2006/relationships/hyperlink" Target="http://es.wikipedia.org/wiki/Rapel_(excursionismo)" TargetMode="External"/><Relationship Id="rId69" Type="http://schemas.openxmlformats.org/officeDocument/2006/relationships/hyperlink" Target="http://es.wikipedia.org/w/index.php?title=Cintas_express_(deporte_aire_libre)&amp;action=edit&amp;redlink=1" TargetMode="External"/><Relationship Id="rId80" Type="http://schemas.openxmlformats.org/officeDocument/2006/relationships/hyperlink" Target="http://es.wikipedia.org/wiki/Monta%C3%B1ismo" TargetMode="External"/><Relationship Id="rId85" Type="http://schemas.openxmlformats.org/officeDocument/2006/relationships/hyperlink" Target="http://es.wikipedia.org/wiki/Distrito_de_los_Lagos" TargetMode="External"/><Relationship Id="rId3" Type="http://schemas.openxmlformats.org/officeDocument/2006/relationships/styles" Target="styles.xml"/><Relationship Id="rId12" Type="http://schemas.openxmlformats.org/officeDocument/2006/relationships/image" Target="http://tbn0.google.com/images?q=tbn:NPuxxiaLXuL8VM:http://www.runners.es/rcs/planes/2006/06_Jun/estiramiento/4-2.gif" TargetMode="External"/><Relationship Id="rId17" Type="http://schemas.openxmlformats.org/officeDocument/2006/relationships/image" Target="media/image6.jpeg"/><Relationship Id="rId25" Type="http://schemas.openxmlformats.org/officeDocument/2006/relationships/image" Target="media/image10.png"/><Relationship Id="rId33" Type="http://schemas.openxmlformats.org/officeDocument/2006/relationships/image" Target="media/image12.jpeg"/><Relationship Id="rId38" Type="http://schemas.openxmlformats.org/officeDocument/2006/relationships/hyperlink" Target="http://es.wikipedia.org/wiki/Escalada_en_hielo" TargetMode="External"/><Relationship Id="rId46" Type="http://schemas.openxmlformats.org/officeDocument/2006/relationships/hyperlink" Target="http://es.wikipedia.org/wiki/Pit%C3%B3n" TargetMode="External"/><Relationship Id="rId59" Type="http://schemas.openxmlformats.org/officeDocument/2006/relationships/hyperlink" Target="http://es.wikipedia.org/wiki/Psicobloc" TargetMode="External"/><Relationship Id="rId67" Type="http://schemas.openxmlformats.org/officeDocument/2006/relationships/hyperlink" Target="http://es.wikipedia.org/wiki/Reverso" TargetMode="External"/><Relationship Id="rId20" Type="http://schemas.openxmlformats.org/officeDocument/2006/relationships/image" Target="http://www.efdeportes.com/efd95/ef03.jpg" TargetMode="External"/><Relationship Id="rId41" Type="http://schemas.openxmlformats.org/officeDocument/2006/relationships/hyperlink" Target="http://es.wikipedia.org/wiki/Escalada_en_hielo" TargetMode="External"/><Relationship Id="rId54" Type="http://schemas.openxmlformats.org/officeDocument/2006/relationships/hyperlink" Target="http://es.wikipedia.org/w/index.php?title=Escalada_artificial&amp;action=edit&amp;redlink=1" TargetMode="External"/><Relationship Id="rId62" Type="http://schemas.openxmlformats.org/officeDocument/2006/relationships/image" Target="media/image14.jpeg"/><Relationship Id="rId70" Type="http://schemas.openxmlformats.org/officeDocument/2006/relationships/hyperlink" Target="http://es.wikipedia.org/wiki/Mosquet%C3%B3n_(escalada)" TargetMode="External"/><Relationship Id="rId75" Type="http://schemas.openxmlformats.org/officeDocument/2006/relationships/hyperlink" Target="http://es.wikipedia.org/wiki/Grigri" TargetMode="External"/><Relationship Id="rId83" Type="http://schemas.openxmlformats.org/officeDocument/2006/relationships/hyperlink" Target="http://es.wikipedia.org/wiki/Dresde" TargetMode="External"/><Relationship Id="rId88" Type="http://schemas.openxmlformats.org/officeDocument/2006/relationships/hyperlink" Target="http://es.wikipedia.org/w/index.php?title=Escalada_alpina&amp;action=edit&amp;redlink=1" TargetMode="External"/><Relationship Id="rId91" Type="http://schemas.openxmlformats.org/officeDocument/2006/relationships/hyperlink" Target="http://es.wikipedia.org/wiki/Fisurero" TargetMode="External"/><Relationship Id="rId96" Type="http://schemas.openxmlformats.org/officeDocument/2006/relationships/hyperlink" Target="http://es.wikipedia.org/wiki/Escalada_de_grandes_paredes"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http://tbn0.google.com/images?q=tbn:9AL1L2nmzTGk-M:http://www.rena.edu.ve/SegundaEtapa/deporte/IMAGENES/MART10.GIF" TargetMode="External"/><Relationship Id="rId23" Type="http://schemas.openxmlformats.org/officeDocument/2006/relationships/image" Target="media/image9.jpeg"/><Relationship Id="rId28" Type="http://schemas.openxmlformats.org/officeDocument/2006/relationships/image" Target="media/image11.jpeg"/><Relationship Id="rId36" Type="http://schemas.openxmlformats.org/officeDocument/2006/relationships/hyperlink" Target="http://es.wikipedia.org/wiki/B%C3%BAlder" TargetMode="External"/><Relationship Id="rId49" Type="http://schemas.openxmlformats.org/officeDocument/2006/relationships/hyperlink" Target="http://es.wikipedia.org/wiki/Archivo:Rock_wall.JPG" TargetMode="External"/><Relationship Id="rId57" Type="http://schemas.openxmlformats.org/officeDocument/2006/relationships/hyperlink" Target="http://es.wikipedia.org/wiki/B%C3%BAlder" TargetMode="External"/><Relationship Id="rId10" Type="http://schemas.openxmlformats.org/officeDocument/2006/relationships/hyperlink" Target="http://images.google.es/imgres?imgurl=http://www.runners.es/rcs/planes/2006/06_Jun/estiramiento/4-2.gif&amp;imgrefurl=http://www.foromtb.com/showthread.php?t%3D139138&amp;h=400&amp;w=550&amp;sz=10&amp;hl=es&amp;start=140&amp;usg=__eFdJB6DFmEIwDN7d4czbb_qIAsg=&amp;tbnid=NPuxxiaLXuL8VM:&amp;tbnh=97&amp;tbnw=133&amp;prev=/images?q%3Destiramientos%26start%3D120%26gbv%3D2%26ndsp%3D20%26hl%3Des%26sa%3DN" TargetMode="External"/><Relationship Id="rId31" Type="http://schemas.openxmlformats.org/officeDocument/2006/relationships/hyperlink" Target="http://es.wikipedia.org/wiki/Deporte" TargetMode="External"/><Relationship Id="rId44" Type="http://schemas.openxmlformats.org/officeDocument/2006/relationships/hyperlink" Target="http://es.wikipedia.org/w/index.php?title=Fisurero&amp;action=edit&amp;redlink=1" TargetMode="External"/><Relationship Id="rId52" Type="http://schemas.openxmlformats.org/officeDocument/2006/relationships/hyperlink" Target="http://es.wikipedia.org/w/index.php?title=Escalada_larga&amp;action=edit&amp;redlink=1" TargetMode="External"/><Relationship Id="rId60" Type="http://schemas.openxmlformats.org/officeDocument/2006/relationships/hyperlink" Target="http://es.wikipedia.org/wiki/Medusas" TargetMode="External"/><Relationship Id="rId65" Type="http://schemas.openxmlformats.org/officeDocument/2006/relationships/hyperlink" Target="http://es.wikipedia.org/w/index.php?title=ATC_(escalada)&amp;action=edit&amp;redlink=1" TargetMode="External"/><Relationship Id="rId73" Type="http://schemas.openxmlformats.org/officeDocument/2006/relationships/hyperlink" Target="http://es.wikipedia.org/wiki/Pies_de_gato" TargetMode="External"/><Relationship Id="rId78" Type="http://schemas.openxmlformats.org/officeDocument/2006/relationships/image" Target="media/image16.jpeg"/><Relationship Id="rId81" Type="http://schemas.openxmlformats.org/officeDocument/2006/relationships/hyperlink" Target="http://es.wikipedia.org/wiki/Siglo_XIX" TargetMode="External"/><Relationship Id="rId86" Type="http://schemas.openxmlformats.org/officeDocument/2006/relationships/hyperlink" Target="http://es.wikipedia.org/wiki/A%C3%B1os_1960" TargetMode="External"/><Relationship Id="rId94" Type="http://schemas.openxmlformats.org/officeDocument/2006/relationships/hyperlink" Target="http://es.wikipedia.org/w/index.php?title=SPITS&amp;action=edit&amp;redlink=1"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hyperlink" Target="http://images.google.es/imgres?imgurl=http://www.rena.edu.ve/SegundaEtapa/deporte/IMAGENES/MART10.GIF&amp;imgrefurl=http://www.rena.edu.ve/SegundaEtapa/deporte/movimiento.html&amp;h=258&amp;w=263&amp;sz=8&amp;hl=es&amp;start=3&amp;usg=__7ZX_FFifmqD4UIE4joCqa1l0v6c=&amp;tbnid=9AL1L2nmzTGk-M:&amp;tbnh=110&amp;tbnw=112&amp;prev=/images?q%3Drotaciones%2Barticulares%26gbv%3D2%26hl%3Des" TargetMode="External"/><Relationship Id="rId18" Type="http://schemas.openxmlformats.org/officeDocument/2006/relationships/image" Target="http://bp0.blogger.com/_3UdT_Z3kBRU/Rm3L9_8GuyI/AAAAAAAAAAU/O21WdJ7FqYw/s320/Web.jpg" TargetMode="External"/><Relationship Id="rId39" Type="http://schemas.openxmlformats.org/officeDocument/2006/relationships/hyperlink" Target="http://es.wikipedia.org/wiki/Psicobloc" TargetMode="External"/><Relationship Id="rId34" Type="http://schemas.openxmlformats.org/officeDocument/2006/relationships/image" Target="http://upload.wikimedia.org/wikipedia/commons/thumb/b/bb/Valkyrie_(The_Roaches).jpg/200px-Valkyrie_(The_Roaches).jpg" TargetMode="External"/><Relationship Id="rId50" Type="http://schemas.openxmlformats.org/officeDocument/2006/relationships/image" Target="media/image13.jpeg"/><Relationship Id="rId55" Type="http://schemas.openxmlformats.org/officeDocument/2006/relationships/hyperlink" Target="http://es.wikipedia.org/w/index.php?title=Solo_integral&amp;action=edit&amp;redlink=1" TargetMode="External"/><Relationship Id="rId76" Type="http://schemas.openxmlformats.org/officeDocument/2006/relationships/image" Target="media/image15.jpeg"/><Relationship Id="rId97" Type="http://schemas.openxmlformats.org/officeDocument/2006/relationships/hyperlink" Target="http://es.wikipedia.org/w/index.php?title=Escalada_artificial&amp;action=edit&amp;redlink=1" TargetMode="External"/><Relationship Id="rId7" Type="http://schemas.openxmlformats.org/officeDocument/2006/relationships/image" Target="http://mural.uv.es/estesan/imagenes/escalada.jpg" TargetMode="External"/><Relationship Id="rId71" Type="http://schemas.openxmlformats.org/officeDocument/2006/relationships/hyperlink" Target="http://es.wikipedia.org/w/index.php?title=Cuerda_din%C3%A1mica&amp;action=edit&amp;redlink=1" TargetMode="External"/><Relationship Id="rId92" Type="http://schemas.openxmlformats.org/officeDocument/2006/relationships/hyperlink" Target="http://es.wikipedia.org/wiki/Friend" TargetMode="External"/><Relationship Id="rId2" Type="http://schemas.openxmlformats.org/officeDocument/2006/relationships/numbering" Target="numbering.xml"/><Relationship Id="rId29" Type="http://schemas.openxmlformats.org/officeDocument/2006/relationships/image" Target="http://vagamundo.meskio.net/2011/02/21/files/2011/02/112.jpg" TargetMode="External"/><Relationship Id="rId24" Type="http://schemas.openxmlformats.org/officeDocument/2006/relationships/image" Target="http://3.bp.blogspot.com/_SBqsFRetHcY/SXjZaoMiQTI/AAAAAAAABF8/-uatAPainFU/s400/Boulder+Trencadits+09+(1).jpg" TargetMode="External"/><Relationship Id="rId40" Type="http://schemas.openxmlformats.org/officeDocument/2006/relationships/hyperlink" Target="http://es.wikipedia.org/w/index.php?title=Escalada_alpina&amp;action=edit&amp;redlink=1" TargetMode="External"/><Relationship Id="rId45" Type="http://schemas.openxmlformats.org/officeDocument/2006/relationships/hyperlink" Target="http://es.wikipedia.org/wiki/Friend" TargetMode="External"/><Relationship Id="rId66" Type="http://schemas.openxmlformats.org/officeDocument/2006/relationships/hyperlink" Target="http://es.wikipedia.org/wiki/Grigri" TargetMode="External"/><Relationship Id="rId87" Type="http://schemas.openxmlformats.org/officeDocument/2006/relationships/hyperlink" Target="http://es.wikipedia.org/wiki/Reuni%C3%B3n_%28escalada%29" TargetMode="External"/><Relationship Id="rId61" Type="http://schemas.openxmlformats.org/officeDocument/2006/relationships/hyperlink" Target="http://es.wikipedia.org/wiki/Mallorca" TargetMode="External"/><Relationship Id="rId82" Type="http://schemas.openxmlformats.org/officeDocument/2006/relationships/hyperlink" Target="http://es.wikipedia.org/wiki/Alemania_del_Este" TargetMode="External"/><Relationship Id="rId19" Type="http://schemas.openxmlformats.org/officeDocument/2006/relationships/image" Target="media/image7.jpeg"/><Relationship Id="rId14" Type="http://schemas.openxmlformats.org/officeDocument/2006/relationships/image" Target="media/image5.png"/><Relationship Id="rId30" Type="http://schemas.openxmlformats.org/officeDocument/2006/relationships/hyperlink" Target="http://es.wikipedia.org/wiki/Monta%C3%B1ismo" TargetMode="External"/><Relationship Id="rId35" Type="http://schemas.openxmlformats.org/officeDocument/2006/relationships/hyperlink" Target="http://es.wikipedia.org/wiki/Roc%C3%B3dromo" TargetMode="External"/><Relationship Id="rId56" Type="http://schemas.openxmlformats.org/officeDocument/2006/relationships/hyperlink" Target="http://es.wikipedia.org/w/index.php?title=Escalada_natural)&amp;action=edit&amp;redlink=1" TargetMode="External"/><Relationship Id="rId77" Type="http://schemas.openxmlformats.org/officeDocument/2006/relationships/image" Target="http://www.efdeportes.com/efd98/escala01.jpg" TargetMode="External"/><Relationship Id="rId8" Type="http://schemas.openxmlformats.org/officeDocument/2006/relationships/image" Target="media/image2.png"/><Relationship Id="rId51" Type="http://schemas.openxmlformats.org/officeDocument/2006/relationships/image" Target="http://upload.wikimedia.org/wikipedia/commons/thumb/7/7f/Rock_wall.JPG/200px-Rock_wall.JPG" TargetMode="External"/><Relationship Id="rId72" Type="http://schemas.openxmlformats.org/officeDocument/2006/relationships/hyperlink" Target="http://es.wikipedia.org/wiki/Magnesio" TargetMode="External"/><Relationship Id="rId93" Type="http://schemas.openxmlformats.org/officeDocument/2006/relationships/hyperlink" Target="http://es.wikipedia.org/w/index.php?title=Pit%C3%B3n_%28escalada%29&amp;action=edit&amp;redlink=1" TargetMode="External"/><Relationship Id="rId98"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BAB063-8725-4164-AACE-855E3CD2B6A8}">
  <we:reference id="wa104380162" version="1.0.1.0" store="es-ES" storeType="OMEX"/>
  <we:alternateReferences>
    <we:reference id="WA104380162" version="1.0.1.0" store="WA10438016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7E2D-ACC3-4DF2-9274-AAD87751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3153</TotalTime>
  <Pages>16</Pages>
  <Words>6022</Words>
  <Characters>33122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 Santaella Romero</dc:creator>
  <cp:keywords/>
  <dc:description/>
  <cp:lastModifiedBy>Luis F. Santaella Romero</cp:lastModifiedBy>
  <cp:revision>12</cp:revision>
  <dcterms:created xsi:type="dcterms:W3CDTF">2018-05-08T10:37:00Z</dcterms:created>
  <dcterms:modified xsi:type="dcterms:W3CDTF">2018-05-16T12:11:00Z</dcterms:modified>
</cp:coreProperties>
</file>