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75C" w:rsidRDefault="0019175C"/>
    <w:p w:rsidR="007035EB" w:rsidRDefault="007035EB"/>
    <w:p w:rsidR="007035EB" w:rsidRDefault="007035EB"/>
    <w:p w:rsidR="007035EB" w:rsidRDefault="007035EB" w:rsidP="007035EB"/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38"/>
      </w:tblGrid>
      <w:tr w:rsidR="007035EB" w:rsidTr="00174012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35EB" w:rsidRDefault="007035EB" w:rsidP="00174012">
            <w:pPr>
              <w:pStyle w:val="TableContents"/>
              <w:jc w:val="center"/>
              <w:rPr>
                <w:rFonts w:ascii="Arial Black" w:hAnsi="Arial Black"/>
              </w:rPr>
            </w:pPr>
            <w:bookmarkStart w:id="0" w:name="_GoBack"/>
            <w:bookmarkEnd w:id="0"/>
            <w:r>
              <w:rPr>
                <w:rFonts w:ascii="Arial Black" w:hAnsi="Arial Black"/>
              </w:rPr>
              <w:t>ACTA DE REUNIÓN DE GRUPO DE TRABAJO</w:t>
            </w:r>
          </w:p>
        </w:tc>
      </w:tr>
    </w:tbl>
    <w:p w:rsidR="007035EB" w:rsidRDefault="007035EB" w:rsidP="007035EB">
      <w:pPr>
        <w:rPr>
          <w:vanish/>
        </w:rPr>
      </w:pP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045"/>
        <w:gridCol w:w="3716"/>
        <w:gridCol w:w="2046"/>
        <w:gridCol w:w="1831"/>
      </w:tblGrid>
      <w:tr w:rsidR="007035EB" w:rsidTr="00174012">
        <w:tc>
          <w:tcPr>
            <w:tcW w:w="2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35EB" w:rsidRDefault="007035EB" w:rsidP="00174012">
            <w:pPr>
              <w:pStyle w:val="TableContents"/>
              <w:rPr>
                <w:rFonts w:ascii="Arial Black" w:hAnsi="Arial Black"/>
                <w:sz w:val="21"/>
                <w:szCs w:val="21"/>
              </w:rPr>
            </w:pPr>
            <w:r>
              <w:rPr>
                <w:rFonts w:ascii="Arial Black" w:hAnsi="Arial Black"/>
                <w:sz w:val="21"/>
                <w:szCs w:val="21"/>
              </w:rPr>
              <w:t>Centro educativo:</w:t>
            </w:r>
          </w:p>
        </w:tc>
        <w:tc>
          <w:tcPr>
            <w:tcW w:w="3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35EB" w:rsidRDefault="007035EB" w:rsidP="00174012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CEIP”SAN DIEGO”</w:t>
            </w:r>
          </w:p>
          <w:p w:rsidR="007035EB" w:rsidRDefault="007035EB" w:rsidP="00174012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San Nicolás del Puerto</w:t>
            </w:r>
          </w:p>
        </w:tc>
        <w:tc>
          <w:tcPr>
            <w:tcW w:w="2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35EB" w:rsidRDefault="007035EB" w:rsidP="00174012">
            <w:pPr>
              <w:pStyle w:val="TableContents"/>
              <w:rPr>
                <w:rFonts w:ascii="Arial Black" w:hAnsi="Arial Black"/>
                <w:sz w:val="21"/>
                <w:szCs w:val="21"/>
              </w:rPr>
            </w:pPr>
            <w:r>
              <w:rPr>
                <w:rFonts w:ascii="Arial Black" w:hAnsi="Arial Black"/>
                <w:sz w:val="21"/>
                <w:szCs w:val="21"/>
              </w:rPr>
              <w:t>Reunión número: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35EB" w:rsidRDefault="00C22583" w:rsidP="00174012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</w:t>
            </w:r>
            <w:r w:rsidR="007035EB">
              <w:rPr>
                <w:rFonts w:ascii="Arial" w:hAnsi="Arial"/>
                <w:sz w:val="22"/>
                <w:szCs w:val="22"/>
              </w:rPr>
              <w:t>ª</w:t>
            </w:r>
          </w:p>
        </w:tc>
      </w:tr>
      <w:tr w:rsidR="007035EB" w:rsidTr="00174012">
        <w:tc>
          <w:tcPr>
            <w:tcW w:w="20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35EB" w:rsidRDefault="007035EB" w:rsidP="00174012">
            <w:pPr>
              <w:pStyle w:val="TableContents"/>
              <w:rPr>
                <w:rFonts w:ascii="Arial Black" w:hAnsi="Arial Black"/>
                <w:sz w:val="21"/>
                <w:szCs w:val="21"/>
              </w:rPr>
            </w:pPr>
            <w:r>
              <w:rPr>
                <w:rFonts w:ascii="Arial Black" w:hAnsi="Arial Black"/>
                <w:sz w:val="21"/>
                <w:szCs w:val="21"/>
              </w:rPr>
              <w:t>Título GT:</w:t>
            </w: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35EB" w:rsidRDefault="007035EB" w:rsidP="00174012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MÉTODO ABN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35EB" w:rsidRDefault="007035EB" w:rsidP="00174012">
            <w:pPr>
              <w:pStyle w:val="TableContents"/>
              <w:rPr>
                <w:rFonts w:ascii="Arial Black" w:hAnsi="Arial Black"/>
                <w:sz w:val="21"/>
                <w:szCs w:val="21"/>
              </w:rPr>
            </w:pPr>
            <w:r>
              <w:rPr>
                <w:rFonts w:ascii="Arial Black" w:hAnsi="Arial Black"/>
                <w:sz w:val="21"/>
                <w:szCs w:val="21"/>
              </w:rPr>
              <w:t>Fecha:</w:t>
            </w:r>
          </w:p>
        </w:tc>
        <w:tc>
          <w:tcPr>
            <w:tcW w:w="18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35EB" w:rsidRDefault="005C02D5" w:rsidP="00174012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</w:t>
            </w:r>
            <w:r w:rsidR="00467FA1">
              <w:rPr>
                <w:rFonts w:ascii="Arial" w:hAnsi="Arial"/>
                <w:sz w:val="22"/>
                <w:szCs w:val="22"/>
              </w:rPr>
              <w:t>/05</w:t>
            </w:r>
            <w:r w:rsidR="007035EB">
              <w:rPr>
                <w:rFonts w:ascii="Arial" w:hAnsi="Arial"/>
                <w:sz w:val="22"/>
                <w:szCs w:val="22"/>
              </w:rPr>
              <w:t>/18</w:t>
            </w:r>
          </w:p>
        </w:tc>
      </w:tr>
    </w:tbl>
    <w:p w:rsidR="007035EB" w:rsidRDefault="007035EB" w:rsidP="007035EB">
      <w:pPr>
        <w:pStyle w:val="Standard"/>
      </w:pPr>
    </w:p>
    <w:tbl>
      <w:tblPr>
        <w:tblW w:w="9614" w:type="dxa"/>
        <w:tblInd w:w="2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07"/>
        <w:gridCol w:w="4807"/>
      </w:tblGrid>
      <w:tr w:rsidR="007035EB" w:rsidTr="00174012">
        <w:tc>
          <w:tcPr>
            <w:tcW w:w="9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35EB" w:rsidRDefault="007035EB" w:rsidP="00174012">
            <w:pPr>
              <w:pStyle w:val="TableContents"/>
              <w:rPr>
                <w:rFonts w:ascii="Arial Black" w:hAnsi="Arial Black"/>
                <w:sz w:val="22"/>
                <w:szCs w:val="22"/>
              </w:rPr>
            </w:pPr>
            <w:r>
              <w:rPr>
                <w:rFonts w:ascii="Arial Black" w:hAnsi="Arial Black"/>
                <w:sz w:val="22"/>
                <w:szCs w:val="22"/>
              </w:rPr>
              <w:t>Temas tratados:</w:t>
            </w:r>
          </w:p>
        </w:tc>
      </w:tr>
      <w:tr w:rsidR="007035EB" w:rsidTr="00174012">
        <w:tc>
          <w:tcPr>
            <w:tcW w:w="961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35EB" w:rsidRPr="0067535F" w:rsidRDefault="007035EB" w:rsidP="007035EB">
            <w:pPr>
              <w:pStyle w:val="TableContents"/>
              <w:numPr>
                <w:ilvl w:val="0"/>
                <w:numId w:val="1"/>
              </w:numPr>
            </w:pPr>
            <w:r>
              <w:rPr>
                <w:rFonts w:ascii="Arial" w:hAnsi="Arial"/>
                <w:sz w:val="22"/>
                <w:szCs w:val="22"/>
              </w:rPr>
              <w:t>E</w:t>
            </w:r>
            <w:r w:rsidR="005C02D5">
              <w:rPr>
                <w:rFonts w:ascii="Arial" w:hAnsi="Arial"/>
                <w:sz w:val="22"/>
                <w:szCs w:val="22"/>
              </w:rPr>
              <w:t>xplicación del Método para los padres de alumnos del centro.</w:t>
            </w:r>
          </w:p>
          <w:p w:rsidR="007035EB" w:rsidRDefault="007035EB" w:rsidP="00174012">
            <w:pPr>
              <w:pStyle w:val="TableContents"/>
              <w:ind w:left="720"/>
            </w:pPr>
          </w:p>
          <w:p w:rsidR="007035EB" w:rsidRDefault="007035EB" w:rsidP="00174012">
            <w:pPr>
              <w:pStyle w:val="TableContents"/>
            </w:pPr>
          </w:p>
        </w:tc>
      </w:tr>
      <w:tr w:rsidR="007035EB" w:rsidTr="00174012">
        <w:tc>
          <w:tcPr>
            <w:tcW w:w="961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35EB" w:rsidRDefault="007035EB" w:rsidP="00174012">
            <w:pPr>
              <w:pStyle w:val="TableContents"/>
              <w:rPr>
                <w:rFonts w:ascii="Arial Black" w:hAnsi="Arial Black"/>
                <w:sz w:val="22"/>
                <w:szCs w:val="22"/>
              </w:rPr>
            </w:pPr>
            <w:r>
              <w:rPr>
                <w:rFonts w:ascii="Arial Black" w:hAnsi="Arial Black"/>
                <w:sz w:val="22"/>
                <w:szCs w:val="22"/>
              </w:rPr>
              <w:t>Asistentes:</w:t>
            </w:r>
          </w:p>
        </w:tc>
      </w:tr>
      <w:tr w:rsidR="007035EB" w:rsidTr="00174012">
        <w:tc>
          <w:tcPr>
            <w:tcW w:w="4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35EB" w:rsidRDefault="007035EB" w:rsidP="00174012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- Nuria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Älvarez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González</w:t>
            </w:r>
          </w:p>
          <w:p w:rsidR="007035EB" w:rsidRDefault="007035EB" w:rsidP="00174012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Eva Mª Aranda Fernández</w:t>
            </w:r>
          </w:p>
          <w:p w:rsidR="007035EB" w:rsidRDefault="007035EB" w:rsidP="00174012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Gema Mª Barragán Naranjo</w:t>
            </w:r>
          </w:p>
          <w:p w:rsidR="007035EB" w:rsidRDefault="007035EB" w:rsidP="00174012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Arsenio Cabeza Vázquez</w:t>
            </w:r>
          </w:p>
          <w:p w:rsidR="007035EB" w:rsidRDefault="007035EB" w:rsidP="00174012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María Luz Cepeda Caballos</w:t>
            </w:r>
          </w:p>
          <w:p w:rsidR="007035EB" w:rsidRDefault="007035EB" w:rsidP="00174012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María Fernández Domínguez</w:t>
            </w:r>
          </w:p>
          <w:p w:rsidR="007035EB" w:rsidRDefault="007035EB" w:rsidP="00174012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  <w:p w:rsidR="007035EB" w:rsidRDefault="007035EB" w:rsidP="00174012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35EB" w:rsidRDefault="007035EB" w:rsidP="00174012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Jorge López Álvarez</w:t>
            </w:r>
          </w:p>
          <w:p w:rsidR="007035EB" w:rsidRDefault="007035EB" w:rsidP="00174012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Eduardo Pérez López</w:t>
            </w:r>
          </w:p>
          <w:p w:rsidR="007035EB" w:rsidRDefault="007035EB" w:rsidP="00174012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Inmaculada Sánchez Cabeza</w:t>
            </w:r>
          </w:p>
          <w:p w:rsidR="007035EB" w:rsidRDefault="007035EB" w:rsidP="00174012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  <w:p w:rsidR="007035EB" w:rsidRDefault="007035EB" w:rsidP="00174012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7035EB" w:rsidTr="00174012">
        <w:tc>
          <w:tcPr>
            <w:tcW w:w="961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35EB" w:rsidRDefault="007035EB" w:rsidP="00174012">
            <w:pPr>
              <w:pStyle w:val="TableContents"/>
              <w:rPr>
                <w:rFonts w:ascii="Arial Black" w:hAnsi="Arial Black"/>
                <w:sz w:val="22"/>
                <w:szCs w:val="22"/>
              </w:rPr>
            </w:pPr>
            <w:r>
              <w:rPr>
                <w:rFonts w:ascii="Arial Black" w:hAnsi="Arial Black"/>
                <w:sz w:val="22"/>
                <w:szCs w:val="22"/>
              </w:rPr>
              <w:t>Acuerdos alcanzados:</w:t>
            </w:r>
          </w:p>
        </w:tc>
      </w:tr>
      <w:tr w:rsidR="007035EB" w:rsidTr="00174012">
        <w:tc>
          <w:tcPr>
            <w:tcW w:w="961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35EB" w:rsidRPr="00D5153B" w:rsidRDefault="007035EB" w:rsidP="00174012">
            <w:pPr>
              <w:pStyle w:val="TableContents"/>
              <w:rPr>
                <w:rFonts w:ascii="Arial Black" w:hAnsi="Arial Black"/>
                <w:sz w:val="22"/>
                <w:szCs w:val="22"/>
              </w:rPr>
            </w:pPr>
          </w:p>
          <w:p w:rsidR="00467FA1" w:rsidRPr="00D5153B" w:rsidRDefault="005C02D5" w:rsidP="005C02D5">
            <w:pPr>
              <w:pStyle w:val="TableContents"/>
              <w:ind w:left="720"/>
              <w:rPr>
                <w:rFonts w:ascii="Arial Black" w:hAnsi="Arial Black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Se explica el método para, desde comienzos del próximo curso, introducirlo desde los niveles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iniciales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(E. Infantil y 1º Ciclo E. primaria).</w:t>
            </w:r>
          </w:p>
        </w:tc>
      </w:tr>
      <w:tr w:rsidR="007035EB" w:rsidTr="00174012">
        <w:tc>
          <w:tcPr>
            <w:tcW w:w="961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35EB" w:rsidRDefault="007035EB" w:rsidP="00174012">
            <w:pPr>
              <w:pStyle w:val="TableContents"/>
              <w:rPr>
                <w:rFonts w:ascii="Arial Black" w:hAnsi="Arial Black"/>
                <w:sz w:val="22"/>
                <w:szCs w:val="22"/>
              </w:rPr>
            </w:pPr>
            <w:r>
              <w:rPr>
                <w:rFonts w:ascii="Arial Black" w:hAnsi="Arial Black"/>
                <w:sz w:val="22"/>
                <w:szCs w:val="22"/>
              </w:rPr>
              <w:t>Temas o tareas pendientes:</w:t>
            </w:r>
          </w:p>
        </w:tc>
      </w:tr>
      <w:tr w:rsidR="007035EB" w:rsidTr="00174012">
        <w:tc>
          <w:tcPr>
            <w:tcW w:w="961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35EB" w:rsidRDefault="007035EB" w:rsidP="00174012">
            <w:pPr>
              <w:pStyle w:val="TableContents"/>
            </w:pPr>
          </w:p>
          <w:p w:rsidR="007035EB" w:rsidRDefault="007035EB" w:rsidP="00174012">
            <w:pPr>
              <w:pStyle w:val="TableContents"/>
            </w:pPr>
            <w:r>
              <w:t xml:space="preserve">    - </w:t>
            </w:r>
            <w:r>
              <w:rPr>
                <w:rFonts w:ascii="Arial" w:hAnsi="Arial"/>
                <w:sz w:val="22"/>
                <w:szCs w:val="22"/>
              </w:rPr>
              <w:t>Seguimiento de las líneas de actuación en el grupo de trabajo.</w:t>
            </w:r>
          </w:p>
          <w:p w:rsidR="007035EB" w:rsidRDefault="005C02D5" w:rsidP="00174012">
            <w:pPr>
              <w:pStyle w:val="TableContents"/>
            </w:pPr>
            <w:r>
              <w:rPr>
                <w:rFonts w:ascii="Arial" w:hAnsi="Arial"/>
                <w:sz w:val="22"/>
                <w:szCs w:val="22"/>
              </w:rPr>
              <w:t xml:space="preserve">    - Seguir aplicando el método con los alumnos.</w:t>
            </w:r>
          </w:p>
          <w:p w:rsidR="007035EB" w:rsidRDefault="007035EB" w:rsidP="00174012">
            <w:pPr>
              <w:pStyle w:val="TableContents"/>
            </w:pPr>
            <w:r>
              <w:rPr>
                <w:rFonts w:ascii="Arial" w:hAnsi="Arial"/>
                <w:sz w:val="22"/>
                <w:szCs w:val="22"/>
              </w:rPr>
              <w:t xml:space="preserve">    - Fijar fechas para próximas sesiones de trabajo.</w:t>
            </w:r>
          </w:p>
          <w:p w:rsidR="007035EB" w:rsidRDefault="007035EB" w:rsidP="00174012">
            <w:pPr>
              <w:pStyle w:val="TableContents"/>
            </w:pPr>
          </w:p>
          <w:p w:rsidR="007035EB" w:rsidRDefault="007035EB" w:rsidP="00174012">
            <w:pPr>
              <w:pStyle w:val="TableContents"/>
            </w:pPr>
          </w:p>
          <w:p w:rsidR="007035EB" w:rsidRDefault="007035EB" w:rsidP="00174012">
            <w:pPr>
              <w:pStyle w:val="TableContents"/>
            </w:pPr>
          </w:p>
        </w:tc>
      </w:tr>
    </w:tbl>
    <w:p w:rsidR="007035EB" w:rsidRDefault="007035EB" w:rsidP="007035EB">
      <w:pPr>
        <w:pStyle w:val="Standard"/>
        <w:jc w:val="right"/>
        <w:rPr>
          <w:rFonts w:ascii="Arial" w:hAnsi="Arial"/>
        </w:rPr>
      </w:pPr>
      <w:r>
        <w:rPr>
          <w:rFonts w:ascii="Arial" w:hAnsi="Arial"/>
        </w:rPr>
        <w:t>Coordinadora: Gema  M. Barragán Naranjo</w:t>
      </w:r>
    </w:p>
    <w:p w:rsidR="007035EB" w:rsidRDefault="007035EB" w:rsidP="007035EB"/>
    <w:p w:rsidR="007035EB" w:rsidRDefault="007035EB" w:rsidP="007035EB"/>
    <w:p w:rsidR="007035EB" w:rsidRDefault="007035EB" w:rsidP="007035EB"/>
    <w:p w:rsidR="007035EB" w:rsidRDefault="007035EB"/>
    <w:sectPr w:rsidR="007035EB" w:rsidSect="001917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513A0"/>
    <w:multiLevelType w:val="hybridMultilevel"/>
    <w:tmpl w:val="8BF2380E"/>
    <w:lvl w:ilvl="0" w:tplc="3DA42332">
      <w:numFmt w:val="bullet"/>
      <w:lvlText w:val="-"/>
      <w:lvlJc w:val="left"/>
      <w:pPr>
        <w:ind w:left="720" w:hanging="360"/>
      </w:pPr>
      <w:rPr>
        <w:rFonts w:ascii="Arial" w:eastAsia="DejaVu Sans" w:hAnsi="Arial" w:cs="Arial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oNotDisplayPageBoundaries/>
  <w:proofState w:spelling="clean" w:grammar="clean"/>
  <w:defaultTabStop w:val="708"/>
  <w:hyphenationZone w:val="425"/>
  <w:characterSpacingControl w:val="doNotCompress"/>
  <w:compat/>
  <w:rsids>
    <w:rsidRoot w:val="007035EB"/>
    <w:rsid w:val="0019175C"/>
    <w:rsid w:val="002911C4"/>
    <w:rsid w:val="00467FA1"/>
    <w:rsid w:val="004D5DF7"/>
    <w:rsid w:val="00590371"/>
    <w:rsid w:val="005C02D5"/>
    <w:rsid w:val="007035EB"/>
    <w:rsid w:val="008F7BD6"/>
    <w:rsid w:val="00B94BAC"/>
    <w:rsid w:val="00C22583"/>
    <w:rsid w:val="00D51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5EB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7035E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7035EB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139</Words>
  <Characters>766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Guadalupe</dc:creator>
  <cp:lastModifiedBy>Guadalupe</cp:lastModifiedBy>
  <cp:revision>6</cp:revision>
  <dcterms:created xsi:type="dcterms:W3CDTF">2018-05-30T08:35:00Z</dcterms:created>
  <dcterms:modified xsi:type="dcterms:W3CDTF">2018-05-30T10:33:00Z</dcterms:modified>
</cp:coreProperties>
</file>