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60" w:rsidRPr="007E2A60" w:rsidRDefault="007E2A60" w:rsidP="007E2A60">
      <w:pPr>
        <w:jc w:val="center"/>
        <w:rPr>
          <w:b/>
          <w:sz w:val="24"/>
          <w:u w:val="single"/>
        </w:rPr>
      </w:pPr>
      <w:r w:rsidRPr="007E2A60">
        <w:rPr>
          <w:b/>
          <w:sz w:val="24"/>
          <w:u w:val="single"/>
        </w:rPr>
        <w:t>ACTA PRIMERA SESIÓN DE INTERVENCIÓN CON EL ALUMNADO</w:t>
      </w:r>
    </w:p>
    <w:p w:rsidR="007E2A60" w:rsidRPr="007E2A60" w:rsidRDefault="007E2A60" w:rsidP="007E2A60">
      <w:pPr>
        <w:ind w:firstLine="708"/>
        <w:rPr>
          <w:sz w:val="24"/>
        </w:rPr>
      </w:pPr>
      <w:r w:rsidRPr="007E2A60">
        <w:rPr>
          <w:sz w:val="24"/>
        </w:rPr>
        <w:t xml:space="preserve">Esta sesión es desarrollada con los grupos de Patrimonio y de UBIE, y gira en torno a la visualización de un extracto de la película “Del Revés”. En la sesión de UBIE la vimos en inglés y subtítulos en español, lo cual fue un aliciente para el alumnado. </w:t>
      </w:r>
    </w:p>
    <w:p w:rsidR="007E2A60" w:rsidRPr="007E2A60" w:rsidRDefault="007E2A60" w:rsidP="007E2A60">
      <w:pPr>
        <w:ind w:firstLine="708"/>
        <w:rPr>
          <w:sz w:val="24"/>
        </w:rPr>
      </w:pPr>
      <w:r w:rsidRPr="007E2A60">
        <w:rPr>
          <w:sz w:val="24"/>
        </w:rPr>
        <w:t xml:space="preserve">En relación a esto, empezamos a ver las emociones básicas presentes, y las fueron plasmando en la pizarra, junto con la emoción que </w:t>
      </w:r>
      <w:proofErr w:type="gramStart"/>
      <w:r w:rsidRPr="007E2A60">
        <w:rPr>
          <w:sz w:val="24"/>
        </w:rPr>
        <w:t>creían</w:t>
      </w:r>
      <w:proofErr w:type="gramEnd"/>
      <w:r w:rsidRPr="007E2A60">
        <w:rPr>
          <w:sz w:val="24"/>
        </w:rPr>
        <w:t xml:space="preserve"> que les definía. Acto seguido, preguntamos en  gran grupo si ven que esa emoción es realmente la que podría definir a esa persona. Así conectamos con la definición de sentimiento, que no es lo mismo que una emoción, y que además influye en nuestra forma de pensar y por ende en nuestras reacciones.</w:t>
      </w:r>
    </w:p>
    <w:p w:rsidR="007E2A60" w:rsidRPr="007E2A60" w:rsidRDefault="007E2A60" w:rsidP="007E2A60">
      <w:pPr>
        <w:ind w:firstLine="708"/>
        <w:rPr>
          <w:sz w:val="24"/>
        </w:rPr>
      </w:pPr>
      <w:r w:rsidRPr="007E2A60">
        <w:rPr>
          <w:sz w:val="24"/>
        </w:rPr>
        <w:t>Al tratarse de alumnado que ya tiene “mucho vivido”, resultó muy interesante hacerles partícipes de lo aprendido en la sesión de formación, siendo una extensión de lo que allí aprendimos los ed</w:t>
      </w:r>
      <w:bookmarkStart w:id="0" w:name="_GoBack"/>
      <w:bookmarkEnd w:id="0"/>
      <w:r w:rsidRPr="007E2A60">
        <w:rPr>
          <w:sz w:val="24"/>
        </w:rPr>
        <w:t xml:space="preserve">ucadores presentes. </w:t>
      </w:r>
    </w:p>
    <w:p w:rsidR="00BB3682" w:rsidRPr="007E2A60" w:rsidRDefault="007E2A60" w:rsidP="007E2A60">
      <w:pPr>
        <w:ind w:firstLine="708"/>
        <w:rPr>
          <w:sz w:val="24"/>
        </w:rPr>
      </w:pPr>
      <w:r w:rsidRPr="007E2A60">
        <w:rPr>
          <w:sz w:val="24"/>
        </w:rPr>
        <w:t xml:space="preserve">A partir de esa sesión, la actitud del alumnado cambió relativamente a mejor, se apagó en muchas manera el miedo al fracaso, y si bien no todo el alumnado mostraba una mejoría inmediata, sí que eran conscientes de que había una herramienta dentro de sus cabezas que les haría sentir mejor (más </w:t>
      </w:r>
      <w:r w:rsidRPr="007E2A60">
        <w:rPr>
          <w:i/>
          <w:sz w:val="24"/>
        </w:rPr>
        <w:t>acompañados</w:t>
      </w:r>
      <w:r w:rsidRPr="007E2A60">
        <w:rPr>
          <w:sz w:val="24"/>
        </w:rPr>
        <w:t xml:space="preserve"> podría decirse) si lo necesitaban.</w:t>
      </w:r>
    </w:p>
    <w:p w:rsidR="007E2A60" w:rsidRPr="007E2A60" w:rsidRDefault="007E2A60" w:rsidP="007E2A60">
      <w:pPr>
        <w:ind w:firstLine="708"/>
        <w:rPr>
          <w:sz w:val="24"/>
        </w:rPr>
      </w:pPr>
      <w:r w:rsidRPr="007E2A60">
        <w:rPr>
          <w:sz w:val="24"/>
        </w:rPr>
        <w:t xml:space="preserve">Creo que es muy positivo que este tipo de sesiones tengan lugar, dado que el alumnado se da cuenta que no solo hay que aprender del mundo que hay ahí fuera, sino que de vez en cuando hay que echar un vistazo dentro de cada un@ </w:t>
      </w:r>
      <w:proofErr w:type="spellStart"/>
      <w:r w:rsidRPr="007E2A60">
        <w:rPr>
          <w:sz w:val="24"/>
        </w:rPr>
        <w:t>mism</w:t>
      </w:r>
      <w:proofErr w:type="spellEnd"/>
      <w:r w:rsidRPr="007E2A60">
        <w:rPr>
          <w:sz w:val="24"/>
        </w:rPr>
        <w:t>@ para poder ser conscientes de cómo estamos y de quienes somos.</w:t>
      </w:r>
    </w:p>
    <w:sectPr w:rsidR="007E2A60" w:rsidRPr="007E2A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60"/>
    <w:rsid w:val="007E2A60"/>
    <w:rsid w:val="00BB3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12F0E-D536-4E8F-8C65-A1B6E811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2018-05-30T10:31:00Z</dcterms:created>
  <dcterms:modified xsi:type="dcterms:W3CDTF">2018-05-30T10:41:00Z</dcterms:modified>
</cp:coreProperties>
</file>