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EA" w:rsidRDefault="00E00AFB">
      <w:r>
        <w:t xml:space="preserve">El enlace siguiente dirige a la primera tarea que realicé durante este curso de cara al curso que viene, acomodada al nuevo modelo pedagógico. Corresponde a la asignatura de Química de 2º de Bachillerato. </w:t>
      </w:r>
      <w:bookmarkStart w:id="0" w:name="_GoBack"/>
      <w:bookmarkEnd w:id="0"/>
      <w:r>
        <w:t>Es una tarea de práctica, de cara a que el alumnado pueda ejercitar los procedimientos que debieron adquirir en 1º de bachillerato:</w:t>
      </w:r>
    </w:p>
    <w:p w:rsidR="00E00AFB" w:rsidRDefault="00E00AFB">
      <w:hyperlink r:id="rId5" w:history="1">
        <w:r w:rsidRPr="00B03970">
          <w:rPr>
            <w:rStyle w:val="Hipervnculo"/>
          </w:rPr>
          <w:t>http://agrega.juntadeandalucia.es/visualizador-1/Visualizar/Visualizar.do?idioma=es&amp;identificador=es-an_2018060412_9182040&amp;secuencia=false&amp;comunidadAgrega=true</w:t>
        </w:r>
      </w:hyperlink>
    </w:p>
    <w:p w:rsidR="00E00AFB" w:rsidRDefault="00E00AFB"/>
    <w:sectPr w:rsidR="00E00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FB"/>
    <w:rsid w:val="001D1EEA"/>
    <w:rsid w:val="00E0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ega.juntadeandalucia.es/visualizador-1/Visualizar/Visualizar.do?idioma=es&amp;identificador=es-an_2018060412_9182040&amp;secuencia=false&amp;comunidadAgrega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1</cp:revision>
  <dcterms:created xsi:type="dcterms:W3CDTF">2018-06-05T11:11:00Z</dcterms:created>
  <dcterms:modified xsi:type="dcterms:W3CDTF">2018-06-05T11:29:00Z</dcterms:modified>
</cp:coreProperties>
</file>