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7B" w:rsidRDefault="004A3A11">
      <w:r w:rsidRPr="004A3A11">
        <w:t xml:space="preserve">Tareas realizadas del primer trimestre en la materia de </w:t>
      </w:r>
      <w:r>
        <w:t>Francés 1º BTO segunda lengua extranjera</w:t>
      </w:r>
      <w:r w:rsidRPr="004A3A11">
        <w:t>, para el nuevo modelo implantado en el IEDA. Se distinguen dos tipos de elementos de evaluación: práctica y tarea.</w:t>
      </w:r>
    </w:p>
    <w:p w:rsidR="004A3A11" w:rsidRDefault="004A3A11">
      <w:hyperlink r:id="rId4" w:history="1">
        <w:r>
          <w:rPr>
            <w:rStyle w:val="Hipervnculo"/>
          </w:rPr>
          <w:t>Primeros pasos en francés</w:t>
        </w:r>
      </w:hyperlink>
    </w:p>
    <w:p w:rsidR="004A3A11" w:rsidRDefault="004A3A11">
      <w:hyperlink r:id="rId5" w:history="1">
        <w:r>
          <w:rPr>
            <w:rStyle w:val="Hipervnculo"/>
          </w:rPr>
          <w:t>Comenzamos</w:t>
        </w:r>
      </w:hyperlink>
    </w:p>
    <w:p w:rsidR="004A3A11" w:rsidRDefault="004A3A11">
      <w:hyperlink r:id="rId6" w:history="1">
        <w:r>
          <w:rPr>
            <w:rStyle w:val="Hipervnculo"/>
          </w:rPr>
          <w:t xml:space="preserve">Fiche de </w:t>
        </w:r>
        <w:proofErr w:type="spellStart"/>
        <w:r>
          <w:rPr>
            <w:rStyle w:val="Hipervnculo"/>
          </w:rPr>
          <w:t>renseignements</w:t>
        </w:r>
        <w:proofErr w:type="spellEnd"/>
      </w:hyperlink>
    </w:p>
    <w:p w:rsidR="004A3A11" w:rsidRDefault="004A3A11"/>
    <w:sectPr w:rsidR="004A3A11" w:rsidSect="00CF63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A11"/>
    <w:rsid w:val="004A3A11"/>
    <w:rsid w:val="00C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3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rega.juntadeandalucia.es/gestorFlujo/ObjetosPublicadosCU/MostrarODESPublicadosPrevisualizar.do?idOde=es-an_2018042512_9115718&amp;comunidadAgrega=true" TargetMode="External"/><Relationship Id="rId5" Type="http://schemas.openxmlformats.org/officeDocument/2006/relationships/hyperlink" Target="http://agrega.juntadeandalucia.es/gestorFlujo/ObjetosPublicadosCU/MostrarODESPublicadosPrevisualizar.do?idOde=es-an_2018042512_9115731&amp;comunidadAgrega=true" TargetMode="External"/><Relationship Id="rId4" Type="http://schemas.openxmlformats.org/officeDocument/2006/relationships/hyperlink" Target="http://agrega.juntadeandalucia.es/gestorFlujo/ObjetosPublicadosCU/MostrarODESPublicadosPrevisualizar.do?idOde=es-an_2018042512_9183539&amp;comunidadAgrega=tr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666</Characters>
  <Application>Microsoft Office Word</Application>
  <DocSecurity>0</DocSecurity>
  <Lines>5</Lines>
  <Paragraphs>1</Paragraphs>
  <ScaleCrop>false</ScaleCrop>
  <Company>Hewlett-Packard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Lourdes</cp:lastModifiedBy>
  <cp:revision>1</cp:revision>
  <dcterms:created xsi:type="dcterms:W3CDTF">2018-05-31T07:40:00Z</dcterms:created>
  <dcterms:modified xsi:type="dcterms:W3CDTF">2018-05-31T07:44:00Z</dcterms:modified>
</cp:coreProperties>
</file>