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44" w:type="dxa"/>
        <w:tblLook w:val="04A0"/>
      </w:tblPr>
      <w:tblGrid>
        <w:gridCol w:w="8644"/>
      </w:tblGrid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 w:themeFill="accent1" w:themeFillShade="BF"/>
            <w:hideMark/>
          </w:tcPr>
          <w:p w:rsidR="00091C98" w:rsidRDefault="00091C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INFORME FINAL MOVILIDAD INDIVIDUAL KA1</w:t>
            </w:r>
          </w:p>
        </w:tc>
      </w:tr>
    </w:tbl>
    <w:p w:rsidR="00091C98" w:rsidRDefault="00091C98" w:rsidP="00091C98"/>
    <w:tbl>
      <w:tblPr>
        <w:tblStyle w:val="Tablaconcuadrcula"/>
        <w:tblW w:w="8644" w:type="dxa"/>
        <w:tblLook w:val="04A0"/>
      </w:tblPr>
      <w:tblGrid>
        <w:gridCol w:w="8644"/>
      </w:tblGrid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 w:themeFill="accent1" w:themeFillShade="BF"/>
            <w:hideMark/>
          </w:tcPr>
          <w:p w:rsidR="00091C98" w:rsidRDefault="00091C98">
            <w:r>
              <w:t>A.- INFORMACIÓN GENERAL</w:t>
            </w:r>
          </w:p>
        </w:tc>
      </w:tr>
    </w:tbl>
    <w:p w:rsidR="00091C98" w:rsidRDefault="00091C98" w:rsidP="00091C98"/>
    <w:tbl>
      <w:tblPr>
        <w:tblStyle w:val="Tablaconcuadrcula"/>
        <w:tblW w:w="8683" w:type="dxa"/>
        <w:tblLook w:val="04A0"/>
      </w:tblPr>
      <w:tblGrid>
        <w:gridCol w:w="4233"/>
        <w:gridCol w:w="4228"/>
        <w:gridCol w:w="222"/>
      </w:tblGrid>
      <w:tr w:rsidR="00091C98" w:rsidTr="00091C9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91C98" w:rsidRDefault="00091C98">
            <w:r>
              <w:t>A.1.- DATOS DEL PROGRAMA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091C98" w:rsidRDefault="00091C98"/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PROGRAMA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Erasmus+ KA1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NÚMERO DE PROYECTO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pPr>
              <w:pBdr>
                <w:bottom w:val="single" w:sz="6" w:space="1" w:color="00000A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2017-ES01-KA104-036972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CURSO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2017-2018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TIPO DE ACTIVIDAD FORMATIVA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Curso estructurado</w:t>
            </w:r>
          </w:p>
        </w:tc>
      </w:tr>
    </w:tbl>
    <w:p w:rsidR="00091C98" w:rsidRDefault="00091C98" w:rsidP="00091C98"/>
    <w:tbl>
      <w:tblPr>
        <w:tblStyle w:val="Tablaconcuadrcula"/>
        <w:tblW w:w="8683" w:type="dxa"/>
        <w:tblLook w:val="04A0"/>
      </w:tblPr>
      <w:tblGrid>
        <w:gridCol w:w="4237"/>
        <w:gridCol w:w="4224"/>
        <w:gridCol w:w="222"/>
      </w:tblGrid>
      <w:tr w:rsidR="00091C98" w:rsidTr="00091C9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91C98" w:rsidRDefault="00091C98">
            <w:r>
              <w:t>A.4.- DESCRIPCIÓN DE LA ACTIVIDAD DE FORMACIÓN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091C98" w:rsidRDefault="00091C98"/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TÍTULO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pPr>
              <w:rPr>
                <w:lang w:val="en-US"/>
              </w:rPr>
            </w:pPr>
            <w:r>
              <w:rPr>
                <w:lang w:val="en-US"/>
              </w:rPr>
              <w:t>Enhancing Motivation Strategies in the Contemporary Classroom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INSTITUCIÓN ORGANIZADORA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PRICALIA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DIRECCIÓN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Čajkovskog 5, 21000 Split, Croatia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PAÍS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Croatia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FECHA DE INICIO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11-03-2018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 xml:space="preserve">FECHA DE FINALIZACIÓN 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17-03-2018</w:t>
            </w:r>
          </w:p>
        </w:tc>
      </w:tr>
      <w:tr w:rsidR="00091C98" w:rsidTr="00091C9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r>
              <w:t>IDIOMA DE LA ACTIVIDAD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91C98" w:rsidRDefault="00091C98">
            <w:r>
              <w:t>Inglés</w:t>
            </w:r>
          </w:p>
        </w:tc>
      </w:tr>
    </w:tbl>
    <w:p w:rsidR="00091C98" w:rsidRDefault="00091C98" w:rsidP="00091C98"/>
    <w:tbl>
      <w:tblPr>
        <w:tblStyle w:val="Tablaconcuadrcula"/>
        <w:tblW w:w="8644" w:type="dxa"/>
        <w:tblLook w:val="04A0"/>
      </w:tblPr>
      <w:tblGrid>
        <w:gridCol w:w="8644"/>
      </w:tblGrid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 w:themeFill="accent1" w:themeFillShade="BF"/>
            <w:hideMark/>
          </w:tcPr>
          <w:p w:rsidR="00091C98" w:rsidRDefault="00091C98">
            <w:r>
              <w:t>B.- DESARROLLO DE LA ACTIVIDAD FORMATIVA</w:t>
            </w:r>
          </w:p>
        </w:tc>
      </w:tr>
    </w:tbl>
    <w:p w:rsidR="00091C98" w:rsidRDefault="00091C98" w:rsidP="00091C98"/>
    <w:tbl>
      <w:tblPr>
        <w:tblStyle w:val="Tablaconcuadrcula"/>
        <w:tblW w:w="8644" w:type="dxa"/>
        <w:tblLook w:val="04A0"/>
      </w:tblPr>
      <w:tblGrid>
        <w:gridCol w:w="8644"/>
      </w:tblGrid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91C98" w:rsidRDefault="00091C98">
            <w:r>
              <w:t>B.1.- CONTENIDOS DE LA ACTIVIDAD FORMATIVA</w:t>
            </w:r>
          </w:p>
        </w:tc>
      </w:tr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091C98" w:rsidRDefault="00091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Describa  brevemente el contenido, forma y naturaleza de la actividad realizada :tutoría individual, clases, grupos de trabajo, talleres prácticos/seminarios, buenas prácticas, uso de las TIC, presentaciones, visitas a otros centros, actividades culturales, excursiones, etc…</w:t>
            </w:r>
          </w:p>
        </w:tc>
      </w:tr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91C98" w:rsidRDefault="00091C98"/>
          <w:p w:rsidR="00091C98" w:rsidRDefault="00091C98">
            <w:r>
              <w:t>El curso está estructurado para enseñarnos estrategias y procesos para la motivación en el aula, tanto del alumnado como el profesorado, teniendo una base en el uso de las nuevas tecnologías aplicadas al aula. Utilizando plataformas y espacios educativos interactivos y dinámicos para el alumnado.</w:t>
            </w:r>
          </w:p>
          <w:p w:rsidR="00091C98" w:rsidRDefault="00091C98"/>
        </w:tc>
      </w:tr>
    </w:tbl>
    <w:p w:rsidR="00091C98" w:rsidRDefault="00091C98" w:rsidP="00091C98"/>
    <w:tbl>
      <w:tblPr>
        <w:tblStyle w:val="Tablaconcuadrcula"/>
        <w:tblW w:w="8644" w:type="dxa"/>
        <w:tblLook w:val="04A0"/>
      </w:tblPr>
      <w:tblGrid>
        <w:gridCol w:w="8644"/>
      </w:tblGrid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091C98" w:rsidRDefault="00091C98">
            <w:r>
              <w:t>B.2.- BUENAS PRÁCTICAS – 2 AL MENOS</w:t>
            </w:r>
          </w:p>
        </w:tc>
      </w:tr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091C98" w:rsidRDefault="00091C98">
            <w:r>
              <w:rPr>
                <w:sz w:val="16"/>
                <w:szCs w:val="16"/>
              </w:rPr>
              <w:t>Incluya una descripción detallada de, al menos, 2 tareas/ ejercicios/ bibliografía/ links/ webs/ vídeos/etc…</w:t>
            </w:r>
          </w:p>
        </w:tc>
      </w:tr>
      <w:tr w:rsidR="00091C98" w:rsidTr="00091C98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91C98" w:rsidRDefault="00091C98" w:rsidP="00D13EC7">
            <w:pPr>
              <w:pStyle w:val="Prrafodelista"/>
              <w:numPr>
                <w:ilvl w:val="0"/>
                <w:numId w:val="1"/>
              </w:numPr>
            </w:pPr>
            <w:r>
              <w:t>La gamificación en el aula; uso de kahoot como medio interactivo de aprendizaje</w:t>
            </w:r>
          </w:p>
          <w:p w:rsidR="00091C98" w:rsidRDefault="00041722">
            <w:pPr>
              <w:pStyle w:val="Prrafodelista"/>
            </w:pPr>
            <w:hyperlink r:id="rId5" w:history="1">
              <w:r w:rsidR="00091C98">
                <w:rPr>
                  <w:rStyle w:val="Hipervnculo"/>
                </w:rPr>
                <w:t>https://kahoot.com/</w:t>
              </w:r>
            </w:hyperlink>
          </w:p>
          <w:p w:rsidR="00091C98" w:rsidRDefault="00091C98">
            <w:pPr>
              <w:pStyle w:val="Prrafodelista"/>
            </w:pPr>
          </w:p>
          <w:p w:rsidR="00091C98" w:rsidRDefault="00041722">
            <w:pPr>
              <w:pStyle w:val="Prrafodelista"/>
            </w:pPr>
            <w:hyperlink r:id="rId6" w:history="1">
              <w:r w:rsidR="00091C98">
                <w:rPr>
                  <w:rStyle w:val="Hipervnculo"/>
                </w:rPr>
                <w:t>https://www.educaciontrespuntocero.com/recursos/kahoot-primeros-pasos-tutorial/37533.html</w:t>
              </w:r>
            </w:hyperlink>
          </w:p>
          <w:p w:rsidR="00091C98" w:rsidRDefault="00091C98"/>
          <w:p w:rsidR="00091C98" w:rsidRDefault="00091C98" w:rsidP="00D13EC7">
            <w:pPr>
              <w:pStyle w:val="Prrafodelista"/>
              <w:numPr>
                <w:ilvl w:val="0"/>
                <w:numId w:val="1"/>
              </w:numPr>
            </w:pPr>
            <w:r>
              <w:t>Uso de herramientas interactivas en el aula para motivación del aprendizaje</w:t>
            </w:r>
          </w:p>
          <w:p w:rsidR="00091C98" w:rsidRDefault="00041722">
            <w:pPr>
              <w:pStyle w:val="Prrafodelista"/>
            </w:pPr>
            <w:hyperlink r:id="rId7" w:history="1">
              <w:r w:rsidR="00091C98">
                <w:rPr>
                  <w:rStyle w:val="Hipervnculo"/>
                </w:rPr>
                <w:t>https://flippity.net/</w:t>
              </w:r>
            </w:hyperlink>
          </w:p>
          <w:p w:rsidR="00091C98" w:rsidRDefault="00041722">
            <w:pPr>
              <w:pStyle w:val="Prrafodelista"/>
            </w:pPr>
            <w:hyperlink r:id="rId8" w:history="1">
              <w:r w:rsidR="00091C98">
                <w:rPr>
                  <w:rStyle w:val="Hipervnculo"/>
                </w:rPr>
                <w:t>https://www.educaryjugar.com/docentes/barras-de-progreso/</w:t>
              </w:r>
            </w:hyperlink>
          </w:p>
          <w:p w:rsidR="00091C98" w:rsidRDefault="00091C98" w:rsidP="00D13EC7">
            <w:pPr>
              <w:pStyle w:val="Prrafodelista"/>
              <w:numPr>
                <w:ilvl w:val="0"/>
                <w:numId w:val="1"/>
              </w:numPr>
            </w:pPr>
          </w:p>
          <w:p w:rsidR="00091C98" w:rsidRDefault="00091C98" w:rsidP="00D13EC7">
            <w:pPr>
              <w:pStyle w:val="Prrafodelista"/>
              <w:numPr>
                <w:ilvl w:val="0"/>
                <w:numId w:val="1"/>
              </w:numPr>
            </w:pPr>
            <w:r>
              <w:t>Quizizz tolos herramienta interactiva para preguntas y respuestas</w:t>
            </w:r>
          </w:p>
          <w:p w:rsidR="00091C98" w:rsidRDefault="00091C98" w:rsidP="00D13EC7">
            <w:pPr>
              <w:pStyle w:val="Prrafodelista"/>
              <w:numPr>
                <w:ilvl w:val="0"/>
                <w:numId w:val="1"/>
              </w:numPr>
            </w:pPr>
          </w:p>
          <w:p w:rsidR="00091C98" w:rsidRDefault="00091C98">
            <w:pPr>
              <w:pStyle w:val="Prrafodelista"/>
            </w:pPr>
            <w:r>
              <w:t>https://quizizz.com/join/</w:t>
            </w:r>
          </w:p>
          <w:p w:rsidR="00091C98" w:rsidRDefault="00041722" w:rsidP="00D13EC7">
            <w:pPr>
              <w:pStyle w:val="Prrafodelista"/>
              <w:numPr>
                <w:ilvl w:val="0"/>
                <w:numId w:val="1"/>
              </w:numPr>
            </w:pPr>
            <w:hyperlink r:id="rId9" w:history="1">
              <w:r w:rsidR="00091C98">
                <w:rPr>
                  <w:rStyle w:val="Hipervnculo"/>
                </w:rPr>
                <w:t>https://blog.quizizz.com/improved-google-classroom-integration-93c2b9429cbc</w:t>
              </w:r>
            </w:hyperlink>
          </w:p>
          <w:p w:rsidR="00091C98" w:rsidRDefault="00091C98">
            <w:pPr>
              <w:ind w:left="360"/>
            </w:pPr>
          </w:p>
        </w:tc>
      </w:tr>
    </w:tbl>
    <w:p w:rsidR="00091C98" w:rsidRDefault="00091C98" w:rsidP="00091C98"/>
    <w:p w:rsidR="00091C98" w:rsidRDefault="00091C98" w:rsidP="00091C98"/>
    <w:p w:rsidR="00091C98" w:rsidRDefault="00091C98" w:rsidP="00091C98"/>
    <w:p w:rsidR="00091C98" w:rsidRDefault="00091C98" w:rsidP="00091C98"/>
    <w:p w:rsidR="00091C98" w:rsidRDefault="00091C98" w:rsidP="00091C98"/>
    <w:p w:rsidR="00091C98" w:rsidRDefault="00091C98" w:rsidP="00091C98"/>
    <w:p w:rsidR="00091C98" w:rsidRDefault="00091C98" w:rsidP="00091C98"/>
    <w:p w:rsidR="00D46FBD" w:rsidRDefault="00D46FBD"/>
    <w:sectPr w:rsidR="00D46FBD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140"/>
    <w:multiLevelType w:val="hybridMultilevel"/>
    <w:tmpl w:val="B5F892F2"/>
    <w:lvl w:ilvl="0" w:tplc="596E37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91C98"/>
    <w:rsid w:val="00041722"/>
    <w:rsid w:val="00091C98"/>
    <w:rsid w:val="003146C8"/>
    <w:rsid w:val="00970E0F"/>
    <w:rsid w:val="00D46FBD"/>
    <w:rsid w:val="00E9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1C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1C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1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ryjugar.com/docentes/barras-de-progres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pit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ciontrespuntocero.com/recursos/kahoot-primeros-pasos-tutorial/3753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hoo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quizizz.com/improved-google-classroom-integration-93c2b9429c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2</cp:revision>
  <dcterms:created xsi:type="dcterms:W3CDTF">2018-05-23T19:37:00Z</dcterms:created>
  <dcterms:modified xsi:type="dcterms:W3CDTF">2018-05-23T19:37:00Z</dcterms:modified>
</cp:coreProperties>
</file>