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2B2" w:rsidRDefault="00D56141">
      <w:r>
        <w:t>Esculturas Italianas elegidas por el alumnado italiano:</w:t>
      </w:r>
    </w:p>
    <w:p w:rsidR="00D56141" w:rsidRDefault="00D56141">
      <w:r>
        <w:t>Las tres gracias</w:t>
      </w:r>
    </w:p>
    <w:p w:rsidR="00D56141" w:rsidRDefault="00D56141">
      <w:r>
        <w:t>Apolo y Dafne</w:t>
      </w:r>
    </w:p>
    <w:p w:rsidR="00D56141" w:rsidRDefault="00D56141">
      <w:r>
        <w:t>David de Donatello</w:t>
      </w:r>
    </w:p>
    <w:p w:rsidR="00D56141" w:rsidRDefault="00D56141">
      <w:r>
        <w:t>David de Miguel Ángel</w:t>
      </w:r>
    </w:p>
    <w:p w:rsidR="00D56141" w:rsidRDefault="00D56141">
      <w:r>
        <w:t>Perseo y Medusa</w:t>
      </w:r>
      <w:bookmarkStart w:id="0" w:name="_GoBack"/>
      <w:bookmarkEnd w:id="0"/>
    </w:p>
    <w:sectPr w:rsidR="00D561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141"/>
    <w:rsid w:val="002C78D4"/>
    <w:rsid w:val="00D56141"/>
    <w:rsid w:val="00E6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D25C9-D97C-4D73-A6DF-6A1FA8D2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</dc:creator>
  <cp:keywords/>
  <dc:description/>
  <cp:lastModifiedBy>coleg</cp:lastModifiedBy>
  <cp:revision>1</cp:revision>
  <dcterms:created xsi:type="dcterms:W3CDTF">2018-03-20T14:04:00Z</dcterms:created>
  <dcterms:modified xsi:type="dcterms:W3CDTF">2018-03-20T14:11:00Z</dcterms:modified>
</cp:coreProperties>
</file>