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D9" w:rsidRDefault="00E321D9" w:rsidP="00E321D9">
      <w:pPr>
        <w:shd w:val="clear" w:color="auto" w:fill="FFFFFF"/>
        <w:spacing w:after="150"/>
        <w:jc w:val="both"/>
        <w:rPr>
          <w:rStyle w:val="Textoennegrita"/>
          <w:rFonts w:ascii="News Gothic Bold" w:hAnsi="News Gothic Bold"/>
          <w:bCs w:val="0"/>
          <w:color w:val="333333"/>
          <w:sz w:val="28"/>
          <w:szCs w:val="28"/>
        </w:rPr>
      </w:pPr>
      <w:r>
        <w:rPr>
          <w:rStyle w:val="Textoennegrita"/>
          <w:rFonts w:ascii="News Gothic Bold" w:hAnsi="News Gothic Bold"/>
          <w:bCs w:val="0"/>
          <w:color w:val="333333"/>
          <w:sz w:val="28"/>
          <w:szCs w:val="28"/>
        </w:rPr>
        <w:t>MEMORIA DE PROGRESO</w:t>
      </w:r>
    </w:p>
    <w:p w:rsidR="00E321D9" w:rsidRPr="00E321D9" w:rsidRDefault="00E321D9" w:rsidP="00E321D9">
      <w:pPr>
        <w:pStyle w:val="NormalWeb"/>
        <w:shd w:val="clear" w:color="auto" w:fill="FFFFFF"/>
        <w:spacing w:before="0" w:beforeAutospacing="0" w:after="150" w:afterAutospacing="0"/>
        <w:ind w:left="360"/>
        <w:jc w:val="both"/>
        <w:rPr>
          <w:rStyle w:val="Textoennegrita"/>
          <w:rFonts w:ascii="News Gothic" w:hAnsi="News Gothic"/>
          <w:bCs w:val="0"/>
          <w:color w:val="333333"/>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333333"/>
          <w:sz w:val="28"/>
          <w:szCs w:val="28"/>
        </w:rPr>
      </w:pPr>
      <w:r w:rsidRPr="00E321D9">
        <w:rPr>
          <w:rStyle w:val="Textoennegrita"/>
          <w:rFonts w:ascii="News Gothic Bold" w:hAnsi="News Gothic Bold"/>
          <w:bCs w:val="0"/>
          <w:color w:val="333333"/>
          <w:sz w:val="28"/>
          <w:szCs w:val="28"/>
        </w:rPr>
        <w:t>Grado de consecución de los objetivos</w:t>
      </w:r>
    </w:p>
    <w:p w:rsidR="008A7B4C" w:rsidRPr="008A7B4C" w:rsidRDefault="008A7B4C" w:rsidP="008A7B4C">
      <w:pPr>
        <w:pStyle w:val="NormalWeb"/>
        <w:shd w:val="clear" w:color="auto" w:fill="FFFFFF"/>
        <w:spacing w:before="0" w:beforeAutospacing="0" w:after="150" w:afterAutospacing="0"/>
        <w:ind w:left="360"/>
        <w:jc w:val="both"/>
        <w:rPr>
          <w:rFonts w:ascii="News Gothic" w:hAnsi="News Gothic"/>
          <w:color w:val="333333"/>
          <w:sz w:val="28"/>
          <w:szCs w:val="28"/>
        </w:rPr>
      </w:pPr>
      <w:r>
        <w:rPr>
          <w:rStyle w:val="Textoennegrita"/>
          <w:rFonts w:ascii="News Gothic Bold" w:hAnsi="News Gothic Bold"/>
          <w:b w:val="0"/>
          <w:bCs w:val="0"/>
          <w:color w:val="333333"/>
          <w:sz w:val="28"/>
          <w:szCs w:val="28"/>
        </w:rPr>
        <w:t xml:space="preserve">Los objetivos se van cumpliendo pero con un nivel más bajo que la expectativa marcada al inicio de curso. </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333333"/>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333333"/>
          <w:sz w:val="28"/>
          <w:szCs w:val="28"/>
        </w:rPr>
      </w:pPr>
      <w:r w:rsidRPr="00E321D9">
        <w:rPr>
          <w:rStyle w:val="Textoennegrita"/>
          <w:rFonts w:ascii="News Gothic Bold" w:hAnsi="News Gothic Bold"/>
          <w:bCs w:val="0"/>
          <w:color w:val="333333"/>
          <w:sz w:val="28"/>
          <w:szCs w:val="28"/>
        </w:rPr>
        <w:t>Nivel de interacción entre los participantes</w:t>
      </w:r>
    </w:p>
    <w:p w:rsidR="008A7B4C" w:rsidRPr="008A7B4C" w:rsidRDefault="008A7B4C" w:rsidP="008A7B4C">
      <w:pPr>
        <w:pStyle w:val="NormalWeb"/>
        <w:shd w:val="clear" w:color="auto" w:fill="FFFFFF"/>
        <w:spacing w:before="0" w:beforeAutospacing="0" w:after="150" w:afterAutospacing="0"/>
        <w:ind w:left="360"/>
        <w:jc w:val="both"/>
        <w:rPr>
          <w:rFonts w:ascii="News Gothic" w:hAnsi="News Gothic"/>
          <w:color w:val="333333"/>
          <w:sz w:val="28"/>
          <w:szCs w:val="28"/>
        </w:rPr>
      </w:pPr>
      <w:r>
        <w:rPr>
          <w:rStyle w:val="Textoennegrita"/>
          <w:rFonts w:ascii="News Gothic Bold" w:hAnsi="News Gothic Bold"/>
          <w:b w:val="0"/>
          <w:bCs w:val="0"/>
          <w:color w:val="333333"/>
          <w:sz w:val="28"/>
          <w:szCs w:val="28"/>
        </w:rPr>
        <w:t>En general los participantes se muestran con buena disposición para la elaboración de materiales y los trabajos propuestos.</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333333"/>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333333"/>
          <w:sz w:val="28"/>
          <w:szCs w:val="28"/>
        </w:rPr>
      </w:pPr>
      <w:r w:rsidRPr="00E321D9">
        <w:rPr>
          <w:rStyle w:val="Textoennegrita"/>
          <w:rFonts w:ascii="News Gothic Bold" w:hAnsi="News Gothic Bold"/>
          <w:bCs w:val="0"/>
          <w:color w:val="333333"/>
          <w:sz w:val="28"/>
          <w:szCs w:val="28"/>
        </w:rPr>
        <w:t>Grado de aplicación en su contexto educativo</w:t>
      </w:r>
    </w:p>
    <w:p w:rsidR="008A7B4C" w:rsidRDefault="008A7B4C" w:rsidP="008A7B4C">
      <w:pPr>
        <w:pStyle w:val="NormalWeb"/>
        <w:shd w:val="clear" w:color="auto" w:fill="FFFFFF"/>
        <w:spacing w:before="0" w:beforeAutospacing="0" w:after="150" w:afterAutospacing="0"/>
        <w:ind w:left="360"/>
        <w:jc w:val="both"/>
        <w:rPr>
          <w:rStyle w:val="Textoennegrita"/>
          <w:rFonts w:ascii="News Gothic Bold" w:hAnsi="News Gothic Bold"/>
          <w:b w:val="0"/>
          <w:bCs w:val="0"/>
          <w:color w:val="333333"/>
          <w:sz w:val="28"/>
          <w:szCs w:val="28"/>
        </w:rPr>
      </w:pPr>
      <w:r w:rsidRPr="008A7B4C">
        <w:rPr>
          <w:rStyle w:val="Textoennegrita"/>
          <w:rFonts w:ascii="News Gothic Bold" w:hAnsi="News Gothic Bold"/>
          <w:b w:val="0"/>
          <w:bCs w:val="0"/>
          <w:color w:val="333333"/>
          <w:sz w:val="28"/>
          <w:szCs w:val="28"/>
        </w:rPr>
        <w:t>En el centro ya se pueden ver algunos materiales implementados en las aulas, consideramos que esto es un logro, ya que es el primer año que comenzamos con esta nueva metodología.</w:t>
      </w:r>
    </w:p>
    <w:p w:rsidR="008A7B4C" w:rsidRPr="008A7B4C" w:rsidRDefault="008A7B4C" w:rsidP="008A7B4C">
      <w:pPr>
        <w:pStyle w:val="NormalWeb"/>
        <w:shd w:val="clear" w:color="auto" w:fill="FFFFFF"/>
        <w:spacing w:before="0" w:beforeAutospacing="0" w:after="150" w:afterAutospacing="0"/>
        <w:ind w:left="360"/>
        <w:jc w:val="both"/>
        <w:rPr>
          <w:rFonts w:ascii="News Gothic" w:hAnsi="News Gothic"/>
          <w:b/>
          <w:color w:val="333333"/>
          <w:sz w:val="28"/>
          <w:szCs w:val="28"/>
        </w:rPr>
      </w:pPr>
      <w:r>
        <w:rPr>
          <w:rStyle w:val="Textoennegrita"/>
          <w:rFonts w:ascii="News Gothic Bold" w:hAnsi="News Gothic Bold"/>
          <w:b w:val="0"/>
          <w:bCs w:val="0"/>
          <w:color w:val="333333"/>
          <w:sz w:val="28"/>
          <w:szCs w:val="28"/>
        </w:rPr>
        <w:t>Por otro lado, el centro ha comprado material manipulativo para todos los niveles, el cual está siendo utilizado.</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333333"/>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333333"/>
          <w:sz w:val="28"/>
          <w:szCs w:val="28"/>
        </w:rPr>
      </w:pPr>
      <w:r w:rsidRPr="00E321D9">
        <w:rPr>
          <w:rStyle w:val="Textoennegrita"/>
          <w:rFonts w:ascii="News Gothic Bold" w:hAnsi="News Gothic Bold"/>
          <w:bCs w:val="0"/>
          <w:color w:val="333333"/>
          <w:sz w:val="28"/>
          <w:szCs w:val="28"/>
        </w:rPr>
        <w:t>Efectos producidos en el aula tras la transferencia de lo aprendido</w:t>
      </w:r>
    </w:p>
    <w:p w:rsidR="008A7B4C" w:rsidRPr="008A7B4C" w:rsidRDefault="008A7B4C" w:rsidP="008A7B4C">
      <w:pPr>
        <w:pStyle w:val="NormalWeb"/>
        <w:shd w:val="clear" w:color="auto" w:fill="FFFFFF"/>
        <w:spacing w:before="0" w:beforeAutospacing="0" w:after="150" w:afterAutospacing="0"/>
        <w:ind w:left="360"/>
        <w:jc w:val="both"/>
        <w:rPr>
          <w:rStyle w:val="Textoennegrita"/>
          <w:rFonts w:ascii="News Gothic Bold" w:hAnsi="News Gothic Bold"/>
          <w:b w:val="0"/>
          <w:bCs w:val="0"/>
          <w:color w:val="333333"/>
          <w:sz w:val="28"/>
          <w:szCs w:val="28"/>
        </w:rPr>
      </w:pPr>
      <w:r w:rsidRPr="008A7B4C">
        <w:rPr>
          <w:rStyle w:val="Textoennegrita"/>
          <w:rFonts w:ascii="News Gothic Bold" w:hAnsi="News Gothic Bold"/>
          <w:b w:val="0"/>
          <w:bCs w:val="0"/>
          <w:color w:val="333333"/>
          <w:sz w:val="28"/>
          <w:szCs w:val="28"/>
        </w:rPr>
        <w:t>Mayor motivación del alumno con respecto a las matemáticas</w:t>
      </w:r>
    </w:p>
    <w:p w:rsidR="008A7B4C" w:rsidRPr="008A7B4C" w:rsidRDefault="008A7B4C" w:rsidP="008A7B4C">
      <w:pPr>
        <w:pStyle w:val="NormalWeb"/>
        <w:shd w:val="clear" w:color="auto" w:fill="FFFFFF"/>
        <w:spacing w:before="0" w:beforeAutospacing="0" w:after="150" w:afterAutospacing="0"/>
        <w:ind w:left="360"/>
        <w:jc w:val="both"/>
        <w:rPr>
          <w:rFonts w:ascii="News Gothic Bold" w:hAnsi="News Gothic Bold"/>
          <w:b/>
          <w:color w:val="333333"/>
          <w:sz w:val="28"/>
          <w:szCs w:val="28"/>
        </w:rPr>
      </w:pPr>
      <w:r w:rsidRPr="008A7B4C">
        <w:rPr>
          <w:rStyle w:val="Textoennegrita"/>
          <w:rFonts w:ascii="News Gothic Bold" w:hAnsi="News Gothic Bold"/>
          <w:b w:val="0"/>
          <w:bCs w:val="0"/>
          <w:color w:val="333333"/>
          <w:sz w:val="28"/>
          <w:szCs w:val="28"/>
        </w:rPr>
        <w:t>Mejor comprensión de conceptos matemáticos.</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333333"/>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000000"/>
          <w:sz w:val="28"/>
          <w:szCs w:val="28"/>
        </w:rPr>
      </w:pPr>
      <w:r w:rsidRPr="00E321D9">
        <w:rPr>
          <w:rStyle w:val="Textoennegrita"/>
          <w:rFonts w:ascii="News Gothic Bold" w:hAnsi="News Gothic Bold"/>
          <w:bCs w:val="0"/>
          <w:color w:val="000000"/>
          <w:sz w:val="28"/>
          <w:szCs w:val="28"/>
        </w:rPr>
        <w:t>Productos, evidencias de aprendizaje que se han adquirido</w:t>
      </w:r>
    </w:p>
    <w:p w:rsidR="008A7B4C" w:rsidRPr="008A7B4C" w:rsidRDefault="008A7B4C" w:rsidP="008A7B4C">
      <w:pPr>
        <w:pStyle w:val="NormalWeb"/>
        <w:shd w:val="clear" w:color="auto" w:fill="FFFFFF"/>
        <w:spacing w:before="0" w:beforeAutospacing="0" w:after="150" w:afterAutospacing="0"/>
        <w:ind w:left="360"/>
        <w:jc w:val="both"/>
        <w:rPr>
          <w:rStyle w:val="Textoennegrita"/>
          <w:rFonts w:ascii="News Gothic Bold" w:hAnsi="News Gothic Bold"/>
          <w:b w:val="0"/>
          <w:bCs w:val="0"/>
          <w:color w:val="000000"/>
          <w:sz w:val="28"/>
          <w:szCs w:val="28"/>
        </w:rPr>
      </w:pPr>
      <w:r w:rsidRPr="008A7B4C">
        <w:rPr>
          <w:rStyle w:val="Textoennegrita"/>
          <w:rFonts w:ascii="News Gothic Bold" w:hAnsi="News Gothic Bold"/>
          <w:b w:val="0"/>
          <w:bCs w:val="0"/>
          <w:color w:val="000000"/>
          <w:sz w:val="28"/>
          <w:szCs w:val="28"/>
        </w:rPr>
        <w:t>El material manipulativo como parte integrante de la nueva metodología.</w:t>
      </w:r>
    </w:p>
    <w:p w:rsidR="008A7B4C" w:rsidRPr="008A7B4C" w:rsidRDefault="008A7B4C" w:rsidP="008A7B4C">
      <w:pPr>
        <w:pStyle w:val="NormalWeb"/>
        <w:shd w:val="clear" w:color="auto" w:fill="FFFFFF"/>
        <w:spacing w:before="0" w:beforeAutospacing="0" w:after="150" w:afterAutospacing="0"/>
        <w:ind w:left="360"/>
        <w:jc w:val="both"/>
        <w:rPr>
          <w:rFonts w:ascii="News Gothic" w:hAnsi="News Gothic"/>
          <w:b/>
          <w:color w:val="000000"/>
          <w:sz w:val="28"/>
          <w:szCs w:val="28"/>
        </w:rPr>
      </w:pPr>
      <w:r w:rsidRPr="008A7B4C">
        <w:rPr>
          <w:rStyle w:val="Textoennegrita"/>
          <w:rFonts w:ascii="News Gothic Bold" w:hAnsi="News Gothic Bold"/>
          <w:b w:val="0"/>
          <w:bCs w:val="0"/>
          <w:color w:val="000000"/>
          <w:sz w:val="28"/>
          <w:szCs w:val="28"/>
        </w:rPr>
        <w:t>Banco de recursos materiales en la sala de profesores.</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000000"/>
          <w:sz w:val="28"/>
          <w:szCs w:val="28"/>
        </w:rPr>
      </w:pPr>
    </w:p>
    <w:p w:rsidR="00E321D9" w:rsidRPr="008A7B4C" w:rsidRDefault="00E321D9" w:rsidP="00E321D9">
      <w:pPr>
        <w:pStyle w:val="NormalWeb"/>
        <w:numPr>
          <w:ilvl w:val="0"/>
          <w:numId w:val="1"/>
        </w:numPr>
        <w:shd w:val="clear" w:color="auto" w:fill="FFFFFF"/>
        <w:spacing w:before="0" w:beforeAutospacing="0" w:after="150" w:afterAutospacing="0"/>
        <w:ind w:left="360"/>
        <w:jc w:val="both"/>
        <w:rPr>
          <w:rStyle w:val="Textoennegrita"/>
          <w:rFonts w:ascii="News Gothic" w:hAnsi="News Gothic"/>
          <w:bCs w:val="0"/>
          <w:color w:val="000000"/>
          <w:sz w:val="28"/>
          <w:szCs w:val="28"/>
        </w:rPr>
      </w:pPr>
      <w:r w:rsidRPr="00E321D9">
        <w:rPr>
          <w:rStyle w:val="Textoennegrita"/>
          <w:rFonts w:ascii="News Gothic Bold" w:hAnsi="News Gothic Bold"/>
          <w:bCs w:val="0"/>
          <w:color w:val="000000"/>
          <w:sz w:val="28"/>
          <w:szCs w:val="28"/>
        </w:rPr>
        <w:t>Destacar aspectos que hayan resultado interesantes</w:t>
      </w:r>
    </w:p>
    <w:p w:rsidR="008A7B4C" w:rsidRPr="008A7B4C" w:rsidRDefault="008A7B4C" w:rsidP="008A7B4C">
      <w:pPr>
        <w:pStyle w:val="NormalWeb"/>
        <w:shd w:val="clear" w:color="auto" w:fill="FFFFFF"/>
        <w:spacing w:before="0" w:beforeAutospacing="0" w:after="150" w:afterAutospacing="0"/>
        <w:ind w:left="360"/>
        <w:jc w:val="both"/>
        <w:rPr>
          <w:rStyle w:val="Textoennegrita"/>
          <w:rFonts w:ascii="News Gothic" w:hAnsi="News Gothic"/>
          <w:b w:val="0"/>
          <w:bCs w:val="0"/>
          <w:color w:val="000000"/>
          <w:sz w:val="28"/>
          <w:szCs w:val="28"/>
        </w:rPr>
      </w:pPr>
      <w:r w:rsidRPr="008A7B4C">
        <w:rPr>
          <w:rStyle w:val="Textoennegrita"/>
          <w:rFonts w:ascii="News Gothic Bold" w:hAnsi="News Gothic Bold"/>
          <w:b w:val="0"/>
          <w:bCs w:val="0"/>
          <w:color w:val="000000"/>
          <w:sz w:val="28"/>
          <w:szCs w:val="28"/>
        </w:rPr>
        <w:t>El nivel de aceptación en general del profesorado a iniciarse en esta meto</w:t>
      </w:r>
      <w:r w:rsidR="00CA3C2E">
        <w:rPr>
          <w:rStyle w:val="Textoennegrita"/>
          <w:rFonts w:ascii="News Gothic Bold" w:hAnsi="News Gothic Bold"/>
          <w:b w:val="0"/>
          <w:bCs w:val="0"/>
          <w:color w:val="000000"/>
          <w:sz w:val="28"/>
          <w:szCs w:val="28"/>
        </w:rPr>
        <w:t>dolo</w:t>
      </w:r>
      <w:bookmarkStart w:id="0" w:name="_GoBack"/>
      <w:bookmarkEnd w:id="0"/>
      <w:r w:rsidRPr="008A7B4C">
        <w:rPr>
          <w:rStyle w:val="Textoennegrita"/>
          <w:rFonts w:ascii="News Gothic Bold" w:hAnsi="News Gothic Bold"/>
          <w:b w:val="0"/>
          <w:bCs w:val="0"/>
          <w:color w:val="000000"/>
          <w:sz w:val="28"/>
          <w:szCs w:val="28"/>
        </w:rPr>
        <w:t>gía.</w:t>
      </w:r>
    </w:p>
    <w:p w:rsidR="00E321D9" w:rsidRDefault="00E321D9" w:rsidP="00E321D9">
      <w:pPr>
        <w:pStyle w:val="Prrafodelista"/>
        <w:rPr>
          <w:rFonts w:ascii="News Gothic" w:hAnsi="News Gothic"/>
          <w:b/>
          <w:color w:val="000000"/>
          <w:sz w:val="28"/>
          <w:szCs w:val="28"/>
        </w:rPr>
      </w:pPr>
    </w:p>
    <w:p w:rsidR="008A7B4C" w:rsidRDefault="008A7B4C" w:rsidP="00E321D9">
      <w:pPr>
        <w:pStyle w:val="Prrafodelista"/>
        <w:rPr>
          <w:rFonts w:ascii="News Gothic" w:hAnsi="News Gothic"/>
          <w:b/>
          <w:color w:val="000000"/>
          <w:sz w:val="28"/>
          <w:szCs w:val="28"/>
        </w:rPr>
      </w:pPr>
    </w:p>
    <w:p w:rsidR="008A7B4C" w:rsidRDefault="008A7B4C" w:rsidP="00E321D9">
      <w:pPr>
        <w:pStyle w:val="Prrafodelista"/>
        <w:rPr>
          <w:rFonts w:ascii="News Gothic" w:hAnsi="News Gothic"/>
          <w:b/>
          <w:color w:val="000000"/>
          <w:sz w:val="28"/>
          <w:szCs w:val="28"/>
        </w:rPr>
      </w:pPr>
    </w:p>
    <w:p w:rsidR="00E321D9" w:rsidRDefault="00E321D9" w:rsidP="00E321D9">
      <w:pPr>
        <w:pStyle w:val="NormalWeb"/>
        <w:numPr>
          <w:ilvl w:val="0"/>
          <w:numId w:val="1"/>
        </w:numPr>
        <w:shd w:val="clear" w:color="auto" w:fill="FFFFFF"/>
        <w:spacing w:before="0" w:beforeAutospacing="0" w:after="150" w:afterAutospacing="0"/>
        <w:ind w:left="360"/>
        <w:jc w:val="both"/>
        <w:rPr>
          <w:rFonts w:ascii="News Gothic" w:hAnsi="News Gothic"/>
          <w:b/>
          <w:color w:val="000000"/>
          <w:sz w:val="28"/>
          <w:szCs w:val="28"/>
        </w:rPr>
      </w:pPr>
      <w:r>
        <w:rPr>
          <w:rFonts w:ascii="News Gothic" w:hAnsi="News Gothic"/>
          <w:b/>
          <w:color w:val="000000"/>
          <w:sz w:val="28"/>
          <w:szCs w:val="28"/>
        </w:rPr>
        <w:t>Destacar aspectos susceptibles de mejora</w:t>
      </w:r>
    </w:p>
    <w:p w:rsidR="008A7B4C" w:rsidRPr="008A7B4C" w:rsidRDefault="008A7B4C" w:rsidP="008A7B4C">
      <w:pPr>
        <w:pStyle w:val="NormalWeb"/>
        <w:shd w:val="clear" w:color="auto" w:fill="FFFFFF"/>
        <w:spacing w:before="0" w:beforeAutospacing="0" w:after="150" w:afterAutospacing="0"/>
        <w:ind w:left="360"/>
        <w:jc w:val="both"/>
        <w:rPr>
          <w:rFonts w:ascii="News Gothic" w:hAnsi="News Gothic"/>
          <w:color w:val="000000"/>
          <w:sz w:val="28"/>
          <w:szCs w:val="28"/>
        </w:rPr>
      </w:pPr>
      <w:r w:rsidRPr="008A7B4C">
        <w:rPr>
          <w:rFonts w:ascii="News Gothic" w:hAnsi="News Gothic"/>
          <w:color w:val="000000"/>
          <w:sz w:val="28"/>
          <w:szCs w:val="28"/>
        </w:rPr>
        <w:lastRenderedPageBreak/>
        <w:t>Las sesiones del grupo de trabajo son muy limitadas en el tiempo por culpa de los aspectos burocráticos que se han de satisfacer en el horario no regular de los integrantes, excesivas reuniones de coordinación de ciclo, de equipo docente, claustros y demás, que dificultan la puesta en marcha de más dedicación al grupo de trabajo.</w:t>
      </w:r>
    </w:p>
    <w:p w:rsidR="00E321D9" w:rsidRPr="00E321D9" w:rsidRDefault="00E321D9" w:rsidP="00E321D9">
      <w:pPr>
        <w:pStyle w:val="NormalWeb"/>
        <w:shd w:val="clear" w:color="auto" w:fill="FFFFFF"/>
        <w:spacing w:before="0" w:beforeAutospacing="0" w:after="150" w:afterAutospacing="0"/>
        <w:ind w:left="-360" w:firstLine="60"/>
        <w:jc w:val="both"/>
        <w:rPr>
          <w:rFonts w:ascii="News Gothic" w:hAnsi="News Gothic"/>
          <w:b/>
          <w:color w:val="000000"/>
          <w:sz w:val="28"/>
          <w:szCs w:val="28"/>
        </w:rPr>
      </w:pPr>
    </w:p>
    <w:p w:rsidR="009F5DB3" w:rsidRDefault="009F5DB3" w:rsidP="00E321D9"/>
    <w:sectPr w:rsidR="009F5D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Bold">
    <w:altName w:val="Times New Roman"/>
    <w:panose1 w:val="00000000000000000000"/>
    <w:charset w:val="00"/>
    <w:family w:val="roman"/>
    <w:notTrueType/>
    <w:pitch w:val="default"/>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21B80"/>
    <w:multiLevelType w:val="hybridMultilevel"/>
    <w:tmpl w:val="7E3A0C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9"/>
    <w:rsid w:val="008A7B4C"/>
    <w:rsid w:val="009F5DB3"/>
    <w:rsid w:val="00CA3C2E"/>
    <w:rsid w:val="00E32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FAFEA-0966-43B9-A510-3FC2B5B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1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21D9"/>
    <w:rPr>
      <w:b/>
      <w:bCs/>
    </w:rPr>
  </w:style>
  <w:style w:type="paragraph" w:styleId="Prrafodelista">
    <w:name w:val="List Paragraph"/>
    <w:basedOn w:val="Normal"/>
    <w:uiPriority w:val="34"/>
    <w:qFormat/>
    <w:rsid w:val="00E3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2018-03-21T14:30:00Z</dcterms:created>
  <dcterms:modified xsi:type="dcterms:W3CDTF">2018-03-21T14:30:00Z</dcterms:modified>
</cp:coreProperties>
</file>