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4" w:rsidRDefault="00FE2FDE">
      <w:pPr>
        <w:rPr>
          <w:sz w:val="28"/>
          <w:szCs w:val="28"/>
        </w:rPr>
      </w:pPr>
      <w:r>
        <w:rPr>
          <w:sz w:val="28"/>
          <w:szCs w:val="28"/>
        </w:rPr>
        <w:t>ACTA Nº2</w:t>
      </w:r>
    </w:p>
    <w:p w:rsidR="00BB32A1" w:rsidRDefault="00FE2FDE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>En Jaén, siendo las 16.30 h del día 19 de febrero de 2018</w:t>
      </w:r>
      <w:r w:rsidR="00BB32A1">
        <w:rPr>
          <w:sz w:val="28"/>
          <w:szCs w:val="28"/>
        </w:rPr>
        <w:t>, se reúnen los siguientes miembros de la formación en centros: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.Ana Capiscol López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.Francisco Chica Pérez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.Patrocinio Venegas Serrano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.José Luis Revuelto Vega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.Esteban Cara Ramírez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.Josefina Romero Tejada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 Mª Dolores Vico Lara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.Manuel Carrillo Quirós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 xml:space="preserve">.José Carlos </w:t>
      </w:r>
      <w:proofErr w:type="spellStart"/>
      <w:r>
        <w:rPr>
          <w:sz w:val="28"/>
          <w:szCs w:val="28"/>
        </w:rPr>
        <w:t>Puertollano</w:t>
      </w:r>
      <w:proofErr w:type="spellEnd"/>
      <w:r>
        <w:rPr>
          <w:sz w:val="28"/>
          <w:szCs w:val="28"/>
        </w:rPr>
        <w:t xml:space="preserve"> Aguayo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.Isabel Martínez Gallego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.Francisco José Ruíz Balboa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.Mª Fuensanta Jiménez Martínez</w:t>
      </w:r>
    </w:p>
    <w:p w:rsidR="00BF0235" w:rsidRDefault="00FE2FDE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estas 2 semanas hemos llevado a las aulas las técnicas de cohesión de grupo que cada uno había expuesto en el hilo de discusión de “Concretar actuaciones”. Por lo general, todas han ido bien y ellos han descubierto aspectos de sus compañeros que no se conocían. En algunas clases, incluso, se van a realizan otras técnicas de cohesión de grupo, ya que les ha gustado mucho y nos han pedido que se repitan este tipo de actividades.</w:t>
      </w:r>
    </w:p>
    <w:p w:rsidR="00A238FC" w:rsidRDefault="00FE2FDE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proponemos para lo que queda del mes de febrero y las 2 primeras semanas de marzo, además de seguir realizando técnicas de </w:t>
      </w:r>
      <w:r w:rsidR="00A238FC">
        <w:rPr>
          <w:sz w:val="28"/>
          <w:szCs w:val="28"/>
        </w:rPr>
        <w:t>cohesión de grupo, llevar a cabo una vez por semana una tarea grupal, ya sea por parejas o en grupo de 4. No hemos concretado  dichas tareas pero cada tutor en su clase adaptará alguna actividad (de cualquier área) pa</w:t>
      </w:r>
      <w:r w:rsidR="00B21251">
        <w:rPr>
          <w:sz w:val="28"/>
          <w:szCs w:val="28"/>
        </w:rPr>
        <w:t>ra que se lleve a cabo en grupo.</w:t>
      </w:r>
    </w:p>
    <w:p w:rsidR="00B21251" w:rsidRDefault="00B21251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>Y, sin más</w:t>
      </w:r>
      <w:r w:rsidR="008C139C">
        <w:rPr>
          <w:sz w:val="28"/>
          <w:szCs w:val="28"/>
        </w:rPr>
        <w:t xml:space="preserve"> asuntos que tratar,</w:t>
      </w:r>
      <w:r w:rsidR="00FE2FDE">
        <w:rPr>
          <w:sz w:val="28"/>
          <w:szCs w:val="28"/>
        </w:rPr>
        <w:t xml:space="preserve"> se levanta la sesión a las 17.3</w:t>
      </w:r>
      <w:r w:rsidR="008C139C">
        <w:rPr>
          <w:sz w:val="28"/>
          <w:szCs w:val="28"/>
        </w:rPr>
        <w:t>0 h del día de la fecha antes indicada.</w:t>
      </w:r>
    </w:p>
    <w:p w:rsidR="008C139C" w:rsidRDefault="008C139C" w:rsidP="00BF023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Mª Fuensanta Jiménez Martínez</w:t>
      </w:r>
    </w:p>
    <w:p w:rsidR="00BB32A1" w:rsidRPr="00BB32A1" w:rsidRDefault="00BB32A1" w:rsidP="00BF0235">
      <w:pPr>
        <w:jc w:val="both"/>
        <w:rPr>
          <w:sz w:val="28"/>
          <w:szCs w:val="28"/>
        </w:rPr>
      </w:pPr>
    </w:p>
    <w:p w:rsidR="00BB32A1" w:rsidRDefault="00BB32A1"/>
    <w:sectPr w:rsidR="00BB3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1"/>
    <w:rsid w:val="005C501D"/>
    <w:rsid w:val="008C139C"/>
    <w:rsid w:val="00A238FC"/>
    <w:rsid w:val="00B21251"/>
    <w:rsid w:val="00BB32A1"/>
    <w:rsid w:val="00BF0235"/>
    <w:rsid w:val="00C121B4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dcterms:created xsi:type="dcterms:W3CDTF">2018-02-23T11:46:00Z</dcterms:created>
  <dcterms:modified xsi:type="dcterms:W3CDTF">2018-02-23T12:16:00Z</dcterms:modified>
</cp:coreProperties>
</file>