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79" w:rsidRDefault="007E3379" w:rsidP="007E3379">
      <w:pPr>
        <w:pStyle w:val="Ttulo"/>
      </w:pPr>
      <w:r>
        <w:t>PRÁCTICA DE LECTURA: CUENTO DEL GUSANO DE LUZ SIN LUZ”.</w:t>
      </w:r>
      <w:r w:rsidR="0060435E">
        <w:t xml:space="preserve"> RESUMIR</w:t>
      </w:r>
    </w:p>
    <w:p w:rsidR="007E3379" w:rsidRDefault="007E3379" w:rsidP="007E3379">
      <w:pPr>
        <w:widowControl w:val="0"/>
        <w:tabs>
          <w:tab w:val="left" w:pos="720"/>
        </w:tabs>
        <w:autoSpaceDE w:val="0"/>
        <w:autoSpaceDN w:val="0"/>
        <w:adjustRightInd w:val="0"/>
        <w:spacing w:line="360" w:lineRule="auto"/>
        <w:jc w:val="both"/>
      </w:pPr>
    </w:p>
    <w:p w:rsidR="007E3379" w:rsidRPr="0060435E" w:rsidRDefault="007E3379" w:rsidP="007E3379">
      <w:pPr>
        <w:widowControl w:val="0"/>
        <w:tabs>
          <w:tab w:val="left" w:pos="720"/>
        </w:tabs>
        <w:autoSpaceDE w:val="0"/>
        <w:autoSpaceDN w:val="0"/>
        <w:adjustRightInd w:val="0"/>
        <w:spacing w:line="360" w:lineRule="auto"/>
        <w:jc w:val="both"/>
        <w:rPr>
          <w:sz w:val="32"/>
          <w:szCs w:val="32"/>
        </w:rPr>
      </w:pPr>
      <w:r w:rsidRPr="0060435E">
        <w:rPr>
          <w:b/>
          <w:sz w:val="32"/>
          <w:szCs w:val="32"/>
        </w:rPr>
        <w:t>Objetivo</w:t>
      </w:r>
      <w:r w:rsidRPr="0060435E">
        <w:rPr>
          <w:sz w:val="32"/>
          <w:szCs w:val="32"/>
        </w:rPr>
        <w:t xml:space="preserve">: enseñanza de la  estrategia </w:t>
      </w:r>
      <w:proofErr w:type="spellStart"/>
      <w:r w:rsidRPr="0060435E">
        <w:rPr>
          <w:b/>
          <w:sz w:val="32"/>
          <w:szCs w:val="32"/>
        </w:rPr>
        <w:t>summarizing</w:t>
      </w:r>
      <w:proofErr w:type="spellEnd"/>
      <w:r w:rsidRPr="0060435E">
        <w:rPr>
          <w:sz w:val="32"/>
          <w:szCs w:val="32"/>
        </w:rPr>
        <w:t xml:space="preserve"> (resumir lo importante).</w:t>
      </w:r>
    </w:p>
    <w:p w:rsidR="007E3379" w:rsidRPr="0060435E" w:rsidRDefault="007E3379" w:rsidP="0060435E">
      <w:pPr>
        <w:pStyle w:val="Prrafodelista"/>
        <w:widowControl w:val="0"/>
        <w:numPr>
          <w:ilvl w:val="0"/>
          <w:numId w:val="4"/>
        </w:numPr>
        <w:autoSpaceDE w:val="0"/>
        <w:autoSpaceDN w:val="0"/>
        <w:adjustRightInd w:val="0"/>
        <w:spacing w:line="360" w:lineRule="auto"/>
        <w:jc w:val="both"/>
      </w:pPr>
      <w:r w:rsidRPr="0060435E">
        <w:rPr>
          <w:b/>
          <w:u w:val="single"/>
        </w:rPr>
        <w:t>Indicación del objetivo</w:t>
      </w:r>
      <w:r w:rsidRPr="0060435E">
        <w:rPr>
          <w:u w:val="single"/>
        </w:rPr>
        <w:t xml:space="preserve"> </w:t>
      </w:r>
      <w:r w:rsidRPr="0060435E">
        <w:t>que pretendemos con la sesión. Destacamos la importancia que tiene ser capaz de resumir en pocas palabras todo lo que quiere decir un autor o autora. Decimos varias ventajas: estudiar mejor, comprender los mensajes en Internet, periódico, películas</w:t>
      </w:r>
      <w:proofErr w:type="gramStart"/>
      <w:r w:rsidRPr="0060435E">
        <w:t>… .</w:t>
      </w:r>
      <w:proofErr w:type="gramEnd"/>
    </w:p>
    <w:p w:rsidR="007E3379" w:rsidRPr="0060435E" w:rsidRDefault="0060435E" w:rsidP="0060435E">
      <w:pPr>
        <w:pStyle w:val="Prrafodelista"/>
        <w:widowControl w:val="0"/>
        <w:numPr>
          <w:ilvl w:val="0"/>
          <w:numId w:val="4"/>
        </w:numPr>
        <w:autoSpaceDE w:val="0"/>
        <w:autoSpaceDN w:val="0"/>
        <w:adjustRightInd w:val="0"/>
        <w:spacing w:line="360" w:lineRule="auto"/>
        <w:jc w:val="both"/>
      </w:pPr>
      <w:r w:rsidRPr="0060435E">
        <w:rPr>
          <w:b/>
          <w:u w:val="single"/>
        </w:rPr>
        <w:t>HIPÓTESIS</w:t>
      </w:r>
      <w:r w:rsidR="007E3379" w:rsidRPr="0060435E">
        <w:rPr>
          <w:b/>
          <w:u w:val="single"/>
        </w:rPr>
        <w:t>:</w:t>
      </w:r>
      <w:r w:rsidR="007E3379" w:rsidRPr="0060435E">
        <w:t xml:space="preserve"> “se indica que muchos cuentos sirven para enseñar aspectos importantes de la vida para que vivamos de forma más alegre, justa, ayudemos a los demás…. ¿Conocéis algún cuento que enseñe algo? Se van comentando brevemente. El cuento que vamos a leer, tiene un mensaje  muy bonito, vamos a tratar de descubrir </w:t>
      </w:r>
      <w:proofErr w:type="spellStart"/>
      <w:r w:rsidR="007E3379" w:rsidRPr="0060435E">
        <w:t>cual</w:t>
      </w:r>
      <w:proofErr w:type="spellEnd"/>
      <w:r w:rsidR="007E3379" w:rsidRPr="0060435E">
        <w:t xml:space="preserve"> es ya que ese mensaje será la idea principal. Descubrirlo nos hará entender todo lo que leemos y poder resumirlo en pocas palabras.  Vamos a fijarnos en el título, “cuento del gusano de luz sin luz”, ¿Qué querrá decir?, ¿existen gusanos con luz?, ¿y sin luz?, ¿Cómo se llaman los que dan luz</w:t>
      </w:r>
      <w:proofErr w:type="gramStart"/>
      <w:r w:rsidR="007E3379" w:rsidRPr="0060435E">
        <w:t>?.</w:t>
      </w:r>
      <w:proofErr w:type="gramEnd"/>
      <w:r w:rsidR="007E3379" w:rsidRPr="0060435E">
        <w:t xml:space="preserve"> </w:t>
      </w:r>
      <w:proofErr w:type="gramStart"/>
      <w:r w:rsidR="007E3379" w:rsidRPr="0060435E">
        <w:t>¿ De</w:t>
      </w:r>
      <w:proofErr w:type="gramEnd"/>
      <w:r w:rsidR="007E3379" w:rsidRPr="0060435E">
        <w:t xml:space="preserve"> que tratará este cuento? Vamos a lanzar hipótesis,…….., Yo pienso que este cuento nos va a hablar de una luciérnaga que por alguna circunstancia se queda sin su luz”.</w:t>
      </w:r>
    </w:p>
    <w:p w:rsidR="007E3379" w:rsidRDefault="007E3379" w:rsidP="0060435E">
      <w:pPr>
        <w:pStyle w:val="Prrafodelista"/>
        <w:widowControl w:val="0"/>
        <w:numPr>
          <w:ilvl w:val="0"/>
          <w:numId w:val="4"/>
        </w:numPr>
        <w:autoSpaceDE w:val="0"/>
        <w:autoSpaceDN w:val="0"/>
        <w:adjustRightInd w:val="0"/>
        <w:spacing w:line="360" w:lineRule="auto"/>
        <w:jc w:val="both"/>
      </w:pPr>
      <w:r w:rsidRPr="0060435E">
        <w:t>El adulto lee la lectura haciendo de modelo. Se va parando en el vocabulario nuevo y lo explica. Posteriormente el texto se parte en tres trozos y varios alumnos y alumnas lo van leyendo procurando imitar al adulto siendo rítmicos y expresivos</w:t>
      </w:r>
      <w:r>
        <w:t xml:space="preserve">. </w:t>
      </w:r>
    </w:p>
    <w:p w:rsidR="007E3379" w:rsidRPr="0060435E" w:rsidRDefault="007E3379" w:rsidP="0060435E">
      <w:pPr>
        <w:pStyle w:val="Prrafodelista"/>
        <w:widowControl w:val="0"/>
        <w:numPr>
          <w:ilvl w:val="0"/>
          <w:numId w:val="4"/>
        </w:numPr>
        <w:autoSpaceDE w:val="0"/>
        <w:autoSpaceDN w:val="0"/>
        <w:adjustRightInd w:val="0"/>
        <w:spacing w:line="360" w:lineRule="auto"/>
        <w:jc w:val="both"/>
        <w:rPr>
          <w:b/>
          <w:u w:val="single"/>
        </w:rPr>
      </w:pPr>
      <w:r w:rsidRPr="0060435E">
        <w:rPr>
          <w:b/>
          <w:u w:val="single"/>
        </w:rPr>
        <w:t xml:space="preserve">Enseñanza de la </w:t>
      </w:r>
      <w:proofErr w:type="spellStart"/>
      <w:r w:rsidRPr="0060435E">
        <w:rPr>
          <w:b/>
          <w:u w:val="single"/>
        </w:rPr>
        <w:t>estrategia.</w:t>
      </w:r>
      <w:r w:rsidR="0060435E" w:rsidRPr="0060435E">
        <w:rPr>
          <w:b/>
          <w:u w:val="single"/>
        </w:rPr>
        <w:t>RESUMIR</w:t>
      </w:r>
      <w:proofErr w:type="spellEnd"/>
    </w:p>
    <w:p w:rsidR="007E3379" w:rsidRDefault="007E3379" w:rsidP="007E3379">
      <w:pPr>
        <w:widowControl w:val="0"/>
        <w:numPr>
          <w:ilvl w:val="1"/>
          <w:numId w:val="3"/>
        </w:numPr>
        <w:tabs>
          <w:tab w:val="left" w:pos="720"/>
        </w:tabs>
        <w:autoSpaceDE w:val="0"/>
        <w:autoSpaceDN w:val="0"/>
        <w:adjustRightInd w:val="0"/>
        <w:spacing w:line="360" w:lineRule="auto"/>
        <w:jc w:val="both"/>
      </w:pPr>
      <w:r>
        <w:t>El profesor o profesora hacen de modelo y resume en pocas palabras el primer y segundo párrafo de la lectura. “vamos a averiguar lo más importante del primer párrafo, aquí somos policías del CSI  investigando cual es la pista más importante que nos ha dejado el autor o autora del libro</w:t>
      </w:r>
      <w:proofErr w:type="gramStart"/>
      <w:r>
        <w:t>.¿</w:t>
      </w:r>
      <w:proofErr w:type="gramEnd"/>
      <w:r>
        <w:t xml:space="preserve"> Cómo averigua la policía  los delitos?, se va haciendo preguntas, van pensando y averiguando que pistas son las importantes y que otras pistas no sirven. En la lectura pasa igual, hay cosas que nos dice el autor o autora que </w:t>
      </w:r>
      <w:r>
        <w:lastRenderedPageBreak/>
        <w:t xml:space="preserve">son fundamentales y otras que no nos hacen tanta falta. Tenemos que averiguar   ¿Quién es el protagonista de este párrafo?, ¿qué le pasa?, ¿qué hace para solucionarlo? Bueno, el protagonista es la luciérnaga que se queda sin luz y pide ayuda. En este caso pide ayuda a un electricista. Ya está, este párrafo nos indica que una luciérnaga, se queda sin luz y pide ayuda para solucionar su problema.”. Vamos  </w:t>
      </w:r>
      <w:proofErr w:type="spellStart"/>
      <w:r>
        <w:t>haber</w:t>
      </w:r>
      <w:proofErr w:type="spellEnd"/>
      <w:r>
        <w:t xml:space="preserve"> el segundo párrafo “¿quién es el protagonista?, ¿qué le sucede?, ¿qué hace?, ¿qué le dicen? Aquí  la luciérnaga pide ayuda a un veterinario, él le dice que su problema es debido a la tristeza o cansancio y que vaya al médico. Por fin hemos averiguado lo que ocurre. Ha perdido su luz por estar triste y cansada y pide ayuda. Este es el mensaje principal de todo lo que hemos leído”.</w:t>
      </w:r>
    </w:p>
    <w:p w:rsidR="007E3379" w:rsidRDefault="007E3379" w:rsidP="007E3379">
      <w:pPr>
        <w:widowControl w:val="0"/>
        <w:numPr>
          <w:ilvl w:val="1"/>
          <w:numId w:val="3"/>
        </w:numPr>
        <w:tabs>
          <w:tab w:val="left" w:pos="720"/>
        </w:tabs>
        <w:autoSpaceDE w:val="0"/>
        <w:autoSpaceDN w:val="0"/>
        <w:adjustRightInd w:val="0"/>
        <w:spacing w:line="360" w:lineRule="auto"/>
        <w:jc w:val="both"/>
      </w:pPr>
      <w:r>
        <w:t xml:space="preserve">Práctica guiada. Entre toda la clase extraemos  las ideas principales de todos los párrafos excepto el último. Para ayudarles, en la pizarra escribimos  ¿quién?, ¿qué?, ¿por qué?, ¿para qué? Y los niños y niñas van contestando las preguntas que les lleve a extraer la idea principal. También se puede realizar aplicando la técnica de </w:t>
      </w:r>
      <w:proofErr w:type="spellStart"/>
      <w:r>
        <w:t>visualizing</w:t>
      </w:r>
      <w:proofErr w:type="spellEnd"/>
      <w:r>
        <w:t xml:space="preserve">, se imaginan la escena de lo que se ha leído en el párrafo y la dibujan  entre todos y todas en la pizarra, completando los dibujos </w:t>
      </w:r>
    </w:p>
    <w:p w:rsidR="007E3379" w:rsidRDefault="007E3379" w:rsidP="007E3379">
      <w:pPr>
        <w:widowControl w:val="0"/>
        <w:numPr>
          <w:ilvl w:val="1"/>
          <w:numId w:val="3"/>
        </w:numPr>
        <w:tabs>
          <w:tab w:val="left" w:pos="720"/>
        </w:tabs>
        <w:autoSpaceDE w:val="0"/>
        <w:autoSpaceDN w:val="0"/>
        <w:adjustRightInd w:val="0"/>
        <w:spacing w:line="360" w:lineRule="auto"/>
        <w:jc w:val="both"/>
      </w:pPr>
      <w:r>
        <w:t>Práctica independiente. Ellos solos y solas tiene que resumir brevemente la idea del último párrafo. Se les pide que se imaginen  la escena  y se les entrega un dibujo incompleto de la misma, deben de completarlo y escribir la idea principal del párrafo, el dibujo les ayuda a entenderlo y diferenciar lo importante.</w:t>
      </w:r>
    </w:p>
    <w:p w:rsidR="007E3379" w:rsidRDefault="007E3379" w:rsidP="007E3379">
      <w:pPr>
        <w:widowControl w:val="0"/>
        <w:numPr>
          <w:ilvl w:val="1"/>
          <w:numId w:val="3"/>
        </w:numPr>
        <w:tabs>
          <w:tab w:val="left" w:pos="720"/>
        </w:tabs>
        <w:autoSpaceDE w:val="0"/>
        <w:autoSpaceDN w:val="0"/>
        <w:adjustRightInd w:val="0"/>
        <w:spacing w:line="360" w:lineRule="auto"/>
        <w:jc w:val="both"/>
      </w:pPr>
      <w:r>
        <w:t>Se le indica que la policía ya casi ha llegado al final del mensaje, queda unir todas las pistas de los párrafos, para ello vamos a pensar un poco más</w:t>
      </w:r>
    </w:p>
    <w:p w:rsidR="007E3379" w:rsidRDefault="0060435E" w:rsidP="0060435E">
      <w:pPr>
        <w:pStyle w:val="Prrafodelista"/>
        <w:widowControl w:val="0"/>
        <w:autoSpaceDE w:val="0"/>
        <w:autoSpaceDN w:val="0"/>
        <w:adjustRightInd w:val="0"/>
        <w:spacing w:line="360" w:lineRule="auto"/>
        <w:ind w:left="360"/>
        <w:jc w:val="both"/>
      </w:pPr>
      <w:r>
        <w:rPr>
          <w:b/>
          <w:i/>
          <w:u w:val="single"/>
        </w:rPr>
        <w:t xml:space="preserve">5. </w:t>
      </w:r>
      <w:proofErr w:type="spellStart"/>
      <w:r w:rsidR="007E3379" w:rsidRPr="0060435E">
        <w:rPr>
          <w:b/>
          <w:i/>
          <w:u w:val="single"/>
        </w:rPr>
        <w:t>Inferring</w:t>
      </w:r>
      <w:proofErr w:type="spellEnd"/>
      <w:r w:rsidR="007E3379" w:rsidRPr="0060435E">
        <w:rPr>
          <w:b/>
        </w:rPr>
        <w:t>:</w:t>
      </w:r>
      <w:r w:rsidR="007E3379">
        <w:t xml:space="preserve"> Se hacen preguntas sobre  lo leído, especialmente de las palabras en negrita.” cuando el autor nos habla de la luciérnaga, ¿se refiere solamente al animal o también nos puede estar hablando de los seres humanos?, ¿hay seres humanos que pierden la luz?, ¿por qué la pueden perder?, ¿qué hizo la luciérnaga para recuperarla?, ¿qué pueden hacer los seres humanos?, ¿ nos tenemos que tumbar en un diván?, ¿qué querrá decir?, ¿Podemos cortar la memoria con un bisturí?, en realidad con la palabra bisturí y anestesiar, ¿Qué nos querrá decir el autor?, ¿ todos los seres humanos somos noctiluca?, ¿tenemos luz y oscuridad?,¿por qué?</w:t>
      </w:r>
    </w:p>
    <w:p w:rsidR="007E3379" w:rsidRDefault="0060435E" w:rsidP="0060435E">
      <w:pPr>
        <w:widowControl w:val="0"/>
        <w:autoSpaceDE w:val="0"/>
        <w:autoSpaceDN w:val="0"/>
        <w:adjustRightInd w:val="0"/>
        <w:spacing w:line="360" w:lineRule="auto"/>
        <w:jc w:val="both"/>
      </w:pPr>
      <w:r w:rsidRPr="0060435E">
        <w:rPr>
          <w:b/>
          <w:u w:val="single"/>
        </w:rPr>
        <w:t xml:space="preserve">6.- </w:t>
      </w:r>
      <w:proofErr w:type="spellStart"/>
      <w:r w:rsidR="007E3379" w:rsidRPr="0060435E">
        <w:rPr>
          <w:b/>
          <w:u w:val="single"/>
        </w:rPr>
        <w:t>Conections</w:t>
      </w:r>
      <w:proofErr w:type="spellEnd"/>
      <w:r w:rsidR="007E3379">
        <w:t>:</w:t>
      </w:r>
      <w:proofErr w:type="gramStart"/>
      <w:r w:rsidR="007E3379">
        <w:t>”¿</w:t>
      </w:r>
      <w:proofErr w:type="gramEnd"/>
      <w:r w:rsidR="007E3379">
        <w:t xml:space="preserve">conocéis a alguien que se haya quedado sin luz por estar triste?, ¿qué </w:t>
      </w:r>
      <w:r w:rsidR="007E3379">
        <w:lastRenderedPageBreak/>
        <w:t>hizo para mejorar?, ¿alguna vez os habéis quedado sin luz?, ¿qué nos dice el autor que debemos hacer cuando eso ocurra?</w:t>
      </w:r>
    </w:p>
    <w:p w:rsidR="007E3379" w:rsidRDefault="0060435E" w:rsidP="0060435E">
      <w:pPr>
        <w:widowControl w:val="0"/>
        <w:autoSpaceDE w:val="0"/>
        <w:autoSpaceDN w:val="0"/>
        <w:adjustRightInd w:val="0"/>
        <w:spacing w:line="360" w:lineRule="auto"/>
        <w:ind w:left="360"/>
        <w:jc w:val="both"/>
      </w:pPr>
      <w:r>
        <w:rPr>
          <w:b/>
          <w:i/>
          <w:u w:val="single"/>
        </w:rPr>
        <w:t>7.-</w:t>
      </w:r>
      <w:r w:rsidR="007E3379" w:rsidRPr="0060435E">
        <w:rPr>
          <w:b/>
          <w:i/>
          <w:u w:val="single"/>
        </w:rPr>
        <w:t>Conclusión</w:t>
      </w:r>
      <w:r w:rsidR="007E3379" w:rsidRPr="0060435E">
        <w:rPr>
          <w:b/>
        </w:rPr>
        <w:t>:</w:t>
      </w:r>
      <w:r w:rsidR="007E3379">
        <w:t xml:space="preserve"> “es el momento de que cada uno y una escriba en dos líneas como mucho cual es el mensaje que el autor nos ha querido dar en el cuento. Tenemos los mensajes de los párrafos, los leemos y pensamos todo lo que hemos hablado, ¿qué nos ha querido decir</w:t>
      </w:r>
      <w:proofErr w:type="gramStart"/>
      <w:r w:rsidR="007E3379">
        <w:t>?.</w:t>
      </w:r>
      <w:proofErr w:type="gramEnd"/>
      <w:r w:rsidR="007E3379">
        <w:t xml:space="preserve"> Cuando lo tengáis escrito me lo entregáis para corregirlo”.</w:t>
      </w:r>
    </w:p>
    <w:p w:rsidR="007E3379" w:rsidRDefault="0060435E" w:rsidP="0060435E">
      <w:pPr>
        <w:widowControl w:val="0"/>
        <w:autoSpaceDE w:val="0"/>
        <w:autoSpaceDN w:val="0"/>
        <w:adjustRightInd w:val="0"/>
        <w:spacing w:line="360" w:lineRule="auto"/>
        <w:ind w:left="360"/>
        <w:jc w:val="both"/>
      </w:pPr>
      <w:bookmarkStart w:id="0" w:name="_GoBack"/>
      <w:r w:rsidRPr="0060435E">
        <w:rPr>
          <w:b/>
        </w:rPr>
        <w:t xml:space="preserve">8.- </w:t>
      </w:r>
      <w:r w:rsidR="007E3379" w:rsidRPr="0060435E">
        <w:rPr>
          <w:b/>
        </w:rPr>
        <w:t>Terminamos</w:t>
      </w:r>
      <w:r w:rsidR="007E3379">
        <w:t xml:space="preserve"> </w:t>
      </w:r>
      <w:bookmarkEnd w:id="0"/>
      <w:r w:rsidR="007E3379">
        <w:t>la clase haciendo una breve referencia a la estrategia que hemos aprendido y su importancia.</w:t>
      </w:r>
    </w:p>
    <w:p w:rsidR="00C72100" w:rsidRDefault="00C72100"/>
    <w:sectPr w:rsidR="00C72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0B93"/>
    <w:multiLevelType w:val="hybridMultilevel"/>
    <w:tmpl w:val="18B2B148"/>
    <w:lvl w:ilvl="0" w:tplc="0A549674">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F0E332E"/>
    <w:multiLevelType w:val="hybridMultilevel"/>
    <w:tmpl w:val="27E4B260"/>
    <w:lvl w:ilvl="0" w:tplc="FD86A17A">
      <w:start w:val="1"/>
      <w:numFmt w:val="decimal"/>
      <w:lvlText w:val="%1-"/>
      <w:lvlJc w:val="left"/>
      <w:pPr>
        <w:tabs>
          <w:tab w:val="num" w:pos="1770"/>
        </w:tabs>
        <w:ind w:left="177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B9016D6"/>
    <w:multiLevelType w:val="hybridMultilevel"/>
    <w:tmpl w:val="7A602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AA02C4"/>
    <w:multiLevelType w:val="hybridMultilevel"/>
    <w:tmpl w:val="0EAE9E92"/>
    <w:lvl w:ilvl="0" w:tplc="0C0A000F">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E4D2EDB"/>
    <w:multiLevelType w:val="hybridMultilevel"/>
    <w:tmpl w:val="350C75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79"/>
    <w:rsid w:val="0060435E"/>
    <w:rsid w:val="00750600"/>
    <w:rsid w:val="007E3379"/>
    <w:rsid w:val="00C72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E33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3379"/>
    <w:rPr>
      <w:rFonts w:asciiTheme="majorHAnsi" w:eastAsiaTheme="majorEastAsia" w:hAnsiTheme="majorHAnsi" w:cstheme="majorBidi"/>
      <w:color w:val="17365D" w:themeColor="text2" w:themeShade="BF"/>
      <w:spacing w:val="5"/>
      <w:kern w:val="28"/>
      <w:sz w:val="52"/>
      <w:szCs w:val="52"/>
      <w:lang w:eastAsia="es-ES"/>
    </w:rPr>
  </w:style>
  <w:style w:type="paragraph" w:styleId="Prrafodelista">
    <w:name w:val="List Paragraph"/>
    <w:basedOn w:val="Normal"/>
    <w:uiPriority w:val="34"/>
    <w:qFormat/>
    <w:rsid w:val="00604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E33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3379"/>
    <w:rPr>
      <w:rFonts w:asciiTheme="majorHAnsi" w:eastAsiaTheme="majorEastAsia" w:hAnsiTheme="majorHAnsi" w:cstheme="majorBidi"/>
      <w:color w:val="17365D" w:themeColor="text2" w:themeShade="BF"/>
      <w:spacing w:val="5"/>
      <w:kern w:val="28"/>
      <w:sz w:val="52"/>
      <w:szCs w:val="52"/>
      <w:lang w:eastAsia="es-ES"/>
    </w:rPr>
  </w:style>
  <w:style w:type="paragraph" w:styleId="Prrafodelista">
    <w:name w:val="List Paragraph"/>
    <w:basedOn w:val="Normal"/>
    <w:uiPriority w:val="34"/>
    <w:qFormat/>
    <w:rsid w:val="0060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MªCarmen</dc:creator>
  <cp:lastModifiedBy>usuario</cp:lastModifiedBy>
  <cp:revision>3</cp:revision>
  <dcterms:created xsi:type="dcterms:W3CDTF">2017-05-01T19:40:00Z</dcterms:created>
  <dcterms:modified xsi:type="dcterms:W3CDTF">2018-03-06T20:59:00Z</dcterms:modified>
</cp:coreProperties>
</file>