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19" w:rsidRPr="00AB4CA3" w:rsidRDefault="00370807">
      <w:r>
        <w:t>Valorar cada apartado del 1 al 4 siendo 1 poco satisfactorio, 2 mejorable, 3 bien, 4 muy bien</w:t>
      </w:r>
    </w:p>
    <w:p w:rsidR="00FE2903" w:rsidRDefault="00E316D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70735" cy="243205"/>
                <wp:effectExtent l="0" t="0" r="24765" b="234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735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5419" w:rsidRPr="002D5419" w:rsidRDefault="002D5419" w:rsidP="002D541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D5419">
                              <w:rPr>
                                <w:b/>
                                <w:sz w:val="20"/>
                              </w:rPr>
                              <w:t>SECUENCIA 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.05pt;width:163.0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NJZwIAAOAEAAAOAAAAZHJzL2Uyb0RvYy54bWysVF1v2jAUfZ+0/2D5fSQEKF1EqBgV0yTU&#10;VqJTn43jkKiOr2cbEvbrd+0EGrV7msaDufY9vh/H52Zx19aSnISxFaiMjkcxJUJxyCt1yOjP582X&#10;W0qsYypnEpTI6FlYerf8/GnR6FQkUILMhSEYRNm00RktndNpFFleiprZEWih0FmAqZnDrTlEuWEN&#10;Rq9llMTxTdSAybUBLqzF0/vOSZchflEI7h6LwgpHZEaxNhdWE9a9X6PlgqUHw3RZ8b4M9g9V1KxS&#10;mPQa6p45Ro6m+hCqrrgBC4UbcagjKIqKi9ADdjOO33WzK5kWoRckx+orTfb/heUPpydDqhzfjhLF&#10;anyi9ZHlBkguiBOtAzL2JDXapojdaUS79hu0/oJv2Oot8FeLkGiA6S5YRHtMW5ja/2O7BC/iO5yv&#10;3GMKwvEwiefxfDKjhKMvmU6SeObzRm+3tbHuu4CaeCOjBt82VMBOW+s66AUSCgNZ5ZtKyrA527U0&#10;5MRQBqieHBpKJLMODzO6Cb8+mx1ek4o0Gb2ZzOKu16HP57rG3EvGXz9GwOql8vlFkGJfp+epo8Zb&#10;rt23PcF7yM/Ir4FOplbzTYVZtljoEzOoS2QOZ8094lJIwNKgtygpwfz+27nHo1zQS0mDOs+o/XVk&#10;RmD/PxQK6et4OvWDETbT2TzBjRl69kOPOtZrQA5RLFhdMD3eyYtZGKhfcCRXPiu6mOKYO6PuYq5d&#10;N3040lysVgGEo6CZ26qd5hdZeXaf2xdmdP/cXosPcJkIlr579Q7rqVawOjooqiAJT3DHaq9PHKMg&#10;qn7k/ZwO9wH19mFa/gEAAP//AwBQSwMEFAAGAAgAAAAhAHlwJr7cAAAABQEAAA8AAABkcnMvZG93&#10;bnJldi54bWxMj0FrwkAQhe+F/odlCr3pxkjFptmIFYr2VNSCeNtkxyQkOxuya0z/faenenvDG977&#10;XroabSsG7H3tSMFsGoFAKpypqVTwffyYLEH4oMno1hEq+EEPq+zxIdWJcTfa43AIpeAQ8olWUIXQ&#10;JVL6okKr/dR1SOxdXG914LMvpen1jcNtK+MoWkira+KGSne4qbBoDlerYP31me98Mb8Mptng9vTe&#10;Na/nF6Wen8b1G4iAY/h/hj98RoeMmXJ3JeNFq4CHBAWTGQg25/GCRc5iGYPMUnlPn/0CAAD//wMA&#10;UEsBAi0AFAAGAAgAAAAhALaDOJL+AAAA4QEAABMAAAAAAAAAAAAAAAAAAAAAAFtDb250ZW50X1R5&#10;cGVzXS54bWxQSwECLQAUAAYACAAAACEAOP0h/9YAAACUAQAACwAAAAAAAAAAAAAAAAAvAQAAX3Jl&#10;bHMvLnJlbHNQSwECLQAUAAYACAAAACEAlMOzSWcCAADgBAAADgAAAAAAAAAAAAAAAAAuAgAAZHJz&#10;L2Uyb0RvYy54bWxQSwECLQAUAAYACAAAACEAeXAmvtwAAAAFAQAADwAAAAAAAAAAAAAAAADBBAAA&#10;ZHJzL2Rvd25yZXYueG1sUEsFBgAAAAAEAAQA8wAAAMoFAAAAAA==&#10;" fillcolor="window" strokeweight=".5pt">
                <v:path arrowok="t"/>
                <v:textbox>
                  <w:txbxContent>
                    <w:p w:rsidR="002D5419" w:rsidRPr="002D5419" w:rsidRDefault="002D5419" w:rsidP="002D5419">
                      <w:pPr>
                        <w:rPr>
                          <w:b/>
                          <w:sz w:val="20"/>
                        </w:rPr>
                      </w:pPr>
                      <w:r w:rsidRPr="002D5419">
                        <w:rPr>
                          <w:b/>
                          <w:sz w:val="20"/>
                        </w:rPr>
                        <w:t>SECUENCIA DIDÁCTICA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8255</wp:posOffset>
                </wp:positionV>
                <wp:extent cx="2400935" cy="290195"/>
                <wp:effectExtent l="0" t="0" r="18415" b="1460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935" cy="290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5419" w:rsidRPr="002D5419" w:rsidRDefault="002D5419" w:rsidP="002D541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D5419">
                              <w:rPr>
                                <w:b/>
                                <w:i/>
                                <w:sz w:val="24"/>
                              </w:rPr>
                              <w:t>Cómo aprender.  Cómo enseñar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366.7pt;margin-top:.65pt;width:189.0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+DgQIAABcFAAAOAAAAZHJzL2Uyb0RvYy54bWysVE1v2zAMvQ/YfxB0X+2kSdcYcYosRYcB&#10;WVsgHXpWZLkxKomapMTufn0pyU6zbqdhF5siKX48Pmp+1SlJDsK6BnRJR2c5JUJzqBr9VNIfDzef&#10;LilxnumKSdCipC/C0avFxw/z1hRiDDuQlbAEg2hXtKakO+9NkWWO74Ri7gyM0GiswSrm8Wifssqy&#10;FqMrmY3z/CJrwVbGAhfOofY6Gekixq9rwf1dXTvhiSwp1ubj18bvNnyzxZwVT5aZXcP7Mtg/VKFY&#10;ozHpMdQ184zsbfNHKNVwCw5qf8ZBZVDXDRexB+xmlL/rZrNjRsReEBxnjjC5/xeW3x7uLWkqnB3C&#10;o5nCGa32rLJAKkG86DwQtCBMrXEFem8M+vvuC3R4JbbszBr4s0OX7MQnXXDoHWDpaqvCHxsmeBFT&#10;vRzRxxyEo3I8yfPZ+ZQSjrbxLB/NpiFv9nbbWOe/ClAkCCW1ON1YATusnU+ug0tI5kA21U0jZTwE&#10;RomVtOTAkAuMc6F9akDu1Xeokh45lfesQDVyJ6kvBzVWE7kZIsXafksiNWlLenE+zRMypwWEyo7p&#10;t5Lx5767kwgYXepQrYjU7bsKqCYgg+S7bZcGNkxlC9ULDsVCYrcz/KbBZGvm/D2zSGeEG1fU3+Gn&#10;loAVQi9RsgP762/64I8sQyslLa5HSd3PPbOCEvlNI/9mo8kk7FM8TKafx3iwp5btqUXv1QoQ9RE+&#10;BoZHMfh7OYi1BfWIm7wMWdHENMfcJfWDuPJpafEl4GK5jE64QYb5td4YPnAxgPzQPTJreo4EBt/C&#10;sEiseEeV5BsQ17Dce6ibyKOAc0K1JzVuX5x2/1KE9T49R6+392zxCgAA//8DAFBLAwQUAAYACAAA&#10;ACEA40XZ0+AAAAAJAQAADwAAAGRycy9kb3ducmV2LnhtbEyPQU+DQBCF7yb+h82YeDF2UdAisjSk&#10;CcZ4MLEa43HLjkBlZwm7tPTfOz3p3CbvzZvv5avZ9mKPo+8cKbhZRCCQamc6ahR8vFfXKQgfNBnd&#10;O0IFR/SwKs7Pcp0Zd6A33G9CIziEfKYVtCEMmZS+btFqv3ADEmvfbrQ68Do20oz6wOG2l7dRdC+t&#10;7og/tHrAdYv1z2ayjPGZfF1Vu+PL665Mnx+qdTM9paVSlxdz+Qgi4Bz+zHDC5xsomGnrJjJe9AqW&#10;cZywlYUYxEnnuQOxVZAsI5BFLv83KH4BAAD//wMAUEsBAi0AFAAGAAgAAAAhALaDOJL+AAAA4QEA&#10;ABMAAAAAAAAAAAAAAAAAAAAAAFtDb250ZW50X1R5cGVzXS54bWxQSwECLQAUAAYACAAAACEAOP0h&#10;/9YAAACUAQAACwAAAAAAAAAAAAAAAAAvAQAAX3JlbHMvLnJlbHNQSwECLQAUAAYACAAAACEAmGcP&#10;g4ECAAAXBQAADgAAAAAAAAAAAAAAAAAuAgAAZHJzL2Uyb0RvYy54bWxQSwECLQAUAAYACAAAACEA&#10;40XZ0+AAAAAJAQAADwAAAAAAAAAAAAAAAADbBAAAZHJzL2Rvd25yZXYueG1sUEsFBgAAAAAEAAQA&#10;8wAAAOgFAAAAAA==&#10;" fillcolor="#deeaf6 [660]" strokeweight=".5pt">
                <v:path arrowok="t"/>
                <v:textbox>
                  <w:txbxContent>
                    <w:p w:rsidR="002D5419" w:rsidRPr="002D5419" w:rsidRDefault="002D5419" w:rsidP="002D5419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D5419">
                        <w:rPr>
                          <w:b/>
                          <w:i/>
                          <w:sz w:val="24"/>
                        </w:rPr>
                        <w:t>Cómo aprender.  Cómo enseñar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2444"/>
        <w:gridCol w:w="2330"/>
        <w:gridCol w:w="2763"/>
        <w:gridCol w:w="2069"/>
        <w:gridCol w:w="2069"/>
        <w:gridCol w:w="1894"/>
        <w:gridCol w:w="1140"/>
      </w:tblGrid>
      <w:tr w:rsidR="001E083F" w:rsidRPr="002D5419" w:rsidTr="0069704F">
        <w:trPr>
          <w:trHeight w:val="113"/>
        </w:trPr>
        <w:tc>
          <w:tcPr>
            <w:tcW w:w="2509" w:type="dxa"/>
            <w:vMerge w:val="restart"/>
          </w:tcPr>
          <w:p w:rsidR="00EC04E2" w:rsidRDefault="00EC04E2" w:rsidP="002D5419">
            <w:pPr>
              <w:jc w:val="center"/>
              <w:rPr>
                <w:b/>
              </w:rPr>
            </w:pPr>
            <w:r>
              <w:rPr>
                <w:b/>
              </w:rPr>
              <w:t xml:space="preserve">Secuencia de </w:t>
            </w:r>
          </w:p>
          <w:p w:rsidR="00C37F1E" w:rsidRPr="002D5419" w:rsidRDefault="00C37F1E" w:rsidP="002D5419">
            <w:pPr>
              <w:jc w:val="center"/>
              <w:rPr>
                <w:b/>
              </w:rPr>
            </w:pPr>
            <w:r>
              <w:rPr>
                <w:b/>
              </w:rPr>
              <w:t>Ejercicios/ Actividades</w:t>
            </w:r>
          </w:p>
        </w:tc>
        <w:tc>
          <w:tcPr>
            <w:tcW w:w="2403" w:type="dxa"/>
            <w:vMerge w:val="restart"/>
          </w:tcPr>
          <w:p w:rsidR="00C37F1E" w:rsidRDefault="00C37F1E" w:rsidP="007D78D5">
            <w:pPr>
              <w:jc w:val="center"/>
              <w:rPr>
                <w:b/>
              </w:rPr>
            </w:pPr>
            <w:r>
              <w:rPr>
                <w:b/>
              </w:rPr>
              <w:t xml:space="preserve">Respuesta </w:t>
            </w:r>
            <w:r w:rsidRPr="007D78D5">
              <w:rPr>
                <w:b/>
              </w:rPr>
              <w:t>diversidad</w:t>
            </w:r>
          </w:p>
        </w:tc>
        <w:tc>
          <w:tcPr>
            <w:tcW w:w="2851" w:type="dxa"/>
            <w:vMerge w:val="restart"/>
          </w:tcPr>
          <w:p w:rsidR="00C37F1E" w:rsidRDefault="00C37F1E" w:rsidP="007D78D5">
            <w:pPr>
              <w:jc w:val="center"/>
              <w:rPr>
                <w:b/>
              </w:rPr>
            </w:pPr>
            <w:r>
              <w:rPr>
                <w:b/>
              </w:rPr>
              <w:t>Escenarios/</w:t>
            </w:r>
          </w:p>
          <w:p w:rsidR="00C37F1E" w:rsidRDefault="00C37F1E" w:rsidP="00C37F1E">
            <w:pPr>
              <w:jc w:val="center"/>
              <w:rPr>
                <w:b/>
              </w:rPr>
            </w:pPr>
            <w:r>
              <w:rPr>
                <w:b/>
              </w:rPr>
              <w:t>Agrupamientos</w:t>
            </w:r>
          </w:p>
        </w:tc>
        <w:tc>
          <w:tcPr>
            <w:tcW w:w="4252" w:type="dxa"/>
            <w:gridSpan w:val="2"/>
          </w:tcPr>
          <w:p w:rsidR="00C37F1E" w:rsidRPr="002D5419" w:rsidRDefault="00C37F1E" w:rsidP="002D5419">
            <w:pPr>
              <w:jc w:val="center"/>
              <w:rPr>
                <w:b/>
              </w:rPr>
            </w:pPr>
            <w:r>
              <w:rPr>
                <w:b/>
              </w:rPr>
              <w:t>Acciones en el aula</w:t>
            </w:r>
          </w:p>
        </w:tc>
        <w:tc>
          <w:tcPr>
            <w:tcW w:w="1949" w:type="dxa"/>
            <w:vMerge w:val="restart"/>
          </w:tcPr>
          <w:p w:rsidR="00C37F1E" w:rsidRPr="002D5419" w:rsidRDefault="00370807" w:rsidP="00EC04E2">
            <w:pPr>
              <w:jc w:val="center"/>
              <w:rPr>
                <w:b/>
              </w:rPr>
            </w:pPr>
            <w:r>
              <w:rPr>
                <w:b/>
              </w:rPr>
              <w:t>Criterio Evaluación</w:t>
            </w:r>
          </w:p>
        </w:tc>
        <w:tc>
          <w:tcPr>
            <w:tcW w:w="745" w:type="dxa"/>
            <w:vMerge w:val="restart"/>
          </w:tcPr>
          <w:p w:rsidR="00C37F1E" w:rsidRPr="002D5419" w:rsidRDefault="00370807" w:rsidP="002D5419">
            <w:pPr>
              <w:jc w:val="center"/>
              <w:rPr>
                <w:b/>
              </w:rPr>
            </w:pPr>
            <w:r>
              <w:rPr>
                <w:b/>
              </w:rPr>
              <w:t>Estándar evaluable</w:t>
            </w:r>
          </w:p>
        </w:tc>
      </w:tr>
      <w:tr w:rsidR="001E083F" w:rsidRPr="002D5419" w:rsidTr="0069704F">
        <w:trPr>
          <w:trHeight w:val="112"/>
        </w:trPr>
        <w:tc>
          <w:tcPr>
            <w:tcW w:w="2509" w:type="dxa"/>
            <w:vMerge/>
          </w:tcPr>
          <w:p w:rsidR="00C37F1E" w:rsidRDefault="00C37F1E" w:rsidP="002D5419">
            <w:pPr>
              <w:jc w:val="center"/>
              <w:rPr>
                <w:b/>
              </w:rPr>
            </w:pPr>
          </w:p>
        </w:tc>
        <w:tc>
          <w:tcPr>
            <w:tcW w:w="2403" w:type="dxa"/>
            <w:vMerge/>
          </w:tcPr>
          <w:p w:rsidR="00C37F1E" w:rsidRDefault="00C37F1E" w:rsidP="002D5419">
            <w:pPr>
              <w:jc w:val="center"/>
              <w:rPr>
                <w:b/>
              </w:rPr>
            </w:pPr>
          </w:p>
        </w:tc>
        <w:tc>
          <w:tcPr>
            <w:tcW w:w="2851" w:type="dxa"/>
            <w:vMerge/>
          </w:tcPr>
          <w:p w:rsidR="00C37F1E" w:rsidRDefault="00C37F1E" w:rsidP="002D541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37F1E" w:rsidRPr="002D5419" w:rsidRDefault="00C37F1E" w:rsidP="002D5419">
            <w:pPr>
              <w:jc w:val="center"/>
              <w:rPr>
                <w:b/>
              </w:rPr>
            </w:pPr>
            <w:r>
              <w:rPr>
                <w:b/>
              </w:rPr>
              <w:t>alumnado</w:t>
            </w:r>
          </w:p>
        </w:tc>
        <w:tc>
          <w:tcPr>
            <w:tcW w:w="2126" w:type="dxa"/>
          </w:tcPr>
          <w:p w:rsidR="00C37F1E" w:rsidRPr="002D5419" w:rsidRDefault="00C37F1E" w:rsidP="002D5419">
            <w:pPr>
              <w:jc w:val="center"/>
              <w:rPr>
                <w:b/>
              </w:rPr>
            </w:pPr>
            <w:r>
              <w:rPr>
                <w:b/>
              </w:rPr>
              <w:t>profesorado</w:t>
            </w:r>
          </w:p>
        </w:tc>
        <w:tc>
          <w:tcPr>
            <w:tcW w:w="1949" w:type="dxa"/>
            <w:vMerge/>
          </w:tcPr>
          <w:p w:rsidR="00C37F1E" w:rsidRPr="002D5419" w:rsidRDefault="00C37F1E" w:rsidP="002D5419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</w:tcPr>
          <w:p w:rsidR="00C37F1E" w:rsidRPr="002D5419" w:rsidRDefault="00C37F1E" w:rsidP="002D5419">
            <w:pPr>
              <w:jc w:val="center"/>
              <w:rPr>
                <w:b/>
              </w:rPr>
            </w:pPr>
          </w:p>
        </w:tc>
      </w:tr>
      <w:tr w:rsidR="0069704F" w:rsidRPr="002D5419" w:rsidTr="00AB4CA3">
        <w:trPr>
          <w:cantSplit/>
          <w:trHeight w:val="1134"/>
        </w:trPr>
        <w:tc>
          <w:tcPr>
            <w:tcW w:w="2509" w:type="dxa"/>
          </w:tcPr>
          <w:p w:rsidR="001B6A5B" w:rsidRPr="001B6A5B" w:rsidRDefault="001B6A5B" w:rsidP="001E083F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 w:rsidRPr="001B6A5B">
              <w:rPr>
                <w:sz w:val="20"/>
              </w:rPr>
              <w:t>Combinar trabajo oral y escrito/individual</w:t>
            </w:r>
            <w:r w:rsidR="00940EB6">
              <w:rPr>
                <w:sz w:val="20"/>
              </w:rPr>
              <w:t xml:space="preserve"> y </w:t>
            </w:r>
            <w:r w:rsidRPr="001B6A5B">
              <w:rPr>
                <w:sz w:val="20"/>
              </w:rPr>
              <w:t>en equipo</w:t>
            </w:r>
          </w:p>
          <w:p w:rsidR="001B6A5B" w:rsidRPr="001B6A5B" w:rsidRDefault="001B6A5B" w:rsidP="001B6A5B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 w:rsidRPr="001B6A5B">
              <w:rPr>
                <w:sz w:val="20"/>
              </w:rPr>
              <w:t>Combinar e</w:t>
            </w:r>
            <w:r w:rsidR="00370807">
              <w:rPr>
                <w:sz w:val="20"/>
              </w:rPr>
              <w:t>jercicios del libro con otros</w:t>
            </w:r>
          </w:p>
          <w:p w:rsidR="001B6A5B" w:rsidRPr="001B6A5B" w:rsidRDefault="00940EB6" w:rsidP="001B6A5B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>
              <w:rPr>
                <w:sz w:val="20"/>
              </w:rPr>
              <w:t>Completar el libro con</w:t>
            </w:r>
            <w:r w:rsidR="001B6A5B" w:rsidRPr="001B6A5B">
              <w:rPr>
                <w:sz w:val="20"/>
              </w:rPr>
              <w:t xml:space="preserve"> actividades relacionadas con los procesos pedidos en los indicadores de evaluación</w:t>
            </w:r>
          </w:p>
          <w:p w:rsidR="001B6A5B" w:rsidRPr="001B6A5B" w:rsidRDefault="001B6A5B" w:rsidP="001E083F">
            <w:pPr>
              <w:pStyle w:val="Prrafodelista"/>
              <w:numPr>
                <w:ilvl w:val="0"/>
                <w:numId w:val="2"/>
              </w:numPr>
              <w:spacing w:after="240"/>
              <w:ind w:left="113" w:hanging="113"/>
              <w:rPr>
                <w:sz w:val="20"/>
              </w:rPr>
            </w:pPr>
            <w:r w:rsidRPr="001B6A5B">
              <w:rPr>
                <w:sz w:val="20"/>
              </w:rPr>
              <w:t>Realizar actividades que estén relacionadas con el Producto final</w:t>
            </w:r>
          </w:p>
          <w:p w:rsidR="001B6A5B" w:rsidRPr="001B6A5B" w:rsidRDefault="001B6A5B" w:rsidP="001B6A5B">
            <w:pPr>
              <w:pStyle w:val="Prrafodelista"/>
              <w:spacing w:after="240"/>
              <w:ind w:left="113"/>
              <w:rPr>
                <w:i/>
                <w:sz w:val="20"/>
              </w:rPr>
            </w:pPr>
          </w:p>
          <w:p w:rsidR="001E083F" w:rsidRPr="001E083F" w:rsidRDefault="001E083F" w:rsidP="00370807">
            <w:pPr>
              <w:pStyle w:val="Prrafodelista"/>
              <w:spacing w:after="240"/>
              <w:ind w:left="113"/>
              <w:rPr>
                <w:sz w:val="20"/>
              </w:rPr>
            </w:pPr>
          </w:p>
        </w:tc>
        <w:tc>
          <w:tcPr>
            <w:tcW w:w="2403" w:type="dxa"/>
          </w:tcPr>
          <w:p w:rsidR="00507D9A" w:rsidRPr="00940EB6" w:rsidRDefault="00C37F1E" w:rsidP="00CA52BE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940EB6">
              <w:rPr>
                <w:sz w:val="20"/>
              </w:rPr>
              <w:t>Grupos heterogéneos.</w:t>
            </w:r>
          </w:p>
          <w:p w:rsidR="00C37F1E" w:rsidRPr="00940EB6" w:rsidRDefault="00507D9A" w:rsidP="00CA52BE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940EB6">
              <w:rPr>
                <w:sz w:val="20"/>
              </w:rPr>
              <w:t xml:space="preserve">Ser </w:t>
            </w:r>
            <w:r w:rsidR="00CA52BE" w:rsidRPr="00940EB6">
              <w:rPr>
                <w:sz w:val="20"/>
              </w:rPr>
              <w:t>Portavoces de grupo heterogéneos</w:t>
            </w:r>
          </w:p>
          <w:p w:rsidR="00CA52BE" w:rsidRPr="00940EB6" w:rsidRDefault="00CA52BE" w:rsidP="00CA52BE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940EB6">
              <w:rPr>
                <w:sz w:val="20"/>
              </w:rPr>
              <w:t xml:space="preserve">Técnicas cooperativas </w:t>
            </w:r>
          </w:p>
          <w:p w:rsidR="00C37F1E" w:rsidRPr="00940EB6" w:rsidRDefault="00C37F1E" w:rsidP="00CA52BE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940EB6">
              <w:rPr>
                <w:sz w:val="20"/>
              </w:rPr>
              <w:t>Terminología a usar, adaptada</w:t>
            </w:r>
            <w:r w:rsidR="00940EB6">
              <w:rPr>
                <w:sz w:val="20"/>
              </w:rPr>
              <w:t xml:space="preserve"> y asequible a todos y todas</w:t>
            </w:r>
            <w:r w:rsidRPr="00940EB6">
              <w:rPr>
                <w:sz w:val="20"/>
              </w:rPr>
              <w:t>.</w:t>
            </w:r>
          </w:p>
          <w:p w:rsidR="00C37F1E" w:rsidRPr="00940EB6" w:rsidRDefault="00CA52BE" w:rsidP="00CA52BE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940EB6">
              <w:rPr>
                <w:sz w:val="20"/>
              </w:rPr>
              <w:t xml:space="preserve">Diferentes formatos en la presentación de la actividad </w:t>
            </w:r>
            <w:r w:rsidR="00C37F1E" w:rsidRPr="00940EB6">
              <w:rPr>
                <w:sz w:val="20"/>
              </w:rPr>
              <w:t>para que todos se identifiquen, por intereses y tipos de inteligencia</w:t>
            </w:r>
            <w:r w:rsidR="00234E37" w:rsidRPr="00940EB6">
              <w:rPr>
                <w:sz w:val="20"/>
              </w:rPr>
              <w:t>.</w:t>
            </w:r>
          </w:p>
          <w:p w:rsidR="00234E37" w:rsidRPr="00940EB6" w:rsidRDefault="00234E37" w:rsidP="00CA52BE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940EB6">
              <w:rPr>
                <w:sz w:val="20"/>
              </w:rPr>
              <w:t>Diferentes niveles de ejecución de la tarea.</w:t>
            </w:r>
          </w:p>
          <w:p w:rsidR="00507D9A" w:rsidRPr="00940EB6" w:rsidRDefault="00507D9A" w:rsidP="00507D9A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940EB6">
              <w:rPr>
                <w:sz w:val="20"/>
              </w:rPr>
              <w:t>Refuerzo dentro del aula.</w:t>
            </w:r>
          </w:p>
          <w:p w:rsidR="00CA52BE" w:rsidRPr="00940EB6" w:rsidRDefault="00CA52BE" w:rsidP="00CA52BE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940EB6">
              <w:rPr>
                <w:sz w:val="20"/>
              </w:rPr>
              <w:t>Apoyo previo al trabajo en clase, para prepararlo.</w:t>
            </w:r>
          </w:p>
          <w:p w:rsidR="00CA52BE" w:rsidRPr="00507D9A" w:rsidRDefault="00507D9A" w:rsidP="00CA52BE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i/>
                <w:sz w:val="20"/>
              </w:rPr>
            </w:pPr>
            <w:r w:rsidRPr="00507D9A">
              <w:rPr>
                <w:i/>
                <w:sz w:val="20"/>
              </w:rPr>
              <w:t xml:space="preserve">… </w:t>
            </w:r>
          </w:p>
          <w:p w:rsidR="00234E37" w:rsidRPr="00CA52BE" w:rsidRDefault="00234E37" w:rsidP="00CA52BE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851" w:type="dxa"/>
          </w:tcPr>
          <w:p w:rsidR="00C37F1E" w:rsidRPr="00AB4CA3" w:rsidRDefault="00C37F1E" w:rsidP="00AB4CA3">
            <w:pPr>
              <w:rPr>
                <w:sz w:val="20"/>
                <w:u w:val="single"/>
              </w:rPr>
            </w:pPr>
            <w:r w:rsidRPr="00AB4CA3">
              <w:rPr>
                <w:u w:val="single"/>
              </w:rPr>
              <w:t>Agrupamientos:</w:t>
            </w:r>
          </w:p>
          <w:p w:rsidR="00AB4CA3" w:rsidRPr="00AB4CA3" w:rsidRDefault="00AB4CA3" w:rsidP="00AB4CA3">
            <w:pPr>
              <w:pStyle w:val="Prrafodelista"/>
              <w:numPr>
                <w:ilvl w:val="0"/>
                <w:numId w:val="12"/>
              </w:numPr>
              <w:spacing w:after="240"/>
              <w:ind w:left="147" w:hanging="147"/>
              <w:rPr>
                <w:i/>
                <w:sz w:val="20"/>
              </w:rPr>
            </w:pPr>
            <w:r w:rsidRPr="00AB4CA3">
              <w:rPr>
                <w:i/>
                <w:sz w:val="20"/>
              </w:rPr>
              <w:t>Gran grupo</w:t>
            </w:r>
          </w:p>
          <w:p w:rsidR="00C37F1E" w:rsidRPr="00AB4CA3" w:rsidRDefault="00C37F1E" w:rsidP="00C37F1E">
            <w:pPr>
              <w:pStyle w:val="Prrafodelista"/>
              <w:numPr>
                <w:ilvl w:val="0"/>
                <w:numId w:val="12"/>
              </w:numPr>
              <w:spacing w:after="240"/>
              <w:ind w:left="147" w:hanging="147"/>
              <w:rPr>
                <w:i/>
                <w:sz w:val="20"/>
              </w:rPr>
            </w:pPr>
            <w:r w:rsidRPr="00AB4CA3">
              <w:rPr>
                <w:i/>
                <w:sz w:val="20"/>
              </w:rPr>
              <w:t>Parejas</w:t>
            </w:r>
          </w:p>
          <w:p w:rsidR="001E083F" w:rsidRPr="00AB4CA3" w:rsidRDefault="001E083F" w:rsidP="00C37F1E">
            <w:pPr>
              <w:pStyle w:val="Prrafodelista"/>
              <w:numPr>
                <w:ilvl w:val="0"/>
                <w:numId w:val="12"/>
              </w:numPr>
              <w:spacing w:after="240"/>
              <w:ind w:left="147" w:hanging="147"/>
              <w:rPr>
                <w:i/>
                <w:sz w:val="20"/>
              </w:rPr>
            </w:pPr>
            <w:proofErr w:type="spellStart"/>
            <w:r w:rsidRPr="00AB4CA3">
              <w:rPr>
                <w:i/>
                <w:sz w:val="20"/>
              </w:rPr>
              <w:t>Tutorización</w:t>
            </w:r>
            <w:proofErr w:type="spellEnd"/>
            <w:r w:rsidRPr="00AB4CA3">
              <w:rPr>
                <w:i/>
                <w:sz w:val="20"/>
              </w:rPr>
              <w:t xml:space="preserve"> entre iguales</w:t>
            </w:r>
          </w:p>
          <w:p w:rsidR="00C37F1E" w:rsidRPr="00AB4CA3" w:rsidRDefault="00C37F1E" w:rsidP="00C37F1E">
            <w:pPr>
              <w:pStyle w:val="Prrafodelista"/>
              <w:numPr>
                <w:ilvl w:val="0"/>
                <w:numId w:val="12"/>
              </w:numPr>
              <w:spacing w:after="240"/>
              <w:ind w:left="147" w:hanging="147"/>
              <w:rPr>
                <w:i/>
                <w:sz w:val="20"/>
              </w:rPr>
            </w:pPr>
            <w:r w:rsidRPr="00AB4CA3">
              <w:rPr>
                <w:i/>
                <w:sz w:val="20"/>
              </w:rPr>
              <w:t>Pequeño grupo (3/4)</w:t>
            </w:r>
          </w:p>
          <w:p w:rsidR="00C37F1E" w:rsidRPr="00185FCC" w:rsidRDefault="001E083F" w:rsidP="00C37F1E">
            <w:pPr>
              <w:pStyle w:val="Prrafodelista"/>
              <w:numPr>
                <w:ilvl w:val="0"/>
                <w:numId w:val="12"/>
              </w:numPr>
              <w:spacing w:after="240"/>
              <w:ind w:left="147" w:hanging="147"/>
              <w:rPr>
                <w:sz w:val="20"/>
              </w:rPr>
            </w:pPr>
            <w:r w:rsidRPr="00AB4CA3">
              <w:rPr>
                <w:i/>
                <w:sz w:val="20"/>
              </w:rPr>
              <w:t>T</w:t>
            </w:r>
            <w:r w:rsidR="00C37F1E" w:rsidRPr="00AB4CA3">
              <w:rPr>
                <w:i/>
                <w:sz w:val="20"/>
              </w:rPr>
              <w:t>écnica</w:t>
            </w:r>
            <w:r w:rsidR="00191917" w:rsidRPr="00AB4CA3">
              <w:rPr>
                <w:i/>
                <w:sz w:val="20"/>
              </w:rPr>
              <w:t xml:space="preserve"> </w:t>
            </w:r>
            <w:r w:rsidR="00234ABB" w:rsidRPr="00AB4CA3">
              <w:rPr>
                <w:i/>
                <w:sz w:val="20"/>
              </w:rPr>
              <w:t xml:space="preserve">cooperativa. </w:t>
            </w:r>
          </w:p>
          <w:p w:rsidR="00AB4CA3" w:rsidRPr="00AB4CA3" w:rsidRDefault="00AB4CA3" w:rsidP="00AB4CA3">
            <w:pPr>
              <w:pStyle w:val="Prrafodelista"/>
              <w:spacing w:after="240"/>
              <w:ind w:left="147"/>
              <w:rPr>
                <w:sz w:val="20"/>
              </w:rPr>
            </w:pPr>
            <w:r w:rsidRPr="00AB4CA3">
              <w:rPr>
                <w:sz w:val="20"/>
              </w:rPr>
              <w:t>Folio giratorio</w:t>
            </w:r>
          </w:p>
          <w:p w:rsidR="00AB4CA3" w:rsidRPr="00AB4CA3" w:rsidRDefault="00AB4CA3" w:rsidP="00AB4CA3">
            <w:pPr>
              <w:pStyle w:val="Prrafodelista"/>
              <w:spacing w:after="240"/>
              <w:ind w:left="147"/>
              <w:rPr>
                <w:sz w:val="20"/>
              </w:rPr>
            </w:pPr>
            <w:r w:rsidRPr="00AB4CA3">
              <w:rPr>
                <w:sz w:val="20"/>
              </w:rPr>
              <w:t>1, 2, 4</w:t>
            </w:r>
          </w:p>
          <w:p w:rsidR="00AB4CA3" w:rsidRPr="00AB4CA3" w:rsidRDefault="00AB4CA3" w:rsidP="00AB4CA3">
            <w:pPr>
              <w:pStyle w:val="Prrafodelista"/>
              <w:spacing w:after="240"/>
              <w:ind w:left="147"/>
              <w:rPr>
                <w:sz w:val="20"/>
              </w:rPr>
            </w:pPr>
            <w:r w:rsidRPr="00AB4CA3">
              <w:rPr>
                <w:sz w:val="20"/>
              </w:rPr>
              <w:t>Lápices al centro</w:t>
            </w:r>
          </w:p>
          <w:p w:rsidR="00AB4CA3" w:rsidRPr="00AB4CA3" w:rsidRDefault="00AB4CA3" w:rsidP="00AB4CA3">
            <w:pPr>
              <w:pStyle w:val="Prrafodelista"/>
              <w:spacing w:after="240"/>
              <w:ind w:left="147"/>
              <w:rPr>
                <w:sz w:val="20"/>
              </w:rPr>
            </w:pPr>
            <w:r w:rsidRPr="00AB4CA3">
              <w:rPr>
                <w:sz w:val="20"/>
              </w:rPr>
              <w:t>Palabras clave</w:t>
            </w:r>
          </w:p>
          <w:p w:rsidR="00AB4CA3" w:rsidRPr="00AB4CA3" w:rsidRDefault="00AB4CA3" w:rsidP="00AB4CA3">
            <w:pPr>
              <w:pStyle w:val="Prrafodelista"/>
              <w:spacing w:after="240"/>
              <w:ind w:left="147"/>
              <w:rPr>
                <w:sz w:val="20"/>
              </w:rPr>
            </w:pPr>
            <w:r w:rsidRPr="00AB4CA3">
              <w:rPr>
                <w:sz w:val="20"/>
              </w:rPr>
              <w:t>……</w:t>
            </w:r>
          </w:p>
          <w:p w:rsidR="00185FCC" w:rsidRPr="00AB4CA3" w:rsidRDefault="00185FCC" w:rsidP="00185FCC">
            <w:pPr>
              <w:pStyle w:val="Prrafodelista"/>
              <w:numPr>
                <w:ilvl w:val="0"/>
                <w:numId w:val="12"/>
              </w:numPr>
              <w:spacing w:after="240"/>
              <w:ind w:left="147" w:hanging="147"/>
              <w:rPr>
                <w:sz w:val="20"/>
              </w:rPr>
            </w:pPr>
            <w:r>
              <w:rPr>
                <w:i/>
                <w:sz w:val="20"/>
              </w:rPr>
              <w:t>Grupos interactivos</w:t>
            </w:r>
          </w:p>
          <w:p w:rsidR="00AB4CA3" w:rsidRPr="00185FCC" w:rsidRDefault="00AB4CA3" w:rsidP="00185FCC">
            <w:pPr>
              <w:spacing w:after="240"/>
              <w:rPr>
                <w:sz w:val="20"/>
              </w:rPr>
            </w:pPr>
          </w:p>
        </w:tc>
        <w:tc>
          <w:tcPr>
            <w:tcW w:w="2126" w:type="dxa"/>
          </w:tcPr>
          <w:p w:rsidR="00C37F1E" w:rsidRPr="00AB4CA3" w:rsidRDefault="0097665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Atiende</w:t>
            </w:r>
            <w:r w:rsidR="00234ABB" w:rsidRPr="00AB4CA3">
              <w:rPr>
                <w:sz w:val="20"/>
              </w:rPr>
              <w:t xml:space="preserve">, </w:t>
            </w:r>
            <w:r w:rsidRPr="00AB4CA3">
              <w:rPr>
                <w:sz w:val="20"/>
              </w:rPr>
              <w:t>escucha</w:t>
            </w:r>
            <w:r w:rsidR="00234ABB" w:rsidRPr="00AB4CA3">
              <w:rPr>
                <w:sz w:val="20"/>
              </w:rPr>
              <w:t>.</w:t>
            </w:r>
          </w:p>
          <w:p w:rsidR="0097665E" w:rsidRPr="00AB4CA3" w:rsidRDefault="0097665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Expone, argumenta.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Debate en grupo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Escribe solo, copiando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Escribe solo componiendo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Escribe en pareja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Busca y pega del libro</w:t>
            </w:r>
          </w:p>
          <w:p w:rsidR="0097665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Lectura individual, lectura coral, lectura alternativa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Lectura literal, inferencia</w:t>
            </w:r>
            <w:r w:rsidR="00940EB6">
              <w:rPr>
                <w:sz w:val="20"/>
              </w:rPr>
              <w:t>l</w:t>
            </w:r>
            <w:r w:rsidRPr="00AB4CA3">
              <w:rPr>
                <w:sz w:val="20"/>
              </w:rPr>
              <w:t xml:space="preserve">, </w:t>
            </w:r>
            <w:r w:rsidR="00940EB6">
              <w:rPr>
                <w:sz w:val="20"/>
              </w:rPr>
              <w:t>valorativa…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Investiga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Maneja bibliografía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Maneja medios digitales</w:t>
            </w:r>
          </w:p>
          <w:p w:rsidR="00AB4CA3" w:rsidRPr="00AB4CA3" w:rsidRDefault="00AB4CA3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Busca información</w:t>
            </w:r>
          </w:p>
          <w:p w:rsidR="00AB4CA3" w:rsidRPr="00AB4CA3" w:rsidRDefault="00AB4CA3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….</w:t>
            </w:r>
          </w:p>
          <w:p w:rsidR="00CA52BE" w:rsidRPr="0097665E" w:rsidRDefault="00CA52BE" w:rsidP="001E083F">
            <w:pPr>
              <w:rPr>
                <w:i/>
                <w:sz w:val="20"/>
              </w:rPr>
            </w:pPr>
          </w:p>
          <w:p w:rsidR="00234ABB" w:rsidRPr="002D5419" w:rsidRDefault="00234ABB" w:rsidP="00BB424F">
            <w:pPr>
              <w:spacing w:after="240"/>
              <w:rPr>
                <w:sz w:val="20"/>
              </w:rPr>
            </w:pPr>
          </w:p>
        </w:tc>
        <w:tc>
          <w:tcPr>
            <w:tcW w:w="2126" w:type="dxa"/>
          </w:tcPr>
          <w:p w:rsidR="00344C01" w:rsidRPr="00AB4CA3" w:rsidRDefault="00C37F1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Anima la participación de todos</w:t>
            </w:r>
            <w:r w:rsidR="00234E37" w:rsidRPr="00AB4CA3">
              <w:rPr>
                <w:sz w:val="20"/>
              </w:rPr>
              <w:t>.</w:t>
            </w:r>
          </w:p>
          <w:p w:rsidR="00344C01" w:rsidRPr="00AB4CA3" w:rsidRDefault="00344C01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Modela,</w:t>
            </w:r>
            <w:r w:rsidR="0069704F" w:rsidRPr="00AB4CA3">
              <w:rPr>
                <w:sz w:val="20"/>
              </w:rPr>
              <w:t xml:space="preserve"> </w:t>
            </w:r>
            <w:r w:rsidRPr="00AB4CA3">
              <w:rPr>
                <w:sz w:val="20"/>
              </w:rPr>
              <w:t>ejemplifica.</w:t>
            </w:r>
          </w:p>
          <w:p w:rsidR="00C37F1E" w:rsidRPr="00AB4CA3" w:rsidRDefault="00234E37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Guía, reconduce…</w:t>
            </w:r>
          </w:p>
          <w:p w:rsidR="00CA52BE" w:rsidRPr="00AB4CA3" w:rsidRDefault="00CA52B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Explica</w:t>
            </w:r>
          </w:p>
          <w:p w:rsidR="00C37F1E" w:rsidRPr="00AB4CA3" w:rsidRDefault="00C37F1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Dinamiza y controla debate</w:t>
            </w:r>
          </w:p>
          <w:p w:rsidR="00940EB6" w:rsidRDefault="00C37F1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 xml:space="preserve">Explica la estructura del tema y los aprendizajes más significativos. </w:t>
            </w:r>
          </w:p>
          <w:p w:rsidR="00C37F1E" w:rsidRPr="00AB4CA3" w:rsidRDefault="00C37F1E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Hace esquema en la pizarra</w:t>
            </w:r>
          </w:p>
          <w:p w:rsidR="00234E37" w:rsidRPr="00AB4CA3" w:rsidRDefault="00234E37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sz w:val="20"/>
              </w:rPr>
            </w:pPr>
            <w:r w:rsidRPr="00AB4CA3">
              <w:rPr>
                <w:sz w:val="20"/>
              </w:rPr>
              <w:t>Ayuda a consensuar.</w:t>
            </w:r>
          </w:p>
          <w:p w:rsidR="00344C01" w:rsidRPr="00234E37" w:rsidRDefault="00234E37" w:rsidP="0069704F">
            <w:pPr>
              <w:pStyle w:val="Prrafodelista"/>
              <w:numPr>
                <w:ilvl w:val="0"/>
                <w:numId w:val="13"/>
              </w:numPr>
              <w:ind w:left="0" w:firstLine="0"/>
              <w:rPr>
                <w:i/>
                <w:color w:val="FF0000"/>
                <w:sz w:val="20"/>
              </w:rPr>
            </w:pPr>
            <w:r w:rsidRPr="00AB4CA3">
              <w:rPr>
                <w:sz w:val="20"/>
              </w:rPr>
              <w:t>Aclara conceptos</w:t>
            </w:r>
            <w:r w:rsidRPr="0069704F">
              <w:rPr>
                <w:color w:val="FF0000"/>
                <w:sz w:val="20"/>
              </w:rPr>
              <w:t>.</w:t>
            </w:r>
          </w:p>
        </w:tc>
        <w:tc>
          <w:tcPr>
            <w:tcW w:w="1949" w:type="dxa"/>
          </w:tcPr>
          <w:p w:rsidR="00C37F1E" w:rsidRPr="0069704F" w:rsidRDefault="00370807" w:rsidP="00370807">
            <w:pPr>
              <w:rPr>
                <w:color w:val="FF0000"/>
                <w:sz w:val="20"/>
              </w:rPr>
            </w:pPr>
            <w:r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CE. 1.</w:t>
            </w:r>
            <w:r w:rsidRPr="00AB4AA0">
              <w:rPr>
                <w:rStyle w:val="Fuentedeprrafopredeter1"/>
                <w:rFonts w:eastAsia="DJEIJB+Arial" w:cs="Arial"/>
                <w:color w:val="000000"/>
                <w:sz w:val="18"/>
                <w:szCs w:val="18"/>
              </w:rPr>
              <w:t>2. Buscar, seleccionar e interpretar la información de carácter científico y utilizar dicha información para formarse una opinión propia</w:t>
            </w:r>
          </w:p>
        </w:tc>
        <w:tc>
          <w:tcPr>
            <w:tcW w:w="745" w:type="dxa"/>
            <w:textDirection w:val="btLr"/>
            <w:vAlign w:val="center"/>
          </w:tcPr>
          <w:p w:rsidR="00370807" w:rsidRPr="00406CF6" w:rsidRDefault="00370807" w:rsidP="0037080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EA.1.</w:t>
            </w:r>
            <w:r w:rsidRPr="00406CF6">
              <w:rPr>
                <w:rFonts w:cs="Arial"/>
                <w:color w:val="000000"/>
                <w:sz w:val="18"/>
                <w:szCs w:val="18"/>
              </w:rPr>
              <w:t>2.1. Busca, selecciona e interpreta la información de carácter científico a partir de la utilización de diversas fuentes.</w:t>
            </w:r>
            <w:r w:rsidRPr="00612E72">
              <w:rPr>
                <w:rStyle w:val="Fuentedeprrafopredeter1"/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0807" w:rsidRDefault="00370807" w:rsidP="0037080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EA.1.</w:t>
            </w:r>
            <w:r w:rsidRPr="00406CF6">
              <w:rPr>
                <w:rFonts w:cs="Arial"/>
                <w:color w:val="000000"/>
                <w:sz w:val="18"/>
                <w:szCs w:val="18"/>
              </w:rPr>
              <w:t>2.2. Transmite la información seleccionada de manera precisa utilizando diversos soportes.</w:t>
            </w:r>
          </w:p>
          <w:p w:rsidR="00C37F1E" w:rsidRPr="00AB4CA3" w:rsidRDefault="00370807" w:rsidP="00370807">
            <w:pPr>
              <w:spacing w:after="240"/>
              <w:ind w:left="113" w:right="113"/>
              <w:jc w:val="right"/>
              <w:rPr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EA.1.</w:t>
            </w:r>
            <w:r w:rsidRPr="00406CF6">
              <w:rPr>
                <w:rFonts w:cs="Arial"/>
                <w:color w:val="000000"/>
                <w:sz w:val="18"/>
                <w:szCs w:val="18"/>
              </w:rPr>
              <w:t>2.3. Utiliza la información de carácter científico para formarse una opinión propia y argumentar sobre problemas relacionados.</w:t>
            </w:r>
          </w:p>
        </w:tc>
      </w:tr>
    </w:tbl>
    <w:p w:rsidR="004D5CED" w:rsidRDefault="004D5CED"/>
    <w:sectPr w:rsidR="004D5CED" w:rsidSect="00976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0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A9" w:rsidRDefault="002E38A9" w:rsidP="002D5419">
      <w:pPr>
        <w:spacing w:after="0" w:line="240" w:lineRule="auto"/>
      </w:pPr>
      <w:r>
        <w:separator/>
      </w:r>
    </w:p>
  </w:endnote>
  <w:endnote w:type="continuationSeparator" w:id="0">
    <w:p w:rsidR="002E38A9" w:rsidRDefault="002E38A9" w:rsidP="002D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EIJB+Arial">
    <w:altName w:val="'Arial Unicode MS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F8" w:rsidRDefault="005E6E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F8" w:rsidRDefault="005E6E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F8" w:rsidRDefault="005E6E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A9" w:rsidRDefault="002E38A9" w:rsidP="002D5419">
      <w:pPr>
        <w:spacing w:after="0" w:line="240" w:lineRule="auto"/>
      </w:pPr>
      <w:r>
        <w:separator/>
      </w:r>
    </w:p>
  </w:footnote>
  <w:footnote w:type="continuationSeparator" w:id="0">
    <w:p w:rsidR="002E38A9" w:rsidRDefault="002E38A9" w:rsidP="002D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F8" w:rsidRDefault="005E6E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19" w:rsidRDefault="00AB4CA3" w:rsidP="00AB4CA3">
    <w:pPr>
      <w:jc w:val="center"/>
      <w:rPr>
        <w:b/>
        <w:sz w:val="24"/>
      </w:rPr>
    </w:pPr>
    <w:r>
      <w:tab/>
    </w:r>
    <w:r w:rsidR="00370807">
      <w:rPr>
        <w:b/>
        <w:sz w:val="24"/>
      </w:rPr>
      <w:t xml:space="preserve">VALORACION UDI </w:t>
    </w:r>
    <w:r w:rsidR="005E6EF8">
      <w:rPr>
        <w:b/>
        <w:sz w:val="24"/>
      </w:rPr>
      <w:t xml:space="preserve">REBECA DE LA </w:t>
    </w:r>
    <w:r w:rsidR="005E6EF8">
      <w:rPr>
        <w:b/>
        <w:sz w:val="24"/>
      </w:rPr>
      <w:t>CRUZ</w:t>
    </w:r>
    <w:bookmarkStart w:id="0" w:name="_GoBack"/>
    <w:bookmarkEnd w:id="0"/>
  </w:p>
  <w:p w:rsidR="00370807" w:rsidRPr="00AB4CA3" w:rsidRDefault="00370807" w:rsidP="00AB4CA3">
    <w:pPr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F8" w:rsidRDefault="005E6E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703"/>
    <w:multiLevelType w:val="hybridMultilevel"/>
    <w:tmpl w:val="121E66DE"/>
    <w:lvl w:ilvl="0" w:tplc="AF98E5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DC1"/>
    <w:multiLevelType w:val="hybridMultilevel"/>
    <w:tmpl w:val="FBC202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62A26"/>
    <w:multiLevelType w:val="hybridMultilevel"/>
    <w:tmpl w:val="D89462DE"/>
    <w:lvl w:ilvl="0" w:tplc="7C206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F3FF8"/>
    <w:multiLevelType w:val="hybridMultilevel"/>
    <w:tmpl w:val="929A8868"/>
    <w:lvl w:ilvl="0" w:tplc="759C5E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7D50"/>
    <w:multiLevelType w:val="hybridMultilevel"/>
    <w:tmpl w:val="70E80D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642DC"/>
    <w:multiLevelType w:val="hybridMultilevel"/>
    <w:tmpl w:val="5EBE00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A13DF"/>
    <w:multiLevelType w:val="hybridMultilevel"/>
    <w:tmpl w:val="6C7C2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A3943"/>
    <w:multiLevelType w:val="hybridMultilevel"/>
    <w:tmpl w:val="E44E4072"/>
    <w:lvl w:ilvl="0" w:tplc="759C5EF8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3BDE7342"/>
    <w:multiLevelType w:val="hybridMultilevel"/>
    <w:tmpl w:val="EF8C967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D5D70"/>
    <w:multiLevelType w:val="hybridMultilevel"/>
    <w:tmpl w:val="4844D4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31A78"/>
    <w:multiLevelType w:val="hybridMultilevel"/>
    <w:tmpl w:val="484CFF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DB3A2B"/>
    <w:multiLevelType w:val="hybridMultilevel"/>
    <w:tmpl w:val="2BCEE3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43615"/>
    <w:multiLevelType w:val="hybridMultilevel"/>
    <w:tmpl w:val="235871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5D54D7"/>
    <w:multiLevelType w:val="hybridMultilevel"/>
    <w:tmpl w:val="EA5670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3"/>
    <w:rsid w:val="0005101E"/>
    <w:rsid w:val="000622CB"/>
    <w:rsid w:val="00161578"/>
    <w:rsid w:val="00163A1C"/>
    <w:rsid w:val="00185FCC"/>
    <w:rsid w:val="00191917"/>
    <w:rsid w:val="001A31EB"/>
    <w:rsid w:val="001B6A5B"/>
    <w:rsid w:val="001E083F"/>
    <w:rsid w:val="0022318E"/>
    <w:rsid w:val="00234ABB"/>
    <w:rsid w:val="00234E37"/>
    <w:rsid w:val="002D5419"/>
    <w:rsid w:val="002E38A9"/>
    <w:rsid w:val="00344C01"/>
    <w:rsid w:val="00370807"/>
    <w:rsid w:val="00380888"/>
    <w:rsid w:val="003B4084"/>
    <w:rsid w:val="0047604F"/>
    <w:rsid w:val="00485619"/>
    <w:rsid w:val="004970B9"/>
    <w:rsid w:val="004A5B44"/>
    <w:rsid w:val="004D5CED"/>
    <w:rsid w:val="004F3480"/>
    <w:rsid w:val="00507D9A"/>
    <w:rsid w:val="005E6EF8"/>
    <w:rsid w:val="005F47ED"/>
    <w:rsid w:val="005F6EF5"/>
    <w:rsid w:val="00605EBA"/>
    <w:rsid w:val="0069704F"/>
    <w:rsid w:val="00741D9D"/>
    <w:rsid w:val="007670DD"/>
    <w:rsid w:val="007A1715"/>
    <w:rsid w:val="007D78D5"/>
    <w:rsid w:val="0084256A"/>
    <w:rsid w:val="00921280"/>
    <w:rsid w:val="00940EB6"/>
    <w:rsid w:val="009464ED"/>
    <w:rsid w:val="0097665E"/>
    <w:rsid w:val="00976A34"/>
    <w:rsid w:val="009B5CD1"/>
    <w:rsid w:val="00A16B84"/>
    <w:rsid w:val="00A204D8"/>
    <w:rsid w:val="00AB4CA3"/>
    <w:rsid w:val="00B43559"/>
    <w:rsid w:val="00B47DC0"/>
    <w:rsid w:val="00B50F8A"/>
    <w:rsid w:val="00BB424F"/>
    <w:rsid w:val="00C37F1E"/>
    <w:rsid w:val="00C52FB8"/>
    <w:rsid w:val="00CA52BE"/>
    <w:rsid w:val="00CE7B5E"/>
    <w:rsid w:val="00D83C9C"/>
    <w:rsid w:val="00DD5006"/>
    <w:rsid w:val="00E23D62"/>
    <w:rsid w:val="00E316DA"/>
    <w:rsid w:val="00E77C32"/>
    <w:rsid w:val="00EC04E2"/>
    <w:rsid w:val="00F0173E"/>
    <w:rsid w:val="00F36388"/>
    <w:rsid w:val="00F84EE2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419"/>
  </w:style>
  <w:style w:type="paragraph" w:styleId="Piedepgina">
    <w:name w:val="footer"/>
    <w:basedOn w:val="Normal"/>
    <w:link w:val="PiedepginaCar"/>
    <w:uiPriority w:val="99"/>
    <w:unhideWhenUsed/>
    <w:rsid w:val="002D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419"/>
  </w:style>
  <w:style w:type="paragraph" w:styleId="Prrafodelista">
    <w:name w:val="List Paragraph"/>
    <w:basedOn w:val="Normal"/>
    <w:uiPriority w:val="34"/>
    <w:qFormat/>
    <w:rsid w:val="001615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F1E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370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419"/>
  </w:style>
  <w:style w:type="paragraph" w:styleId="Piedepgina">
    <w:name w:val="footer"/>
    <w:basedOn w:val="Normal"/>
    <w:link w:val="PiedepginaCar"/>
    <w:uiPriority w:val="99"/>
    <w:unhideWhenUsed/>
    <w:rsid w:val="002D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419"/>
  </w:style>
  <w:style w:type="paragraph" w:styleId="Prrafodelista">
    <w:name w:val="List Paragraph"/>
    <w:basedOn w:val="Normal"/>
    <w:uiPriority w:val="34"/>
    <w:qFormat/>
    <w:rsid w:val="001615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F1E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37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Juandedios</dc:creator>
  <cp:lastModifiedBy>Usuario</cp:lastModifiedBy>
  <cp:revision>3</cp:revision>
  <cp:lastPrinted>2015-09-18T08:07:00Z</cp:lastPrinted>
  <dcterms:created xsi:type="dcterms:W3CDTF">2018-05-29T08:00:00Z</dcterms:created>
  <dcterms:modified xsi:type="dcterms:W3CDTF">2018-05-29T08:00:00Z</dcterms:modified>
</cp:coreProperties>
</file>