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30" w:rsidRDefault="00756E27">
      <w:pPr>
        <w:jc w:val="center"/>
        <w:rPr>
          <w:rFonts w:ascii="DejaVu Sans" w:eastAsia="DejaVu Sans" w:hAnsi="DejaVu Sans" w:cs="DejaVu Sans"/>
          <w:b/>
        </w:rPr>
      </w:pPr>
      <w:r>
        <w:rPr>
          <w:rFonts w:ascii="DejaVu Sans" w:eastAsia="DejaVu Sans" w:hAnsi="DejaVu Sans" w:cs="DejaVu Sans"/>
          <w:b/>
        </w:rPr>
        <w:t>RÚ</w:t>
      </w:r>
      <w:r w:rsidR="007F7A22">
        <w:rPr>
          <w:rFonts w:ascii="DejaVu Sans" w:eastAsia="DejaVu Sans" w:hAnsi="DejaVu Sans" w:cs="DejaVu Sans"/>
          <w:b/>
        </w:rPr>
        <w:t>BRICA</w:t>
      </w:r>
      <w:r>
        <w:rPr>
          <w:rFonts w:ascii="DejaVu Sans" w:eastAsia="DejaVu Sans" w:hAnsi="DejaVu Sans" w:cs="DejaVu Sans"/>
          <w:b/>
        </w:rPr>
        <w:t>S</w:t>
      </w:r>
      <w:r w:rsidR="007F7A22">
        <w:rPr>
          <w:rFonts w:ascii="DejaVu Sans" w:eastAsia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2"/>
        <w:gridCol w:w="1628"/>
        <w:gridCol w:w="1367"/>
        <w:gridCol w:w="1555"/>
      </w:tblGrid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>DIMENSIÓN 1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:rsidR="005F1230" w:rsidRDefault="007F7A22">
            <w:pPr>
              <w:spacing w:after="0" w:line="240" w:lineRule="auto"/>
              <w:jc w:val="center"/>
            </w:pPr>
            <w:r>
              <w:rPr>
                <w:rFonts w:ascii="DejaVu Sans" w:eastAsia="DejaVu Sans" w:hAnsi="DejaVu Sans" w:cs="DejaVu Sans"/>
                <w:b/>
                <w:color w:val="FFFFFF"/>
                <w:sz w:val="32"/>
              </w:rPr>
              <w:t>RESULTADOS ALCANZADOS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EXCELENTE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BIEN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parcial, con  grado aceptable de satisfacción y evidencias parciales de su desar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>rollo de calidad aceptable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MEJORABLE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INDICADORES DE LOGRO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cumplido los objetivos propuesto en el proyecto.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cumplido los compromisos individuales previstos en el proyecto.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llevado a cabo las tareas según la planificación recogida en el proyecto.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Todos/as los miembros han mejorado su conocimiento sobre la temática del proyecto.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cumplido los acuerdos adoptados en las reuniones de grupo.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metodología planteada en el proyecto (colaborativa) está dando los resultados esperados.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fases del proyecto se han desarrollado según lo planificado.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realizado procesos de coevaluación.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realizado procesos de autoevaluación.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PRINCIPALES LOGROS</w:t>
            </w:r>
          </w:p>
          <w:p w:rsidR="005F1230" w:rsidRDefault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Mayor conocimiento sobre su aplicación en Educación Infantil.</w:t>
            </w: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DIFICULTADES ENCONTRADAS</w:t>
            </w:r>
          </w:p>
          <w:p w:rsidR="005F1230" w:rsidRPr="00756E27" w:rsidRDefault="00756E27" w:rsidP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Pocas sesiones de formación específica para Educación Infantil.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PROPUESTAS DE MEJORA</w:t>
            </w:r>
          </w:p>
          <w:p w:rsidR="005F1230" w:rsidRPr="00756E27" w:rsidRDefault="00756E27" w:rsidP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Realizar procesos de autoevaluación y coevaluación de manera más definida.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230" w:rsidRDefault="007F7A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F1230" w:rsidRDefault="005F1230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1656"/>
        <w:gridCol w:w="1387"/>
        <w:gridCol w:w="1571"/>
      </w:tblGrid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DIMENSIÓN 2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VALORACIÓN DEL PROCESO,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lastRenderedPageBreak/>
              <w:t xml:space="preserve">FUNCIONAMIENTO Y ORGANIZACIÓN DEL GRUPO 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EXCELENTE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BIEN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cabo de forma parcial, con  grado aceptable de satisfacción y evidencias parciales de su desar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>rollo de calidad aceptable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MEJORABLE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forma incompleta, con  grado insuficiente de satisfacción y evidencias insuficientes de su desarrollo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 gestionado el funcionamiento del grupo colaborativamente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grupo ha utilizado en sus reuniones dinámicas y estructuras cooperativas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los miembros del grupo han asistido al 100% de las reuniones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 cumplido el  calendario de reuniones previsto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cumplido los acuerdos adoptados en función de la planificación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participación de todos los miembros del grupo ha sido equilibrada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5F1230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grupo está muy cohesionado y todos los miembros se apoyan y ayudan mutuamente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reuniones del grupo han sido eficaces.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PRINCIPALES LOGROS</w:t>
            </w:r>
          </w:p>
          <w:p w:rsidR="005F1230" w:rsidRDefault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Búsquedas de colaboración para propuestas de acuerdos.</w:t>
            </w: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DIFICULTADES ENCONTRADAS</w:t>
            </w:r>
          </w:p>
          <w:p w:rsidR="005F1230" w:rsidRPr="00756E27" w:rsidRDefault="00756E27" w:rsidP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disponer de todos los momentos suficientes para la formación conjunta.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PROPUESTAS DE MEJORA</w:t>
            </w:r>
          </w:p>
          <w:p w:rsidR="005F1230" w:rsidRPr="00756E27" w:rsidRDefault="00756E27" w:rsidP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Formación más específica para Educación Infantil.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  <w:gridCol w:w="1712"/>
        <w:gridCol w:w="1543"/>
        <w:gridCol w:w="1603"/>
      </w:tblGrid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DIMENSIÓN 3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lastRenderedPageBreak/>
              <w:t xml:space="preserve">PRODUCCIÓN DE MATERIALES 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EXCELENTE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Los materiales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BIEN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os materiales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leídos han  sido parte de los propuestos  y con un grado medio de comentarios entre el profesorado. Los  producidos han sido algunos. Ambos con un grado medio de  calidad , originalidad respondiendo ambos a algunas  expectativas esperadas por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 el grupo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MEJORABLE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Los materiales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leídos han  sido pocos de los propuestos  y no han sido comentados entre el profesorado. Los  producidos han sido pocos o ninguno. Ambos con baja   calidad , originalidad  no respondiendo ambos a algunas  expectativas esp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>eradas por el grupo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analizado al menos 3 documentos, artículos o capítulos de libros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E27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lecturas realizadas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5F1230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comentado en las reuniones del grupo o en el foro los documentos leídos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elaborado al menos tres tareas para la transferencia al aula con el alumnado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elaborado materiales en cualquier soporte: papel, audiovisual, digital..., para 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materiales elaborados son variados en cuanto a cantidad, calidad y originalidad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materiales elaborados responden a las expectativas del grupo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56E27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56E27" w:rsidRDefault="007F7A22" w:rsidP="00756E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PRINCIPALES LOGROS</w:t>
            </w:r>
          </w:p>
          <w:p w:rsidR="005F1230" w:rsidRDefault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Incorporación de materiales al banco de recursos.</w:t>
            </w: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DIFICULTADES ENCONTRADAS</w:t>
            </w:r>
          </w:p>
          <w:p w:rsidR="005F1230" w:rsidRDefault="00756E27" w:rsidP="0075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Cantidad insuficiente de materiales específicos para Educación Infantil.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PROPUESTAS DE MEJORA</w:t>
            </w:r>
          </w:p>
          <w:p w:rsidR="005F1230" w:rsidRPr="00756E27" w:rsidRDefault="00756E27" w:rsidP="00756E2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Ampliar el banco de recursos en Educación Infantil.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724"/>
        <w:gridCol w:w="1438"/>
        <w:gridCol w:w="1611"/>
      </w:tblGrid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DIMENSIÓN 4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USO Y UTILIDAD DE LA PLATAFORMA COLABOR@ 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EXCELENTE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BIEN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MEJORABLE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incompleta, con  grado insuficiente de satisfacción y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 evidencias insuficientes de su desarrollo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subido los compromisos individuales.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 subido la memoria de progreso.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carpetas de documentos han servido al grupo para compartir materiales y como</w:t>
            </w:r>
            <w:r w:rsidR="00C379C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repositorio de los mismos</w:t>
            </w:r>
            <w:r w:rsidR="00C379C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C379C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5F1230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su caso, el blog ha sido una herramienta útil para colocar enlaces a páginas y portales sobre la temática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PRINCIPALES LOGROS</w:t>
            </w:r>
          </w:p>
          <w:p w:rsidR="005F1230" w:rsidRDefault="00C379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carpetas de materiales han sido de gran ayuda para compartir materiales.</w:t>
            </w: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DIFICULTADES ENCONTRADAS</w:t>
            </w:r>
          </w:p>
          <w:p w:rsidR="005F1230" w:rsidRDefault="00C379C2" w:rsidP="00C379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Insuficiente participación en el foro.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PROPUESTAS DE MEJORA</w:t>
            </w:r>
          </w:p>
          <w:p w:rsidR="005F1230" w:rsidRDefault="00C379C2" w:rsidP="00C379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un uso mayor del recurso del foro y del blog.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1737"/>
        <w:gridCol w:w="1447"/>
        <w:gridCol w:w="1619"/>
      </w:tblGrid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DIMENSIÓN 5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PROYECCIÓN EN LA PRÁCTICA DOCENTE 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EXCELENTE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forma total, con  grado alto de satisfacción y evidencias de su desarrollo de alta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calidad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>BIEN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forma parcial, con  grado aceptable de satisfacción y evidencias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parciales de su desarrollo de calidad aceptable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MEJORABLE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>La actuación se ha llevado a cabo de forma incompleta, con  grado insuficiente de satisfacción y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 evidencias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insuficientes de su desarrollo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 trabajo del grupo ha supuesto un cambio positivo e innovador en las prácticas de aula</w:t>
            </w:r>
            <w:r w:rsidR="00C379C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trabajo del grupo ha modificado la metodología de trabajo con el alumnado</w:t>
            </w:r>
            <w:r w:rsidR="00C379C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C379C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5F1230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trabajo en el grupo ha tenido repercusiones en la organización del aula</w:t>
            </w:r>
            <w:r w:rsidR="00C379C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aplicado en el aula todas aquellas tareas que se han diseñado para su transferencia al aula</w:t>
            </w:r>
            <w:r w:rsidR="00C379C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alumnado se muestra satisfecho con las actuaciones aplicadas al aula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han utilizado los diferentes materiales elaborados como parte de la programación de aula.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C379C2" w:rsidRDefault="007F7A22" w:rsidP="00C379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379C2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PRINCIPALES LOGROS</w:t>
            </w:r>
          </w:p>
          <w:p w:rsidR="005F1230" w:rsidRDefault="00C379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Fomento de la innovación metodológica en el aula.</w:t>
            </w: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DIFICULTADES ENCONTRADAS</w:t>
            </w:r>
          </w:p>
          <w:p w:rsidR="00C379C2" w:rsidRPr="00C379C2" w:rsidRDefault="00C379C2" w:rsidP="00C379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las sesiones de refuerzo, debido al número escaso de alumnado, son difíciles de aplicar varias  tareas con técnicas cooperativas.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PROPUESTAS DE MEJORA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C379C2" w:rsidP="00C379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Seguir favoreciendo su implementación con </w:t>
            </w:r>
            <w:r w:rsidR="007F7A22">
              <w:rPr>
                <w:rFonts w:ascii="Calibri" w:eastAsia="Calibri" w:hAnsi="Calibri" w:cs="Calibri"/>
              </w:rPr>
              <w:t>amplios bancos de recursos y metodologías activas.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p w:rsidR="005F1230" w:rsidRDefault="005F1230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3"/>
        <w:gridCol w:w="1731"/>
        <w:gridCol w:w="1443"/>
        <w:gridCol w:w="1615"/>
      </w:tblGrid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DIMENSIÓN 6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IMPLICACIÓN EN ACTIVIDADES FORMATIVAS 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EXCELENTE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forma total, con  grado alto de satisfacción y evidencias de su desarrollo de alta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calidad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>BIEN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forma parcial, con  grado aceptable de satisfacción y evidencias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parciales de su desar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t>rollo de calidad aceptable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MEJORABLE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18"/>
              </w:rPr>
              <w:t xml:space="preserve">La actuación se ha llevado a cabo de forma incompleta, con  grado insuficiente de satisfacción y evidencias </w:t>
            </w:r>
            <w:r>
              <w:rPr>
                <w:rFonts w:ascii="Calibri" w:eastAsia="Calibri" w:hAnsi="Calibri" w:cs="Calibri"/>
                <w:color w:val="FFFFFF"/>
                <w:sz w:val="18"/>
              </w:rPr>
              <w:lastRenderedPageBreak/>
              <w:t>insuficientes de su desarrollo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 han diseñado acciones formativas.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F7A22" w:rsidRDefault="007F7A22" w:rsidP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F7A2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ha asistido a todas las acciones formativas diseñadas en el centro.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F7A22" w:rsidRDefault="007F7A22" w:rsidP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F7A22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F7A22" w:rsidRDefault="007F7A22" w:rsidP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F7A2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 conocimientos adquiridos en la formación los han comunicado </w:t>
            </w:r>
            <w:r>
              <w:rPr>
                <w:rFonts w:ascii="Calibri" w:eastAsia="Calibri" w:hAnsi="Calibri" w:cs="Calibri"/>
              </w:rPr>
              <w:t>al grupo.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grupo mantiene contactos en Red con otros grupos de su temática.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F7A22" w:rsidRDefault="007F7A22" w:rsidP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F7A22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Pr="007F7A22" w:rsidRDefault="007F7A22" w:rsidP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F7A22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5F1230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PRINCIPALES LOGROS</w:t>
            </w:r>
          </w:p>
          <w:p w:rsidR="005F1230" w:rsidRDefault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Conocimientos adquiridos de las sesiones formativas.</w:t>
            </w: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DIFICULTADES ENCONTRADAS</w:t>
            </w:r>
          </w:p>
          <w:p w:rsidR="007F7A22" w:rsidRDefault="007F7A22" w:rsidP="007F7A22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5F12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230" w:rsidRDefault="007F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PROPUESTAS DE MEJORA</w:t>
            </w: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1230" w:rsidRDefault="005F1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230" w:rsidRDefault="005F1230">
      <w:pPr>
        <w:rPr>
          <w:rFonts w:ascii="Calibri" w:eastAsia="Calibri" w:hAnsi="Calibri" w:cs="Calibri"/>
        </w:rPr>
      </w:pPr>
    </w:p>
    <w:sectPr w:rsidR="005F1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30"/>
    <w:rsid w:val="001267DF"/>
    <w:rsid w:val="005F1230"/>
    <w:rsid w:val="00756E27"/>
    <w:rsid w:val="007F7A22"/>
    <w:rsid w:val="00C379C2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Mediaservice</dc:creator>
  <cp:lastModifiedBy>Mediaservice</cp:lastModifiedBy>
  <cp:revision>2</cp:revision>
  <cp:lastPrinted>2018-05-23T20:27:00Z</cp:lastPrinted>
  <dcterms:created xsi:type="dcterms:W3CDTF">2018-05-23T21:26:00Z</dcterms:created>
  <dcterms:modified xsi:type="dcterms:W3CDTF">2018-05-23T21:26:00Z</dcterms:modified>
</cp:coreProperties>
</file>