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46" w:rsidRPr="00DD54E1" w:rsidRDefault="00DD54E1" w:rsidP="00DD54E1">
      <w:pPr>
        <w:spacing w:line="360" w:lineRule="auto"/>
        <w:rPr>
          <w:b/>
        </w:rPr>
      </w:pPr>
      <w:r w:rsidRPr="00DD54E1">
        <w:rPr>
          <w:b/>
        </w:rPr>
        <w:t>MEMORIA DE ACTIVIDAD DE EXPRESIÓN ORAL:</w:t>
      </w:r>
    </w:p>
    <w:p w:rsidR="00DD54E1" w:rsidRPr="00DD54E1" w:rsidRDefault="00DD54E1" w:rsidP="00DD54E1">
      <w:pPr>
        <w:spacing w:line="360" w:lineRule="auto"/>
        <w:rPr>
          <w:b/>
        </w:rPr>
      </w:pPr>
      <w:r w:rsidRPr="00DD54E1">
        <w:rPr>
          <w:b/>
        </w:rPr>
        <w:t>“CONFERENCIA DE EXPERTOS”: PERSONAJES HISTÓRICOS.</w:t>
      </w:r>
    </w:p>
    <w:p w:rsidR="00DD54E1" w:rsidRDefault="00DD54E1" w:rsidP="00DD54E1">
      <w:pPr>
        <w:spacing w:line="360" w:lineRule="auto"/>
      </w:pPr>
      <w:r>
        <w:t>Indicadores seleccionados: LCL: 2.1.2/2.2.1.</w:t>
      </w:r>
    </w:p>
    <w:p w:rsidR="00DD54E1" w:rsidRPr="00DD54E1" w:rsidRDefault="00DD54E1" w:rsidP="00DD54E1">
      <w:pPr>
        <w:spacing w:line="360" w:lineRule="auto"/>
        <w:rPr>
          <w:b/>
        </w:rPr>
      </w:pPr>
      <w:r w:rsidRPr="00DD54E1">
        <w:rPr>
          <w:b/>
        </w:rPr>
        <w:t>Desarrollo de la actividad:</w:t>
      </w:r>
    </w:p>
    <w:p w:rsidR="00DD54E1" w:rsidRDefault="00DD54E1" w:rsidP="00DD54E1">
      <w:pPr>
        <w:pStyle w:val="Prrafodelista"/>
        <w:numPr>
          <w:ilvl w:val="0"/>
          <w:numId w:val="1"/>
        </w:numPr>
        <w:spacing w:line="360" w:lineRule="auto"/>
      </w:pPr>
      <w:r>
        <w:t>Preparación de la exposición:</w:t>
      </w:r>
    </w:p>
    <w:p w:rsidR="00DD54E1" w:rsidRDefault="00DD54E1" w:rsidP="00DD54E1">
      <w:pPr>
        <w:pStyle w:val="Prrafodelista"/>
        <w:numPr>
          <w:ilvl w:val="1"/>
          <w:numId w:val="1"/>
        </w:numPr>
        <w:spacing w:line="360" w:lineRule="auto"/>
      </w:pPr>
      <w:r>
        <w:t>Selección de cuatro preguntas sobre el personaje histórico: ¿Quién es? ¿Cuándo nació? ¿A qué se dedicó? ¿Por qué es conocido/a?</w:t>
      </w:r>
    </w:p>
    <w:p w:rsidR="00DD54E1" w:rsidRDefault="00DD54E1" w:rsidP="00DD54E1">
      <w:pPr>
        <w:pStyle w:val="Prrafodelista"/>
        <w:spacing w:line="360" w:lineRule="auto"/>
      </w:pPr>
    </w:p>
    <w:p w:rsidR="00DD54E1" w:rsidRDefault="00DD54E1" w:rsidP="00DD54E1">
      <w:pPr>
        <w:pStyle w:val="Prrafodelista"/>
        <w:numPr>
          <w:ilvl w:val="0"/>
          <w:numId w:val="1"/>
        </w:numPr>
        <w:spacing w:line="360" w:lineRule="auto"/>
      </w:pPr>
      <w:r>
        <w:t>Buscar información (uso del aula de informática y búsqueda en internet: selección de información relevante supervisada por el maestro).</w:t>
      </w:r>
    </w:p>
    <w:p w:rsidR="00DD54E1" w:rsidRDefault="00DD54E1" w:rsidP="00DD54E1">
      <w:pPr>
        <w:pStyle w:val="Prrafodelista"/>
        <w:spacing w:line="360" w:lineRule="auto"/>
        <w:ind w:left="360"/>
      </w:pPr>
    </w:p>
    <w:p w:rsidR="00DD54E1" w:rsidRDefault="00DD54E1" w:rsidP="00DD54E1">
      <w:pPr>
        <w:pStyle w:val="Prrafodelista"/>
        <w:numPr>
          <w:ilvl w:val="0"/>
          <w:numId w:val="1"/>
        </w:numPr>
        <w:spacing w:line="360" w:lineRule="auto"/>
      </w:pPr>
      <w:r>
        <w:t>Extraer la información relevante y contestar a las preguntas. Buscar imágenes para ilustrar la exposición.</w:t>
      </w:r>
    </w:p>
    <w:p w:rsidR="00DD54E1" w:rsidRDefault="00DD54E1" w:rsidP="00DD54E1">
      <w:pPr>
        <w:pStyle w:val="Prrafodelista"/>
        <w:spacing w:line="360" w:lineRule="auto"/>
        <w:ind w:left="360"/>
      </w:pPr>
    </w:p>
    <w:p w:rsidR="00DD54E1" w:rsidRDefault="00DD54E1" w:rsidP="00DD54E1">
      <w:pPr>
        <w:pStyle w:val="Prrafodelista"/>
        <w:numPr>
          <w:ilvl w:val="0"/>
          <w:numId w:val="1"/>
        </w:numPr>
        <w:spacing w:line="360" w:lineRule="auto"/>
      </w:pPr>
      <w:r>
        <w:t>Redactar un borrador de la exposición.</w:t>
      </w:r>
    </w:p>
    <w:p w:rsidR="00DD54E1" w:rsidRDefault="00DD54E1" w:rsidP="00DD54E1">
      <w:pPr>
        <w:pStyle w:val="Prrafodelista"/>
        <w:spacing w:line="360" w:lineRule="auto"/>
        <w:ind w:left="360"/>
      </w:pPr>
    </w:p>
    <w:p w:rsidR="00DD54E1" w:rsidRDefault="00DD54E1" w:rsidP="00DD54E1">
      <w:pPr>
        <w:pStyle w:val="Prrafodelista"/>
        <w:numPr>
          <w:ilvl w:val="0"/>
          <w:numId w:val="1"/>
        </w:numPr>
        <w:spacing w:line="360" w:lineRule="auto"/>
      </w:pPr>
      <w:r>
        <w:t xml:space="preserve">Ensayar la exposición en equipos procurando: </w:t>
      </w:r>
    </w:p>
    <w:p w:rsidR="00DD54E1" w:rsidRDefault="00DD54E1" w:rsidP="00DD54E1">
      <w:pPr>
        <w:pStyle w:val="Prrafodelista"/>
        <w:numPr>
          <w:ilvl w:val="2"/>
          <w:numId w:val="1"/>
        </w:numPr>
        <w:spacing w:line="360" w:lineRule="auto"/>
      </w:pPr>
      <w:r>
        <w:t>Pronunciar claramente y sin correr para no equivocarse.</w:t>
      </w:r>
    </w:p>
    <w:p w:rsidR="00DD54E1" w:rsidRDefault="00DD54E1" w:rsidP="00DD54E1">
      <w:pPr>
        <w:pStyle w:val="Prrafodelista"/>
        <w:numPr>
          <w:ilvl w:val="2"/>
          <w:numId w:val="1"/>
        </w:numPr>
        <w:spacing w:line="360" w:lineRule="auto"/>
      </w:pPr>
      <w:r>
        <w:t xml:space="preserve">Mirar a los ojos del público y </w:t>
      </w:r>
      <w:proofErr w:type="spellStart"/>
      <w:r>
        <w:t>sonreir</w:t>
      </w:r>
      <w:proofErr w:type="spellEnd"/>
      <w:r>
        <w:t>.</w:t>
      </w:r>
    </w:p>
    <w:p w:rsidR="00DD54E1" w:rsidRDefault="00DD54E1" w:rsidP="00DD54E1">
      <w:pPr>
        <w:pStyle w:val="Prrafodelista"/>
        <w:numPr>
          <w:ilvl w:val="2"/>
          <w:numId w:val="1"/>
        </w:numPr>
        <w:spacing w:line="360" w:lineRule="auto"/>
      </w:pPr>
      <w:r>
        <w:t xml:space="preserve">No cerrar puños, no cruzar o echar brazos para atrás. Usar como truco el sostener un lápiz si no se domina la expresión gestual con las manos. </w:t>
      </w:r>
    </w:p>
    <w:p w:rsidR="00DD54E1" w:rsidRDefault="00DD54E1" w:rsidP="00DD54E1">
      <w:pPr>
        <w:pStyle w:val="Prrafodelista"/>
        <w:spacing w:line="360" w:lineRule="auto"/>
        <w:ind w:left="1080"/>
      </w:pPr>
    </w:p>
    <w:p w:rsidR="00DD54E1" w:rsidRDefault="00DD54E1" w:rsidP="00DD54E1">
      <w:pPr>
        <w:pStyle w:val="Prrafodelista"/>
        <w:numPr>
          <w:ilvl w:val="0"/>
          <w:numId w:val="1"/>
        </w:numPr>
        <w:spacing w:line="360" w:lineRule="auto"/>
      </w:pPr>
      <w:r>
        <w:t>Desarrollo de las exposiciones: cada equipo dispone de pizarra digital para proyectar las imágenes aportadas. La evaluación la hacen los demás grupos consensuando las puntuaciones por equipo, usando la rúbrica facilitada.</w:t>
      </w:r>
    </w:p>
    <w:p w:rsidR="00DD54E1" w:rsidRDefault="00DD54E1" w:rsidP="00DD54E1">
      <w:pPr>
        <w:pStyle w:val="Prrafodelista"/>
        <w:spacing w:line="360" w:lineRule="auto"/>
        <w:ind w:left="360"/>
      </w:pPr>
    </w:p>
    <w:p w:rsidR="006D1179" w:rsidRDefault="00DD54E1" w:rsidP="00DD54E1">
      <w:pPr>
        <w:pStyle w:val="Prrafodelista"/>
        <w:spacing w:line="360" w:lineRule="auto"/>
        <w:ind w:left="360"/>
      </w:pPr>
      <w:r>
        <w:t>Valoración: la mayoría de grupos utilizaron imágenes con mayor o menor acierto al descubrir que era uno de los ítems que puntuaban.</w:t>
      </w:r>
    </w:p>
    <w:p w:rsidR="006D1179" w:rsidRDefault="006D1179">
      <w:r>
        <w:br w:type="page"/>
      </w:r>
    </w:p>
    <w:p w:rsidR="006D1179" w:rsidRDefault="006D1179" w:rsidP="00DD54E1">
      <w:pPr>
        <w:pStyle w:val="Prrafodelista"/>
        <w:spacing w:line="360" w:lineRule="auto"/>
        <w:ind w:left="360"/>
        <w:sectPr w:rsidR="006D1179" w:rsidSect="009A3E4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6269"/>
        <w:gridCol w:w="992"/>
        <w:gridCol w:w="6599"/>
      </w:tblGrid>
      <w:tr w:rsidR="006D1179" w:rsidTr="006D1179">
        <w:tc>
          <w:tcPr>
            <w:tcW w:w="6269" w:type="dxa"/>
          </w:tcPr>
          <w:p w:rsidR="006D1179" w:rsidRPr="006D1179" w:rsidRDefault="006D1179" w:rsidP="006D1179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6D1179">
              <w:rPr>
                <w:rFonts w:ascii="Arial" w:hAnsi="Arial" w:cs="Arial"/>
                <w:b/>
                <w:sz w:val="28"/>
                <w:szCs w:val="28"/>
              </w:rPr>
              <w:lastRenderedPageBreak/>
              <w:t>EVALUACIÓN DE LA EXPOSICIÓN ORAL:</w:t>
            </w:r>
          </w:p>
          <w:p w:rsidR="006D1179" w:rsidRPr="006D1179" w:rsidRDefault="006D1179" w:rsidP="006D1179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6D1179">
              <w:rPr>
                <w:rFonts w:ascii="Arial" w:hAnsi="Arial" w:cs="Arial"/>
                <w:b/>
                <w:sz w:val="28"/>
                <w:szCs w:val="28"/>
              </w:rPr>
              <w:t>“CONFERENCIA DE EXPERTOS”: PERSONAJES HISTÓRICOS.</w:t>
            </w:r>
          </w:p>
          <w:p w:rsidR="006D1179" w:rsidRPr="006D1179" w:rsidRDefault="006D1179" w:rsidP="00DD54E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6D1179" w:rsidRPr="006D1179" w:rsidRDefault="006D1179" w:rsidP="00DD54E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D1179">
              <w:rPr>
                <w:rFonts w:ascii="Arial" w:hAnsi="Arial" w:cs="Arial"/>
                <w:sz w:val="28"/>
                <w:szCs w:val="28"/>
              </w:rPr>
              <w:t>RODEA LA RESPUESTA  ELEGIDA:</w:t>
            </w:r>
          </w:p>
          <w:p w:rsidR="006D1179" w:rsidRPr="006D1179" w:rsidRDefault="006D1179" w:rsidP="00DD54E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6D1179" w:rsidRPr="006D1179" w:rsidRDefault="006D1179" w:rsidP="006D1179">
            <w:pPr>
              <w:pStyle w:val="Prrafodelista"/>
              <w:spacing w:line="36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6D1179">
              <w:rPr>
                <w:rFonts w:ascii="Arial" w:hAnsi="Arial" w:cs="Arial"/>
                <w:sz w:val="28"/>
                <w:szCs w:val="28"/>
              </w:rPr>
              <w:t>1º PRONUNCIAN CON CLARIDAD Y SIN CORRER.</w:t>
            </w:r>
          </w:p>
          <w:p w:rsidR="006D1179" w:rsidRPr="006D1179" w:rsidRDefault="006D1179" w:rsidP="00DD54E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6D1179" w:rsidRPr="006D1179" w:rsidRDefault="006D1179" w:rsidP="006D1179">
            <w:pPr>
              <w:pStyle w:val="Prrafodelista"/>
              <w:spacing w:line="36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6D1179">
              <w:rPr>
                <w:rFonts w:ascii="Arial" w:hAnsi="Arial" w:cs="Arial"/>
                <w:sz w:val="28"/>
                <w:szCs w:val="28"/>
              </w:rPr>
              <w:t>2º MIRAN A LOS OJOS DEL PÚBLICO Y SONRIEN.</w:t>
            </w:r>
          </w:p>
          <w:p w:rsidR="006D1179" w:rsidRPr="006D1179" w:rsidRDefault="006D1179" w:rsidP="00DD54E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6D1179" w:rsidRPr="006D1179" w:rsidRDefault="006D1179" w:rsidP="006D1179">
            <w:pPr>
              <w:pStyle w:val="Prrafodelista"/>
              <w:spacing w:line="36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6D1179">
              <w:rPr>
                <w:rFonts w:ascii="Arial" w:hAnsi="Arial" w:cs="Arial"/>
                <w:sz w:val="28"/>
                <w:szCs w:val="28"/>
              </w:rPr>
              <w:t>3º CUIDAN LA POSTURA (NO CRUZAN PUÑOS, NO ECHAN ATRÁS LOS BRAZOS</w:t>
            </w:r>
            <w:proofErr w:type="gramStart"/>
            <w:r w:rsidRPr="006D1179">
              <w:rPr>
                <w:rFonts w:ascii="Arial" w:hAnsi="Arial" w:cs="Arial"/>
                <w:sz w:val="28"/>
                <w:szCs w:val="28"/>
              </w:rPr>
              <w:t>… )</w:t>
            </w:r>
            <w:proofErr w:type="gramEnd"/>
            <w:r w:rsidRPr="006D117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D1179" w:rsidRPr="006D1179" w:rsidRDefault="006D1179" w:rsidP="00DD54E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6D1179" w:rsidRDefault="006D1179" w:rsidP="006D1179">
            <w:pPr>
              <w:pStyle w:val="Prrafodelista"/>
              <w:spacing w:line="360" w:lineRule="auto"/>
              <w:ind w:left="708"/>
            </w:pPr>
            <w:r w:rsidRPr="006D1179">
              <w:rPr>
                <w:rFonts w:ascii="Arial" w:hAnsi="Arial" w:cs="Arial"/>
                <w:sz w:val="28"/>
                <w:szCs w:val="28"/>
              </w:rPr>
              <w:t>4º USAN IMÁGENES PARA HACER LA EXPOSICIÓN MÁS ENTRETENIDA.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D1179" w:rsidRDefault="006D1179" w:rsidP="00DD54E1">
            <w:pPr>
              <w:pStyle w:val="Prrafodelista"/>
              <w:spacing w:line="360" w:lineRule="auto"/>
              <w:ind w:left="0"/>
            </w:pPr>
          </w:p>
        </w:tc>
        <w:tc>
          <w:tcPr>
            <w:tcW w:w="6599" w:type="dxa"/>
          </w:tcPr>
          <w:p w:rsidR="006D1179" w:rsidRPr="006D1179" w:rsidRDefault="006D1179" w:rsidP="006D1179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6D1179">
              <w:rPr>
                <w:rFonts w:ascii="Arial" w:hAnsi="Arial" w:cs="Arial"/>
                <w:b/>
                <w:sz w:val="28"/>
                <w:szCs w:val="28"/>
              </w:rPr>
              <w:t>EVALUACIÓN DE LA EXPOSICIÓN ORAL:</w:t>
            </w:r>
          </w:p>
          <w:p w:rsidR="006D1179" w:rsidRPr="006D1179" w:rsidRDefault="006D1179" w:rsidP="006D1179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6D1179">
              <w:rPr>
                <w:rFonts w:ascii="Arial" w:hAnsi="Arial" w:cs="Arial"/>
                <w:b/>
                <w:sz w:val="28"/>
                <w:szCs w:val="28"/>
              </w:rPr>
              <w:t>“CONFERENCIA DE EXPERTOS”: PERSONAJES HISTÓRICOS.</w:t>
            </w:r>
          </w:p>
          <w:p w:rsidR="006D1179" w:rsidRPr="006D1179" w:rsidRDefault="006D1179" w:rsidP="006D1179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6D1179" w:rsidRPr="006D1179" w:rsidRDefault="006D1179" w:rsidP="006D1179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D1179">
              <w:rPr>
                <w:rFonts w:ascii="Arial" w:hAnsi="Arial" w:cs="Arial"/>
                <w:sz w:val="28"/>
                <w:szCs w:val="28"/>
              </w:rPr>
              <w:t>RODEA LA RESPUESTA  ELEGIDA:</w:t>
            </w:r>
          </w:p>
          <w:p w:rsidR="006D1179" w:rsidRPr="006D1179" w:rsidRDefault="006D1179" w:rsidP="006D1179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6D1179" w:rsidRPr="006D1179" w:rsidRDefault="006D1179" w:rsidP="006D1179">
            <w:pPr>
              <w:pStyle w:val="Prrafodelista"/>
              <w:spacing w:line="36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6D1179">
              <w:rPr>
                <w:rFonts w:ascii="Arial" w:hAnsi="Arial" w:cs="Arial"/>
                <w:sz w:val="28"/>
                <w:szCs w:val="28"/>
              </w:rPr>
              <w:t>1º PRONUNCIAN CON CLARIDAD Y SIN CORRER.</w:t>
            </w:r>
          </w:p>
          <w:p w:rsidR="006D1179" w:rsidRPr="006D1179" w:rsidRDefault="006D1179" w:rsidP="006D1179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6D1179" w:rsidRPr="006D1179" w:rsidRDefault="006D1179" w:rsidP="006D1179">
            <w:pPr>
              <w:pStyle w:val="Prrafodelista"/>
              <w:spacing w:line="36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6D1179">
              <w:rPr>
                <w:rFonts w:ascii="Arial" w:hAnsi="Arial" w:cs="Arial"/>
                <w:sz w:val="28"/>
                <w:szCs w:val="28"/>
              </w:rPr>
              <w:t>2º MIRAN A LOS OJOS DEL PÚBLICO Y SONRIEN.</w:t>
            </w:r>
          </w:p>
          <w:p w:rsidR="006D1179" w:rsidRPr="006D1179" w:rsidRDefault="006D1179" w:rsidP="006D1179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6D1179" w:rsidRPr="006D1179" w:rsidRDefault="006D1179" w:rsidP="006D1179">
            <w:pPr>
              <w:pStyle w:val="Prrafodelista"/>
              <w:spacing w:line="36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6D1179">
              <w:rPr>
                <w:rFonts w:ascii="Arial" w:hAnsi="Arial" w:cs="Arial"/>
                <w:sz w:val="28"/>
                <w:szCs w:val="28"/>
              </w:rPr>
              <w:t>3º CUIDAN LA POSTURA (NO CRUZAN PUÑOS, NO ECHAN ATRÁS LOS BRAZOS</w:t>
            </w:r>
            <w:proofErr w:type="gramStart"/>
            <w:r w:rsidRPr="006D1179">
              <w:rPr>
                <w:rFonts w:ascii="Arial" w:hAnsi="Arial" w:cs="Arial"/>
                <w:sz w:val="28"/>
                <w:szCs w:val="28"/>
              </w:rPr>
              <w:t>… )</w:t>
            </w:r>
            <w:proofErr w:type="gramEnd"/>
            <w:r w:rsidRPr="006D117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D1179" w:rsidRPr="006D1179" w:rsidRDefault="006D1179" w:rsidP="006D1179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6D1179" w:rsidRDefault="006D1179" w:rsidP="006D1179">
            <w:pPr>
              <w:pStyle w:val="Prrafodelista"/>
              <w:spacing w:line="360" w:lineRule="auto"/>
              <w:ind w:left="708"/>
            </w:pPr>
            <w:r w:rsidRPr="006D1179">
              <w:rPr>
                <w:rFonts w:ascii="Arial" w:hAnsi="Arial" w:cs="Arial"/>
                <w:sz w:val="28"/>
                <w:szCs w:val="28"/>
              </w:rPr>
              <w:t>4º USAN IMÁGENES PARA HACER LA EXPOSICIÓN MÁS ENTRETENIDA.</w:t>
            </w:r>
          </w:p>
        </w:tc>
      </w:tr>
    </w:tbl>
    <w:p w:rsidR="00DD54E1" w:rsidRDefault="00DD54E1" w:rsidP="00DD54E1">
      <w:pPr>
        <w:pStyle w:val="Prrafodelista"/>
        <w:spacing w:line="360" w:lineRule="auto"/>
        <w:ind w:left="360"/>
      </w:pPr>
    </w:p>
    <w:p w:rsidR="00DD54E1" w:rsidRDefault="00DD54E1" w:rsidP="00DD54E1">
      <w:pPr>
        <w:pStyle w:val="Prrafodelista"/>
        <w:spacing w:line="360" w:lineRule="auto"/>
        <w:ind w:left="360"/>
      </w:pPr>
    </w:p>
    <w:sectPr w:rsidR="00DD54E1" w:rsidSect="006D117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F060A"/>
    <w:multiLevelType w:val="multilevel"/>
    <w:tmpl w:val="05F856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54E1"/>
    <w:rsid w:val="004F0D08"/>
    <w:rsid w:val="006D1179"/>
    <w:rsid w:val="009A3E46"/>
    <w:rsid w:val="00B776EA"/>
    <w:rsid w:val="00D60A74"/>
    <w:rsid w:val="00DD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4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1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2018-04-10T04:44:00Z</dcterms:created>
  <dcterms:modified xsi:type="dcterms:W3CDTF">2018-04-10T07:58:00Z</dcterms:modified>
</cp:coreProperties>
</file>