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D" w:rsidRDefault="00FC2EB7" w:rsidP="005772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  CARTA.</w:t>
      </w:r>
    </w:p>
    <w:p w:rsidR="00FC2EB7" w:rsidRDefault="00FC2EB7" w:rsidP="005772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semana pasada estuvimos viendo en clase LA CARTA. Aprendimos </w:t>
      </w:r>
      <w:r w:rsidR="0057729F">
        <w:rPr>
          <w:rFonts w:ascii="Comic Sans MS" w:hAnsi="Comic Sans MS"/>
          <w:sz w:val="28"/>
          <w:szCs w:val="28"/>
        </w:rPr>
        <w:t xml:space="preserve">cómo se escribe una carta, el formato que tiene, </w:t>
      </w:r>
      <w:r>
        <w:rPr>
          <w:rFonts w:ascii="Comic Sans MS" w:hAnsi="Comic Sans MS"/>
          <w:sz w:val="28"/>
          <w:szCs w:val="28"/>
        </w:rPr>
        <w:t>sus partes, para qué sirve</w:t>
      </w:r>
      <w:r w:rsidR="0057729F">
        <w:rPr>
          <w:rFonts w:ascii="Comic Sans MS" w:hAnsi="Comic Sans MS"/>
          <w:sz w:val="28"/>
          <w:szCs w:val="28"/>
        </w:rPr>
        <w:t>, el lugar dónde tenemos que poner el sello en el sobre, qué es el remitente y el destinatario.</w:t>
      </w:r>
    </w:p>
    <w:p w:rsidR="0057729F" w:rsidRDefault="0057729F" w:rsidP="005772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Cada uno de los alumnos/as de la clase escribió una carta a otro compañero, éstos recibieron su carta al día siguiente. Para saber más sobre la carta y cómo llegaba a las casas, fuimos a visitar la oficina de Correos de </w:t>
      </w:r>
      <w:r w:rsidR="0099759C">
        <w:rPr>
          <w:rFonts w:ascii="Comic Sans MS" w:hAnsi="Comic Sans MS"/>
          <w:sz w:val="28"/>
          <w:szCs w:val="28"/>
        </w:rPr>
        <w:t xml:space="preserve">nuestro pueblo, </w:t>
      </w:r>
      <w:proofErr w:type="spellStart"/>
      <w:r>
        <w:rPr>
          <w:rFonts w:ascii="Comic Sans MS" w:hAnsi="Comic Sans MS"/>
          <w:sz w:val="28"/>
          <w:szCs w:val="28"/>
        </w:rPr>
        <w:t>Torredelcampo</w:t>
      </w:r>
      <w:proofErr w:type="spellEnd"/>
      <w:r>
        <w:rPr>
          <w:rFonts w:ascii="Comic Sans MS" w:hAnsi="Comic Sans MS"/>
          <w:sz w:val="28"/>
          <w:szCs w:val="28"/>
        </w:rPr>
        <w:t>. Allí nos enseñaron cómo trabaja el personal de Correos, a qué hora empezaban su jornada de trabajo, los medios de transporte que usaban par</w:t>
      </w:r>
      <w:r w:rsidR="0099759C">
        <w:rPr>
          <w:rFonts w:ascii="Comic Sans MS" w:hAnsi="Comic Sans MS"/>
          <w:sz w:val="28"/>
          <w:szCs w:val="28"/>
        </w:rPr>
        <w:t>a el reparto de las cartas y</w:t>
      </w:r>
      <w:r>
        <w:rPr>
          <w:rFonts w:ascii="Comic Sans MS" w:hAnsi="Comic Sans MS"/>
          <w:sz w:val="28"/>
          <w:szCs w:val="28"/>
        </w:rPr>
        <w:t xml:space="preserve"> paquetes, el uso de  las nuevas tecnologías, </w:t>
      </w:r>
      <w:r w:rsidR="0099759C">
        <w:rPr>
          <w:rFonts w:ascii="Comic Sans MS" w:hAnsi="Comic Sans MS"/>
          <w:sz w:val="28"/>
          <w:szCs w:val="28"/>
        </w:rPr>
        <w:t xml:space="preserve">los dispositivos de seguridad que tienen, </w:t>
      </w:r>
      <w:r>
        <w:rPr>
          <w:rFonts w:ascii="Comic Sans MS" w:hAnsi="Comic Sans MS"/>
          <w:sz w:val="28"/>
          <w:szCs w:val="28"/>
        </w:rPr>
        <w:t>etc.</w:t>
      </w:r>
    </w:p>
    <w:p w:rsidR="00E43FB2" w:rsidRDefault="00E43FB2" w:rsidP="0057729F">
      <w:pPr>
        <w:jc w:val="both"/>
        <w:rPr>
          <w:rFonts w:ascii="Comic Sans MS" w:hAnsi="Comic Sans MS"/>
          <w:sz w:val="28"/>
          <w:szCs w:val="28"/>
        </w:rPr>
      </w:pPr>
    </w:p>
    <w:p w:rsidR="00E43FB2" w:rsidRDefault="00E43FB2" w:rsidP="00E43FB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   ENTREVISTA</w:t>
      </w:r>
    </w:p>
    <w:p w:rsidR="00E43FB2" w:rsidRDefault="00E43FB2" w:rsidP="00E43FB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 motivo del Día de la mujer trabajadora recibimos en clase a dos mamás a las que entrevistamos. Previamente preguntamos la profesión a la que se dedicaban para poder escribir primero nuestras preguntas. Entre los niños/as surgieron muchas e interesantes preguntas que expusimos en nuestras dos entrevistas. La primera fue a una pescadera del mercado de Abastos y la segunda entrevistada fue una empleada con mucha experiencia de </w:t>
      </w:r>
      <w:proofErr w:type="spellStart"/>
      <w:r>
        <w:rPr>
          <w:rFonts w:ascii="Comic Sans MS" w:hAnsi="Comic Sans MS"/>
          <w:sz w:val="28"/>
          <w:szCs w:val="28"/>
        </w:rPr>
        <w:t>Mercadona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E43FB2" w:rsidRDefault="00E43FB2" w:rsidP="00E43FB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Los alumnos/as hicieron preguntas como: cuál era su nombre, dónde estaba su trabajo, en qué consistía, qué es lo que más le gustaba de su trabajo, cómo compaginaba su trabajo con la casa y su familia, etc.</w:t>
      </w:r>
    </w:p>
    <w:p w:rsidR="00E43FB2" w:rsidRDefault="00E43FB2" w:rsidP="0057729F">
      <w:pPr>
        <w:jc w:val="both"/>
        <w:rPr>
          <w:rFonts w:ascii="Comic Sans MS" w:hAnsi="Comic Sans MS"/>
          <w:sz w:val="28"/>
          <w:szCs w:val="28"/>
        </w:rPr>
      </w:pPr>
    </w:p>
    <w:p w:rsidR="008F209D" w:rsidRDefault="008F209D" w:rsidP="0057729F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9759C" w:rsidRDefault="0099759C" w:rsidP="005772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La valoración que le doy a esta actividad es muy positiva ya que la experiencia de escribirse la carta unos a otros le resultó muy motivadora y la salida aún más. Para la mayoría de los alumnos/as fue la primera vez que recibían una carta.</w:t>
      </w:r>
    </w:p>
    <w:p w:rsidR="0099759C" w:rsidRDefault="0099759C" w:rsidP="005772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Adjunto fotos de esta actividad.</w:t>
      </w:r>
    </w:p>
    <w:p w:rsidR="0099759C" w:rsidRDefault="0099759C" w:rsidP="0057729F">
      <w:pPr>
        <w:jc w:val="both"/>
        <w:rPr>
          <w:rFonts w:ascii="Comic Sans MS" w:hAnsi="Comic Sans MS"/>
          <w:sz w:val="28"/>
          <w:szCs w:val="28"/>
        </w:rPr>
      </w:pPr>
    </w:p>
    <w:p w:rsidR="00FC2EB7" w:rsidRPr="00FC2EB7" w:rsidRDefault="00FC2EB7" w:rsidP="0057729F">
      <w:pPr>
        <w:jc w:val="both"/>
        <w:rPr>
          <w:rFonts w:ascii="Comic Sans MS" w:hAnsi="Comic Sans MS"/>
          <w:sz w:val="28"/>
          <w:szCs w:val="28"/>
        </w:rPr>
      </w:pPr>
    </w:p>
    <w:sectPr w:rsidR="00FC2EB7" w:rsidRPr="00FC2EB7" w:rsidSect="00605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7198D"/>
    <w:rsid w:val="0057729F"/>
    <w:rsid w:val="00605994"/>
    <w:rsid w:val="0075782D"/>
    <w:rsid w:val="008756ED"/>
    <w:rsid w:val="008F209D"/>
    <w:rsid w:val="0097198D"/>
    <w:rsid w:val="0099759C"/>
    <w:rsid w:val="00E43FB2"/>
    <w:rsid w:val="00FC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www.intercambiosvirtuales.org</cp:lastModifiedBy>
  <cp:revision>2</cp:revision>
  <dcterms:created xsi:type="dcterms:W3CDTF">2018-05-29T10:57:00Z</dcterms:created>
  <dcterms:modified xsi:type="dcterms:W3CDTF">2018-05-29T10:57:00Z</dcterms:modified>
</cp:coreProperties>
</file>