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F6" w:rsidRPr="001D37F6" w:rsidRDefault="001D37F6" w:rsidP="001D37F6">
      <w:pPr>
        <w:shd w:val="clear" w:color="auto" w:fill="FFFFFF"/>
        <w:spacing w:after="0" w:line="240" w:lineRule="auto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52"/>
          <w:szCs w:val="52"/>
          <w:lang w:eastAsia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D37F6">
        <w:rPr>
          <w:rFonts w:ascii="Arial Black" w:eastAsia="Times New Roman" w:hAnsi="Arial Black" w:cs="Arial"/>
          <w:b/>
          <w:bCs/>
          <w:color w:val="FF0000"/>
          <w:kern w:val="36"/>
          <w:sz w:val="52"/>
          <w:szCs w:val="52"/>
          <w:lang w:eastAsia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La fábrica de los cuentos</w:t>
      </w:r>
    </w:p>
    <w:p w:rsidR="001D37F6" w:rsidRDefault="001D37F6" w:rsidP="001D37F6">
      <w:pPr>
        <w:shd w:val="clear" w:color="auto" w:fill="FFFFFF"/>
        <w:spacing w:after="0" w:line="240" w:lineRule="auto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38"/>
          <w:szCs w:val="38"/>
          <w:lang w:eastAsia="es-ES"/>
        </w:rPr>
      </w:pPr>
    </w:p>
    <w:p w:rsidR="001D37F6" w:rsidRPr="001D37F6" w:rsidRDefault="001D37F6" w:rsidP="001D37F6">
      <w:pPr>
        <w:shd w:val="clear" w:color="auto" w:fill="FFFFFF"/>
        <w:spacing w:after="0" w:line="240" w:lineRule="auto"/>
        <w:outlineLvl w:val="0"/>
        <w:rPr>
          <w:rFonts w:ascii="Kristen ITC" w:eastAsia="Times New Roman" w:hAnsi="Kristen ITC" w:cs="Arial"/>
          <w:b/>
          <w:bCs/>
          <w:color w:val="FF0000"/>
          <w:kern w:val="36"/>
          <w:sz w:val="38"/>
          <w:szCs w:val="38"/>
          <w:lang w:eastAsia="es-E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1D37F6">
        <w:rPr>
          <w:rFonts w:ascii="Kristen ITC" w:eastAsia="Times New Roman" w:hAnsi="Kristen ITC" w:cs="Arial"/>
          <w:b/>
          <w:bCs/>
          <w:color w:val="FF0000"/>
          <w:kern w:val="36"/>
          <w:sz w:val="38"/>
          <w:szCs w:val="38"/>
          <w:lang w:eastAsia="es-E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¿Quién no ha soñado alguna vez con tener una fábrica y ser el creador de sus propios cuentos?</w:t>
      </w:r>
      <w:bookmarkStart w:id="0" w:name="_GoBack"/>
      <w:bookmarkEnd w:id="0"/>
    </w:p>
    <w:p w:rsidR="001D37F6" w:rsidRDefault="001D37F6" w:rsidP="001D37F6">
      <w:pPr>
        <w:shd w:val="clear" w:color="auto" w:fill="FFFFFF"/>
        <w:spacing w:after="0" w:line="240" w:lineRule="auto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38"/>
          <w:szCs w:val="38"/>
          <w:lang w:eastAsia="es-ES"/>
        </w:rPr>
      </w:pPr>
    </w:p>
    <w:p w:rsidR="001D37F6" w:rsidRDefault="001D37F6" w:rsidP="001D37F6">
      <w:pPr>
        <w:pStyle w:val="NormalWeb"/>
        <w:shd w:val="clear" w:color="auto" w:fill="FFFFFF"/>
        <w:spacing w:before="0" w:beforeAutospacing="0" w:after="264" w:afterAutospacing="0" w:line="385" w:lineRule="atLeast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 xml:space="preserve">Hoy el alumnado de 4º de primaria ha tenido la oportunidad de hacerlo de manera lúdica y </w:t>
      </w:r>
      <w:proofErr w:type="spellStart"/>
      <w:r>
        <w:rPr>
          <w:color w:val="666666"/>
          <w:sz w:val="23"/>
          <w:szCs w:val="23"/>
        </w:rPr>
        <w:t>divertida.Esta</w:t>
      </w:r>
      <w:proofErr w:type="spellEnd"/>
      <w:r>
        <w:rPr>
          <w:color w:val="666666"/>
          <w:sz w:val="23"/>
          <w:szCs w:val="23"/>
        </w:rPr>
        <w:t xml:space="preserve"> actividad les ha permitido desarrollar su imaginación y creatividad al máximo, fomentar el trabajo cooperativo, la cohesión grupal, la toma de decisiones y otras muchas habilidades.</w:t>
      </w:r>
    </w:p>
    <w:p w:rsidR="001D37F6" w:rsidRDefault="001D37F6" w:rsidP="001D37F6">
      <w:pPr>
        <w:pStyle w:val="NormalWeb"/>
        <w:shd w:val="clear" w:color="auto" w:fill="FFFFFF"/>
        <w:spacing w:before="240" w:beforeAutospacing="0" w:after="264" w:afterAutospacing="0" w:line="385" w:lineRule="atLeast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Para realizar el taller, el alumnado ha contado con  6 categorías o familias de palabras como: Principios de cuentos, finales, personajes, animales, adjetivos y medios de trasporte.</w:t>
      </w:r>
    </w:p>
    <w:p w:rsidR="001D37F6" w:rsidRDefault="001D37F6" w:rsidP="001D37F6">
      <w:pPr>
        <w:pStyle w:val="NormalWeb"/>
        <w:shd w:val="clear" w:color="auto" w:fill="FFFFFF"/>
        <w:spacing w:before="240" w:beforeAutospacing="0" w:after="264" w:afterAutospacing="0" w:line="385" w:lineRule="atLeast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Cada grupo ha seleccionado una tarjeta de cada categoría, y una vez escogidas, han tenido que inventar un cuento, que posteriormente han escrito y leído al resto de los compañeros de clase.</w:t>
      </w:r>
    </w:p>
    <w:p w:rsidR="001D37F6" w:rsidRDefault="001D37F6" w:rsidP="001D37F6">
      <w:pPr>
        <w:pStyle w:val="NormalWeb"/>
        <w:shd w:val="clear" w:color="auto" w:fill="FFFFFF"/>
        <w:spacing w:before="240" w:beforeAutospacing="0" w:after="264" w:afterAutospacing="0" w:line="385" w:lineRule="atLeast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Estos cuentos se pasarán a limpio en una cartulina con diversas decoraciones y serán expuestos por los pasillos del centro.</w:t>
      </w:r>
    </w:p>
    <w:p w:rsidR="001D37F6" w:rsidRDefault="001D37F6" w:rsidP="001D37F6">
      <w:pPr>
        <w:pStyle w:val="NormalWeb"/>
        <w:shd w:val="clear" w:color="auto" w:fill="FFFFFF"/>
        <w:spacing w:before="240" w:beforeAutospacing="0" w:after="264" w:afterAutospacing="0" w:line="385" w:lineRule="atLeast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 </w:t>
      </w:r>
    </w:p>
    <w:p w:rsidR="001D37F6" w:rsidRDefault="001D37F6" w:rsidP="001D37F6">
      <w:pPr>
        <w:pStyle w:val="NormalWeb"/>
        <w:shd w:val="clear" w:color="auto" w:fill="FFFFFF"/>
        <w:spacing w:before="240" w:beforeAutospacing="0" w:after="0" w:afterAutospacing="0" w:line="385" w:lineRule="atLeast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 xml:space="preserve">Actividad realizada </w:t>
      </w:r>
      <w:proofErr w:type="gramStart"/>
      <w:r>
        <w:rPr>
          <w:color w:val="666666"/>
          <w:sz w:val="23"/>
          <w:szCs w:val="23"/>
        </w:rPr>
        <w:t>por :</w:t>
      </w:r>
      <w:proofErr w:type="gramEnd"/>
      <w:r>
        <w:rPr>
          <w:color w:val="666666"/>
          <w:sz w:val="23"/>
          <w:szCs w:val="23"/>
        </w:rPr>
        <w:t xml:space="preserve"> Mª Remedios Rodríguez y María Santos. Maestras de P.T.</w:t>
      </w:r>
    </w:p>
    <w:p w:rsidR="001D37F6" w:rsidRPr="001D37F6" w:rsidRDefault="001D37F6" w:rsidP="001D37F6">
      <w:pPr>
        <w:shd w:val="clear" w:color="auto" w:fill="FFFFFF"/>
        <w:spacing w:after="0" w:line="240" w:lineRule="auto"/>
        <w:outlineLvl w:val="0"/>
        <w:rPr>
          <w:rFonts w:ascii="Arial Black" w:eastAsia="Times New Roman" w:hAnsi="Arial Black" w:cs="Arial"/>
          <w:color w:val="333333"/>
          <w:kern w:val="36"/>
          <w:sz w:val="38"/>
          <w:szCs w:val="38"/>
          <w:lang w:eastAsia="es-ES"/>
        </w:rPr>
      </w:pPr>
    </w:p>
    <w:p w:rsidR="001D37F6" w:rsidRPr="001D37F6" w:rsidRDefault="001D37F6" w:rsidP="001D37F6">
      <w:pPr>
        <w:shd w:val="clear" w:color="auto" w:fill="FFFFFF"/>
        <w:spacing w:after="264" w:line="385" w:lineRule="atLeast"/>
        <w:rPr>
          <w:rFonts w:ascii="Times New Roman" w:eastAsia="Times New Roman" w:hAnsi="Times New Roman" w:cs="Times New Roman"/>
          <w:color w:val="666666"/>
          <w:sz w:val="23"/>
          <w:szCs w:val="23"/>
          <w:lang w:eastAsia="es-ES"/>
        </w:rPr>
      </w:pPr>
      <w:r w:rsidRPr="001D37F6">
        <w:rPr>
          <w:rFonts w:ascii="Times New Roman" w:eastAsia="Times New Roman" w:hAnsi="Times New Roman" w:cs="Times New Roman"/>
          <w:noProof/>
          <w:color w:val="666666"/>
          <w:sz w:val="23"/>
          <w:szCs w:val="23"/>
          <w:lang w:eastAsia="es-ES"/>
        </w:rPr>
        <w:lastRenderedPageBreak/>
        <w:drawing>
          <wp:inline distT="0" distB="0" distL="0" distR="0" wp14:anchorId="1D747D43" wp14:editId="18F62698">
            <wp:extent cx="5657850" cy="5657850"/>
            <wp:effectExtent l="0" t="0" r="0" b="0"/>
            <wp:docPr id="1" name="Imagen 1" descr="Im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F6" w:rsidRPr="001D37F6" w:rsidRDefault="001D37F6" w:rsidP="001D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es-ES"/>
        </w:rPr>
      </w:pPr>
      <w:r w:rsidRPr="001D37F6">
        <w:rPr>
          <w:rFonts w:ascii="Times New Roman" w:eastAsia="Times New Roman" w:hAnsi="Times New Roman" w:cs="Times New Roman"/>
          <w:noProof/>
          <w:color w:val="0000FF"/>
          <w:sz w:val="27"/>
          <w:szCs w:val="27"/>
          <w:bdr w:val="none" w:sz="0" w:space="0" w:color="auto" w:frame="1"/>
          <w:lang w:eastAsia="es-ES"/>
        </w:rPr>
        <w:drawing>
          <wp:inline distT="0" distB="0" distL="0" distR="0" wp14:anchorId="69DD164C" wp14:editId="61AD5512">
            <wp:extent cx="1714500" cy="2286000"/>
            <wp:effectExtent l="0" t="0" r="0" b="0"/>
            <wp:docPr id="2" name="Imagen 2" descr="IMG-20180207-WA002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0207-WA002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es-ES"/>
        </w:rPr>
        <w:t xml:space="preserve">   </w:t>
      </w:r>
      <w:r w:rsidRPr="001D37F6">
        <w:rPr>
          <w:rFonts w:ascii="Times New Roman" w:eastAsia="Times New Roman" w:hAnsi="Times New Roman" w:cs="Times New Roman"/>
          <w:noProof/>
          <w:color w:val="0000FF"/>
          <w:sz w:val="27"/>
          <w:szCs w:val="27"/>
          <w:bdr w:val="none" w:sz="0" w:space="0" w:color="auto" w:frame="1"/>
          <w:lang w:eastAsia="es-ES"/>
        </w:rPr>
        <w:drawing>
          <wp:inline distT="0" distB="0" distL="0" distR="0" wp14:anchorId="579A97C6" wp14:editId="60BD6231">
            <wp:extent cx="1714500" cy="2286000"/>
            <wp:effectExtent l="0" t="0" r="0" b="0"/>
            <wp:docPr id="3" name="Imagen 3" descr="IMG-20180207-WA002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0207-WA002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es-ES"/>
        </w:rPr>
        <w:t xml:space="preserve"> </w:t>
      </w:r>
      <w:r w:rsidRPr="001D37F6">
        <w:rPr>
          <w:rFonts w:ascii="Times New Roman" w:eastAsia="Times New Roman" w:hAnsi="Times New Roman" w:cs="Times New Roman"/>
          <w:noProof/>
          <w:color w:val="0000FF"/>
          <w:sz w:val="27"/>
          <w:szCs w:val="27"/>
          <w:bdr w:val="none" w:sz="0" w:space="0" w:color="auto" w:frame="1"/>
          <w:lang w:eastAsia="es-ES"/>
        </w:rPr>
        <w:drawing>
          <wp:inline distT="0" distB="0" distL="0" distR="0" wp14:anchorId="562BD479" wp14:editId="6A82FB4C">
            <wp:extent cx="1714500" cy="2286000"/>
            <wp:effectExtent l="0" t="0" r="0" b="0"/>
            <wp:docPr id="4" name="Imagen 4" descr="IMG-20180207-WA002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80207-WA002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F6" w:rsidRPr="001D37F6" w:rsidRDefault="001D37F6" w:rsidP="001D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es-ES"/>
        </w:rPr>
      </w:pPr>
    </w:p>
    <w:p w:rsidR="001D37F6" w:rsidRPr="001D37F6" w:rsidRDefault="001D37F6" w:rsidP="001D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es-ES"/>
        </w:rPr>
      </w:pPr>
    </w:p>
    <w:p w:rsidR="001D37F6" w:rsidRPr="001D37F6" w:rsidRDefault="001D37F6" w:rsidP="001D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es-ES"/>
        </w:rPr>
      </w:pPr>
    </w:p>
    <w:p w:rsidR="001D37F6" w:rsidRPr="001D37F6" w:rsidRDefault="001D37F6" w:rsidP="001D37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es-ES"/>
        </w:rPr>
      </w:pPr>
    </w:p>
    <w:p w:rsidR="00140C10" w:rsidRDefault="00140C10"/>
    <w:sectPr w:rsidR="00140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F6"/>
    <w:rsid w:val="00140C10"/>
    <w:rsid w:val="001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7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alejocomunica.wordpress.com/2018/02/19/la-fabrica-de-los-cuentos/img-20180207-wa002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alejocomunica.wordpress.com/2018/02/19/la-fabrica-de-los-cuentos/img-20180207-wa002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oalejocomunica.wordpress.com/2018/02/19/la-fabrica-de-los-cuentos/img-20180207-wa002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1</cp:revision>
  <dcterms:created xsi:type="dcterms:W3CDTF">2018-02-20T12:02:00Z</dcterms:created>
  <dcterms:modified xsi:type="dcterms:W3CDTF">2018-02-20T12:05:00Z</dcterms:modified>
</cp:coreProperties>
</file>