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58" w:rsidRPr="002F672A" w:rsidRDefault="00212858" w:rsidP="00212858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2F672A">
        <w:rPr>
          <w:rFonts w:ascii="Arial" w:hAnsi="Arial" w:cs="Arial"/>
          <w:b/>
          <w:color w:val="000000" w:themeColor="text1"/>
          <w:sz w:val="32"/>
        </w:rPr>
        <w:t>Películas pa</w:t>
      </w:r>
      <w:r w:rsidR="002F672A">
        <w:rPr>
          <w:rFonts w:ascii="Arial" w:hAnsi="Arial" w:cs="Arial"/>
          <w:b/>
          <w:color w:val="000000" w:themeColor="text1"/>
          <w:sz w:val="32"/>
        </w:rPr>
        <w:t xml:space="preserve">ra el grupo de trabajo. </w:t>
      </w:r>
      <w:bookmarkStart w:id="0" w:name="_GoBack"/>
      <w:bookmarkEnd w:id="0"/>
    </w:p>
    <w:p w:rsidR="00D87F88" w:rsidRPr="002F672A" w:rsidRDefault="002F672A">
      <w:pPr>
        <w:rPr>
          <w:color w:val="000000" w:themeColor="text1"/>
        </w:rPr>
      </w:pPr>
      <w:hyperlink r:id="rId4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28 días después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Agua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6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American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Cuisine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7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American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History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X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8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Azul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9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Basquiat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0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Before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de rain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1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Billy Elliot (guía del alumno)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2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Billy Elliot (guía del profesor)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3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Billy Elliot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4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Billy Elliot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Blade Runner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6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Boys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don't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cry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7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Buscando a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Alibrandi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8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Cadena de favores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9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Cobardes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20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Cobardes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21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Cuatro bodas y un funeral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22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Daens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23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Dersu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Uzala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24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Descubriendo nunca jamás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2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Diamantes de Sangres / Invisibles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26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Donald en el país de las matemáticas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27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Eduardo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Manostijeras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y Matrix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28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Bola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29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Bola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30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cielo gira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31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club de los poetas muertos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32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coronel no tiene quien le escriba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33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diario de Ana Frank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34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hijo de la novia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3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hijo de la novia (guía didáctica)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36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nombre de la Rosa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37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nombre de la rosa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38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pequeño salvaje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39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secreto de las palabras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40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Señor de los Anillos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41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show de Truman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42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trabajo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43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El verdugo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44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En busca del fuego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4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Espartaco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46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Forrest Gump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47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Gattaca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48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Germinal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49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Gladiator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50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Gladiator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51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Gladiator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52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Gran Torino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53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Habana Blues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54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History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Boys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5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Hotel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Rwanda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56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Héctor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57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I am Sam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58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I am Sam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59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Juno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60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Juno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61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Juno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62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Kandahar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63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casa de Bernarda Alba (Lengua Española)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64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casa de Bernarda Alba (Lengua Española)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6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escurridiza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66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estrategia del caracol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67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herencia del viento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68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joven de la perla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69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joven de la perla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70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lista de Schindler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71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lista de Schindler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72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misión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73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La princesa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Mononoke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74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quimera de oro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7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vendedora de rosas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76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vida es bella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77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vida es bella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78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vida es bella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79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 vida es bella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80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Las cartas de Alou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81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Las cartas de Alou (actividades)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82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Las mujeres de verdad tienen curvas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83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Las mujeres de verdad tienen curvas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84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Las mujeres de verdad tienen curvas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8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Las trece rosas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86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Lázaro de Tormes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87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Los chicos del coro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88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Los lunes al sol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89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Los lunes al sol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90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Los lunes al sol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91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Los lunes al sol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92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Los olvidados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93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Los otros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94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Los piratas de Silicon Valley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9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Luces de bohemia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96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Man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to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man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97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Mar adentro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98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María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99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María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Antonieta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00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Matar a un rey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01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Mi gran boda griega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02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Moolaadé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03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Más pena que gloria (guía del alumno)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04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Más pena que gloria (guía del profesor)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0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Nocturna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06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O Brother!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07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Oliver Twist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08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Oliver Twist (test)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09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Oriente es Oriente (guía del alumno)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10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Oriente es Oriente (guía del profesor)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11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Oriente es Oriente (Lengua Española)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12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Oriente es Oriente (Tutoría)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13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Osama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14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Pequeña Miss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Sunshine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1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Pequeña Miss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Sunshine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16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Persépolis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17" w:anchor="bat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Peter Pan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18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Pleasantville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19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Pollock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20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Quiero ser como Beckham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21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Quiero ser como Beckham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22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Rebeldes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23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Rebeldes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del swing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24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Requiem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por un sueño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2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Roma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26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Saïd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27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Saïd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28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School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</w:t>
        </w:r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of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rock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29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Senderos de gloria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30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Senderos de gloria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31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Te doy mis ojos (análisis de escenas)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32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Te doy mis ojos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33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Te doy mis ojos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34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Te doy mis ojos (sugerencias)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3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Te doy mis ojos (test)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36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Thirteen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(Adultos)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37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Thirteen</w:t>
        </w:r>
        <w:proofErr w:type="spellEnd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 xml:space="preserve"> (Adultos)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38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Tierra y Libertad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39" w:history="1">
        <w:proofErr w:type="spellStart"/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Together</w:t>
        </w:r>
        <w:proofErr w:type="spellEnd"/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40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Troya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41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Verdi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42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Viaje al centro de la Tierra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43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Vida y color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44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Volver (actividades)</w:t>
        </w:r>
      </w:hyperlink>
      <w:r w:rsidR="00212858" w:rsidRPr="002F672A">
        <w:rPr>
          <w:rFonts w:ascii="Arial" w:hAnsi="Arial" w:cs="Arial"/>
          <w:color w:val="000000" w:themeColor="text1"/>
        </w:rPr>
        <w:br/>
      </w:r>
      <w:hyperlink r:id="rId145" w:history="1">
        <w:r w:rsidR="00212858" w:rsidRPr="002F672A">
          <w:rPr>
            <w:rStyle w:val="Hipervnculo"/>
            <w:rFonts w:ascii="Arial" w:hAnsi="Arial" w:cs="Arial"/>
            <w:color w:val="000000" w:themeColor="text1"/>
          </w:rPr>
          <w:t>Yo soy Sam</w:t>
        </w:r>
      </w:hyperlink>
    </w:p>
    <w:sectPr w:rsidR="00D87F88" w:rsidRPr="002F672A" w:rsidSect="00B90DF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858"/>
    <w:rsid w:val="00212858"/>
    <w:rsid w:val="002F672A"/>
    <w:rsid w:val="00671CBF"/>
    <w:rsid w:val="00B90DFD"/>
    <w:rsid w:val="00CF0ED7"/>
    <w:rsid w:val="00D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C1E1"/>
  <w15:docId w15:val="{9AFA19E4-C839-4683-8F0B-F662AA44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2858"/>
    <w:rPr>
      <w:strike w:val="0"/>
      <w:dstrike w:val="0"/>
      <w:color w:val="0B539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diafire.com/?4xj2le1zmh0" TargetMode="External"/><Relationship Id="rId117" Type="http://schemas.openxmlformats.org/officeDocument/2006/relationships/hyperlink" Target="http://www.prensajuvenil.org/cineduca/peli/peter/inicio.htm" TargetMode="External"/><Relationship Id="rId21" Type="http://schemas.openxmlformats.org/officeDocument/2006/relationships/hyperlink" Target="http://platea.pntic.mec.es/curso20/68_elcine-profundizacion/5.pdf" TargetMode="External"/><Relationship Id="rId42" Type="http://schemas.openxmlformats.org/officeDocument/2006/relationships/hyperlink" Target="http://www.edualter.org/material/cinemaitreball/indexcat.htm" TargetMode="External"/><Relationship Id="rId47" Type="http://schemas.openxmlformats.org/officeDocument/2006/relationships/hyperlink" Target="http://www.santiagoapostol.net/filosofia/GATTACA.doc" TargetMode="External"/><Relationship Id="rId63" Type="http://schemas.openxmlformats.org/officeDocument/2006/relationships/hyperlink" Target="http://docs.google.com/Doc?id=dgtgnh37_244fbzpmzrb" TargetMode="External"/><Relationship Id="rId68" Type="http://schemas.openxmlformats.org/officeDocument/2006/relationships/hyperlink" Target="http://docs.google.com/Doc?id=dgtgnh37_218n7cjnbhr" TargetMode="External"/><Relationship Id="rId84" Type="http://schemas.openxmlformats.org/officeDocument/2006/relationships/hyperlink" Target="http://www.edualter.org/material/cineiddssrr/mujeres.htm" TargetMode="External"/><Relationship Id="rId89" Type="http://schemas.openxmlformats.org/officeDocument/2006/relationships/hyperlink" Target="http://docs.google.com/Doc?id=dgtgnh37_275cqc3b5hj" TargetMode="External"/><Relationship Id="rId112" Type="http://schemas.openxmlformats.org/officeDocument/2006/relationships/hyperlink" Target="http://docs.google.com/Doc?id=dgtgnh37_273c5jgvxc5" TargetMode="External"/><Relationship Id="rId133" Type="http://schemas.openxmlformats.org/officeDocument/2006/relationships/hyperlink" Target="http://www.amnistiacatalunya.org/edu/pelis/activ/f-tedoymisojos.html" TargetMode="External"/><Relationship Id="rId138" Type="http://schemas.openxmlformats.org/officeDocument/2006/relationships/hyperlink" Target="http://docs.google.com/Doc?id=dgtgnh37_248d7m9hq5z" TargetMode="External"/><Relationship Id="rId16" Type="http://schemas.openxmlformats.org/officeDocument/2006/relationships/hyperlink" Target="http://sexualidad.wordpress.com/2007/06/08/boys-dont-cry-guia-didactica/" TargetMode="External"/><Relationship Id="rId107" Type="http://schemas.openxmlformats.org/officeDocument/2006/relationships/hyperlink" Target="http://www.prensajuvenil.org/cineduca/peli/oliver/sec/portada.htm" TargetMode="External"/><Relationship Id="rId11" Type="http://schemas.openxmlformats.org/officeDocument/2006/relationships/hyperlink" Target="http://www.aragob.es/san/cineysalud/descargas/billyalumno.pdf" TargetMode="External"/><Relationship Id="rId32" Type="http://schemas.openxmlformats.org/officeDocument/2006/relationships/hyperlink" Target="http://www.geocities.com/videoeducativo/coronel.html" TargetMode="External"/><Relationship Id="rId37" Type="http://schemas.openxmlformats.org/officeDocument/2006/relationships/hyperlink" Target="http://www.mediafire.com/?xx3mt4gmzgn" TargetMode="External"/><Relationship Id="rId53" Type="http://schemas.openxmlformats.org/officeDocument/2006/relationships/hyperlink" Target="http://www.mepsyd.es/redele/PREMIOS/mas/CarracedoUnidad.pdf" TargetMode="External"/><Relationship Id="rId58" Type="http://schemas.openxmlformats.org/officeDocument/2006/relationships/hyperlink" Target="http://foroedu.com/content/view/12/61/" TargetMode="External"/><Relationship Id="rId74" Type="http://schemas.openxmlformats.org/officeDocument/2006/relationships/hyperlink" Target="http://docs.google.com/Doc?id=dgtgnh37_290gbgnn3fb" TargetMode="External"/><Relationship Id="rId79" Type="http://schemas.openxmlformats.org/officeDocument/2006/relationships/hyperlink" Target="http://www.geocities.com/videoeducativo/vidabella.html" TargetMode="External"/><Relationship Id="rId102" Type="http://schemas.openxmlformats.org/officeDocument/2006/relationships/hyperlink" Target="http://www.edualter.org/material/cinemad3/moolaade.htm" TargetMode="External"/><Relationship Id="rId123" Type="http://schemas.openxmlformats.org/officeDocument/2006/relationships/hyperlink" Target="http://docs.google.com/Doc?id=dgtgnh37_247g65mr8cv" TargetMode="External"/><Relationship Id="rId128" Type="http://schemas.openxmlformats.org/officeDocument/2006/relationships/hyperlink" Target="http://docs.google.com/Doc?id=dgtgnh37_267ftr53ktm" TargetMode="External"/><Relationship Id="rId144" Type="http://schemas.openxmlformats.org/officeDocument/2006/relationships/hyperlink" Target="http://www.ac-grenoble.fr/disciplines/espagnol/file/estudiar_un_doc/peliculas/volver_actividades.doc" TargetMode="External"/><Relationship Id="rId5" Type="http://schemas.openxmlformats.org/officeDocument/2006/relationships/hyperlink" Target="http://www.lasalle.es/proyde3/pdf/2007_08_06_bach_ciclos_peliculas_agua.pdf" TargetMode="External"/><Relationship Id="rId90" Type="http://schemas.openxmlformats.org/officeDocument/2006/relationships/hyperlink" Target="http://platea.pntic.mec.es/curso20/68_elcine-profundizacion/4.pdf" TargetMode="External"/><Relationship Id="rId95" Type="http://schemas.openxmlformats.org/officeDocument/2006/relationships/hyperlink" Target="http://descargas.cervantesvirtual.com/servlet/SirveObras/12593179776039327421624/035139.pdf?incr=1" TargetMode="External"/><Relationship Id="rId22" Type="http://schemas.openxmlformats.org/officeDocument/2006/relationships/hyperlink" Target="http://platea.pntic.mec.es/curso20/24_elcine-iniciacion/15.pdf" TargetMode="External"/><Relationship Id="rId27" Type="http://schemas.openxmlformats.org/officeDocument/2006/relationships/hyperlink" Target="http://www.cep-cr.es/~zaquizami/dos/Actividades/UNIDAD%20AGUSTIN%20RIVAS..doc" TargetMode="External"/><Relationship Id="rId43" Type="http://schemas.openxmlformats.org/officeDocument/2006/relationships/hyperlink" Target="http://elenet.org/Cine/especiales/berlanga-el-verdugo/actividades.asp" TargetMode="External"/><Relationship Id="rId48" Type="http://schemas.openxmlformats.org/officeDocument/2006/relationships/hyperlink" Target="http://platea.pntic.mec.es/curso20/24_elcine-iniciacion/3.pdf" TargetMode="External"/><Relationship Id="rId64" Type="http://schemas.openxmlformats.org/officeDocument/2006/relationships/hyperlink" Target="http://docs.google.com/Doc?id=dgtgnh37_160cnc2t3c5" TargetMode="External"/><Relationship Id="rId69" Type="http://schemas.openxmlformats.org/officeDocument/2006/relationships/hyperlink" Target="http://www.catedu.es/Historia_Arte/index.php?option=com_content&amp;task=view&amp;id=560&amp;Itemid=158" TargetMode="External"/><Relationship Id="rId113" Type="http://schemas.openxmlformats.org/officeDocument/2006/relationships/hyperlink" Target="http://www.mediafire.com/?5pjxqfylmjy" TargetMode="External"/><Relationship Id="rId118" Type="http://schemas.openxmlformats.org/officeDocument/2006/relationships/hyperlink" Target="http://platea.pntic.mec.es/curso20/24_elcine-iniciacion/7.pdf" TargetMode="External"/><Relationship Id="rId134" Type="http://schemas.openxmlformats.org/officeDocument/2006/relationships/hyperlink" Target="http://www.elenet.org/aulanet/aula/tedoymisojos.pdf" TargetMode="External"/><Relationship Id="rId139" Type="http://schemas.openxmlformats.org/officeDocument/2006/relationships/hyperlink" Target="http://www.riial.org/espacios/cine_fi04toge.pdf" TargetMode="External"/><Relationship Id="rId80" Type="http://schemas.openxmlformats.org/officeDocument/2006/relationships/hyperlink" Target="http://elenet.org/comunidad/cv.asp?IDcolaborador=79" TargetMode="External"/><Relationship Id="rId85" Type="http://schemas.openxmlformats.org/officeDocument/2006/relationships/hyperlink" Target="http://www.altafilms.com/Press_LasTreceRosas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ragob.es/san/cineysalud/descargas/billyprofe.pdf" TargetMode="External"/><Relationship Id="rId17" Type="http://schemas.openxmlformats.org/officeDocument/2006/relationships/hyperlink" Target="http://www.irudibiziak.com/doc/es-salud-2-alumn-euskadi.pdf" TargetMode="External"/><Relationship Id="rId25" Type="http://schemas.openxmlformats.org/officeDocument/2006/relationships/hyperlink" Target="http://docs.google.com/Doc?id=dgtgnh37_295cb7hrmf3" TargetMode="External"/><Relationship Id="rId33" Type="http://schemas.openxmlformats.org/officeDocument/2006/relationships/hyperlink" Target="http://docs.google.com/Doc?id=dgtgnh37_231fbdmdvd6" TargetMode="External"/><Relationship Id="rId38" Type="http://schemas.openxmlformats.org/officeDocument/2006/relationships/hyperlink" Target="http://docs.google.com/Doc?id=dgtgnh37_271gbqzcdcb" TargetMode="External"/><Relationship Id="rId46" Type="http://schemas.openxmlformats.org/officeDocument/2006/relationships/hyperlink" Target="http://platea.pntic.mec.es/curso20/68_elcine-profundizacion/7.pdf" TargetMode="External"/><Relationship Id="rId59" Type="http://schemas.openxmlformats.org/officeDocument/2006/relationships/hyperlink" Target="http://docs.google.com/Doc?id=dgtgnh37_314gjrm29cw" TargetMode="External"/><Relationship Id="rId67" Type="http://schemas.openxmlformats.org/officeDocument/2006/relationships/hyperlink" Target="http://www.mediafire.com/?bz2xexpd4zh" TargetMode="External"/><Relationship Id="rId103" Type="http://schemas.openxmlformats.org/officeDocument/2006/relationships/hyperlink" Target="http://www.aragob.es/san/cineysalud/descargas/penaalumno.pdf" TargetMode="External"/><Relationship Id="rId108" Type="http://schemas.openxmlformats.org/officeDocument/2006/relationships/hyperlink" Target="http://www.educared.net/PrimerasNoticias/hemero/2005/nov/cult/oliver/test.HTM" TargetMode="External"/><Relationship Id="rId116" Type="http://schemas.openxmlformats.org/officeDocument/2006/relationships/hyperlink" Target="http://www.mediafire.com/?bz2xexpd4zh" TargetMode="External"/><Relationship Id="rId124" Type="http://schemas.openxmlformats.org/officeDocument/2006/relationships/hyperlink" Target="http://www.prensajuvenil.org/jorn/cine/2005/taller/taller.htm" TargetMode="External"/><Relationship Id="rId129" Type="http://schemas.openxmlformats.org/officeDocument/2006/relationships/hyperlink" Target="http://clio.rediris.es/udidactica/IGM/videos.htm" TargetMode="External"/><Relationship Id="rId137" Type="http://schemas.openxmlformats.org/officeDocument/2006/relationships/hyperlink" Target="http://http/docs.google.com/Doc?id=dgtgnh37_315f5n3t2dp" TargetMode="External"/><Relationship Id="rId20" Type="http://schemas.openxmlformats.org/officeDocument/2006/relationships/hyperlink" Target="http://www.prensajuvenil.org/cobardes.pdf" TargetMode="External"/><Relationship Id="rId41" Type="http://schemas.openxmlformats.org/officeDocument/2006/relationships/hyperlink" Target="http://platea.pntic.mec.es/curso20/68_elcine-profundizacion/3.pdf" TargetMode="External"/><Relationship Id="rId54" Type="http://schemas.openxmlformats.org/officeDocument/2006/relationships/hyperlink" Target="http://www.mediafire.com/?23i4lgzzve0" TargetMode="External"/><Relationship Id="rId62" Type="http://schemas.openxmlformats.org/officeDocument/2006/relationships/hyperlink" Target="http://webs.uvigo.es/consumoetico/textos/textos/kandahar_pereira_valero_2006.pdf" TargetMode="External"/><Relationship Id="rId70" Type="http://schemas.openxmlformats.org/officeDocument/2006/relationships/hyperlink" Target="http://docs.google.com/Doc?id=dgtgnh37_264gsxbjwdk" TargetMode="External"/><Relationship Id="rId75" Type="http://schemas.openxmlformats.org/officeDocument/2006/relationships/hyperlink" Target="http://www.lasalle.es/proyde3/pdf/2007_08_06_bach_ciclos_peliculas_la_vendedora_de_rosas.pdf" TargetMode="External"/><Relationship Id="rId83" Type="http://schemas.openxmlformats.org/officeDocument/2006/relationships/hyperlink" Target="http://platea.pntic.mec.es/curso20/24_elcine-iniciacion/1.pdf" TargetMode="External"/><Relationship Id="rId88" Type="http://schemas.openxmlformats.org/officeDocument/2006/relationships/hyperlink" Target="http://www.cuadernalia.net/IMG/doc/FICHA_DIDACTICA_DE_LA_PELICULA-LOS_LUNES_AL_SOL-.doc" TargetMode="External"/><Relationship Id="rId91" Type="http://schemas.openxmlformats.org/officeDocument/2006/relationships/hyperlink" Target="http://www.juntadeandalucia.es/averroes/~04000699/spip/IMG/doc/FICHA_DIDACTICA_DE_LA_PELICULA-LOS_LUNES_AL_SOL-.doc" TargetMode="External"/><Relationship Id="rId96" Type="http://schemas.openxmlformats.org/officeDocument/2006/relationships/hyperlink" Target="http://docs.google.com/Doc?id=dgtgnh37_272fqb5q2gw" TargetMode="External"/><Relationship Id="rId111" Type="http://schemas.openxmlformats.org/officeDocument/2006/relationships/hyperlink" Target="http://docs.google.com/Doc?id=dgtgnh37_189fn344nd2" TargetMode="External"/><Relationship Id="rId132" Type="http://schemas.openxmlformats.org/officeDocument/2006/relationships/hyperlink" Target="http://www.cortosmenosesmas.com/img/Tedoymisojos.pdf" TargetMode="External"/><Relationship Id="rId140" Type="http://schemas.openxmlformats.org/officeDocument/2006/relationships/hyperlink" Target="http://www.riial.org/espacios/cine_fi04toge.pdf" TargetMode="External"/><Relationship Id="rId145" Type="http://schemas.openxmlformats.org/officeDocument/2006/relationships/hyperlink" Target="http://docs.google.com/Doc?id=dgtgnh37_191cghxw2d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agob.es/san/cineysalud/descargas/GProfeAmerican.pdf" TargetMode="External"/><Relationship Id="rId15" Type="http://schemas.openxmlformats.org/officeDocument/2006/relationships/hyperlink" Target="http://www.rafaelrobles.com/tic/cine/bladerunnerguiondidactico.htm" TargetMode="External"/><Relationship Id="rId23" Type="http://schemas.openxmlformats.org/officeDocument/2006/relationships/hyperlink" Target="http://docs.google.com/Doc?id=dgtgnh37_231fbdmdvd6" TargetMode="External"/><Relationship Id="rId28" Type="http://schemas.openxmlformats.org/officeDocument/2006/relationships/hyperlink" Target="http://docs.google.com/Doc?id=dgtgnh37_175hcxcjzgw" TargetMode="External"/><Relationship Id="rId36" Type="http://schemas.openxmlformats.org/officeDocument/2006/relationships/hyperlink" Target="http://www.auladecine.com/recursos/el_nombre_dela_rosa1.pdf" TargetMode="External"/><Relationship Id="rId49" Type="http://schemas.openxmlformats.org/officeDocument/2006/relationships/hyperlink" Target="http://personales.pnte.cfnavarra.es/~elarequi/pdf/gladiato.pdf" TargetMode="External"/><Relationship Id="rId57" Type="http://schemas.openxmlformats.org/officeDocument/2006/relationships/hyperlink" Target="http://foroedu.com/content/view/12/61/" TargetMode="External"/><Relationship Id="rId106" Type="http://schemas.openxmlformats.org/officeDocument/2006/relationships/hyperlink" Target="http://personales.pnte.cfnavarra.es/~elarequi/pdf/obrother.pdf" TargetMode="External"/><Relationship Id="rId114" Type="http://schemas.openxmlformats.org/officeDocument/2006/relationships/hyperlink" Target="http://www.irudibiziak.com/sites/default/files/ArchivosProgramas/01_Actividades_Miss_Sunshine.pdf" TargetMode="External"/><Relationship Id="rId119" Type="http://schemas.openxmlformats.org/officeDocument/2006/relationships/hyperlink" Target="http://www.catedu.es/Historia_Arte/index.php?option=com_content&amp;task=view&amp;id=590&amp;Itemid=158" TargetMode="External"/><Relationship Id="rId127" Type="http://schemas.openxmlformats.org/officeDocument/2006/relationships/hyperlink" Target="http://www.edualter.org/material/intcine/saide.htm" TargetMode="External"/><Relationship Id="rId10" Type="http://schemas.openxmlformats.org/officeDocument/2006/relationships/hyperlink" Target="http://w3.cnice.mec.es/recursos/secundaria/transversales/paz2.html" TargetMode="External"/><Relationship Id="rId31" Type="http://schemas.openxmlformats.org/officeDocument/2006/relationships/hyperlink" Target="http://docs.google.com/Doc?id=dgtgnh37_195ff647pfp" TargetMode="External"/><Relationship Id="rId44" Type="http://schemas.openxmlformats.org/officeDocument/2006/relationships/hyperlink" Target="http://docs.google.com/Doc?id=dgtgnh37_184djcd9rdv" TargetMode="External"/><Relationship Id="rId52" Type="http://schemas.openxmlformats.org/officeDocument/2006/relationships/hyperlink" Target="http://www.irudibiziak.com/sites/default/files/ArchivosProgramas/01_Actividades_Gran_Torino_0.pdf" TargetMode="External"/><Relationship Id="rId60" Type="http://schemas.openxmlformats.org/officeDocument/2006/relationships/hyperlink" Target="http://www.irudibiziak.com/doc/es-salud-1-web.pdf" TargetMode="External"/><Relationship Id="rId65" Type="http://schemas.openxmlformats.org/officeDocument/2006/relationships/hyperlink" Target="http://www.cortosmenosesmas.com/img/La_escurridiza.pdf" TargetMode="External"/><Relationship Id="rId73" Type="http://schemas.openxmlformats.org/officeDocument/2006/relationships/hyperlink" Target="http://www.prensajuvenil.org/jorn/cine/2006/taller/taller.htm" TargetMode="External"/><Relationship Id="rId78" Type="http://schemas.openxmlformats.org/officeDocument/2006/relationships/hyperlink" Target="http://docs.google.com/Doc?id=dgtgnh37_219gb35mwpk" TargetMode="External"/><Relationship Id="rId81" Type="http://schemas.openxmlformats.org/officeDocument/2006/relationships/hyperlink" Target="http://www.elenet.org/aulanet/aula/lascartasdealou.pdf" TargetMode="External"/><Relationship Id="rId86" Type="http://schemas.openxmlformats.org/officeDocument/2006/relationships/hyperlink" Target="http://platea.pntic.mec.es/curso20/24_elcine-iniciacion/11.pdf" TargetMode="External"/><Relationship Id="rId94" Type="http://schemas.openxmlformats.org/officeDocument/2006/relationships/hyperlink" Target="http://docs.google.com/Doc?id=dgtgnh37_282fg2b9tdz" TargetMode="External"/><Relationship Id="rId99" Type="http://schemas.openxmlformats.org/officeDocument/2006/relationships/hyperlink" Target="http://www.educar.org/cine/MariaAntonieta/index.asp" TargetMode="External"/><Relationship Id="rId101" Type="http://schemas.openxmlformats.org/officeDocument/2006/relationships/hyperlink" Target="http://platea.pntic.mec.es/curso20/68_elcine-profundizacion/9.pdf" TargetMode="External"/><Relationship Id="rId122" Type="http://schemas.openxmlformats.org/officeDocument/2006/relationships/hyperlink" Target="http://docs.google.com/Doc?id=dgtgnh37_255dw5d7xh5" TargetMode="External"/><Relationship Id="rId130" Type="http://schemas.openxmlformats.org/officeDocument/2006/relationships/hyperlink" Target="http://www.educahistoria.com/reportajes/senderos_g/senderos.htm" TargetMode="External"/><Relationship Id="rId135" Type="http://schemas.openxmlformats.org/officeDocument/2006/relationships/hyperlink" Target="http://www.ac-grenoble.fr/disciplines/espagnol/file/estudiar_un_doc/peliculas/tedoymisojos/peli1.php" TargetMode="External"/><Relationship Id="rId143" Type="http://schemas.openxmlformats.org/officeDocument/2006/relationships/hyperlink" Target="http://catedu.es/travelin_de_chomon/wp-content/uploads/2008/11/Vida%20y%20color.doc" TargetMode="External"/><Relationship Id="rId4" Type="http://schemas.openxmlformats.org/officeDocument/2006/relationships/hyperlink" Target="http://personales.pnte.cfnavarra.es/~elarequi/pdf/28dias.pdf" TargetMode="External"/><Relationship Id="rId9" Type="http://schemas.openxmlformats.org/officeDocument/2006/relationships/hyperlink" Target="http://www.catedu.es/Historia_Arte/index.php?option=com_content&amp;task=view&amp;id=623&amp;Itemid=158" TargetMode="External"/><Relationship Id="rId13" Type="http://schemas.openxmlformats.org/officeDocument/2006/relationships/hyperlink" Target="http://docs.google.com/Doc?id=dgtgnh37_300hnntfzgt" TargetMode="External"/><Relationship Id="rId18" Type="http://schemas.openxmlformats.org/officeDocument/2006/relationships/hyperlink" Target="http://docs.google.com/Doc?id=dgtgnh37_201nk7b2xcs" TargetMode="External"/><Relationship Id="rId39" Type="http://schemas.openxmlformats.org/officeDocument/2006/relationships/hyperlink" Target="http://platea.pntic.mec.es/curso20/24_elcine-iniciacion/8.pdf" TargetMode="External"/><Relationship Id="rId109" Type="http://schemas.openxmlformats.org/officeDocument/2006/relationships/hyperlink" Target="http://www.aragob.es/san/cineysalud/descargas/orientealumno.pdf" TargetMode="External"/><Relationship Id="rId34" Type="http://schemas.openxmlformats.org/officeDocument/2006/relationships/hyperlink" Target="http://www.mec.es/redele/revista5/carracedo.shtml" TargetMode="External"/><Relationship Id="rId50" Type="http://schemas.openxmlformats.org/officeDocument/2006/relationships/hyperlink" Target="http://docs.google.com/Doc?id=dgtgnh37_283k3xdc8cp" TargetMode="External"/><Relationship Id="rId55" Type="http://schemas.openxmlformats.org/officeDocument/2006/relationships/hyperlink" Target="http://www.amnistiacatalunya.org/edu/pelis/activ/f-hotelrwanda.html" TargetMode="External"/><Relationship Id="rId76" Type="http://schemas.openxmlformats.org/officeDocument/2006/relationships/hyperlink" Target="http://www.contraclave.org/cine/lavidaesbella.pdf" TargetMode="External"/><Relationship Id="rId97" Type="http://schemas.openxmlformats.org/officeDocument/2006/relationships/hyperlink" Target="http://www.mec.es/redele/revista4/mena.shtml" TargetMode="External"/><Relationship Id="rId104" Type="http://schemas.openxmlformats.org/officeDocument/2006/relationships/hyperlink" Target="http://www.aragob.es/san/cineysalud/descargas/penaprofe.pdf" TargetMode="External"/><Relationship Id="rId120" Type="http://schemas.openxmlformats.org/officeDocument/2006/relationships/hyperlink" Target="http://www.aulaintercultural.org/article.php3?id_article=1327" TargetMode="External"/><Relationship Id="rId125" Type="http://schemas.openxmlformats.org/officeDocument/2006/relationships/hyperlink" Target="http://www.mepsyd.es/redele/Biblioteca2006/napoles2006/PereiraVarandas.pdf" TargetMode="External"/><Relationship Id="rId141" Type="http://schemas.openxmlformats.org/officeDocument/2006/relationships/hyperlink" Target="http://docs.google.com/Doc?id=dgtgnh37_207hfqc7hhr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docs.google.com/Doc?id=dgtgnh37_208mmrbptcr" TargetMode="External"/><Relationship Id="rId71" Type="http://schemas.openxmlformats.org/officeDocument/2006/relationships/hyperlink" Target="http://platea.pntic.mec.es/curso20/24_elcine-iniciacion/9.pdf" TargetMode="External"/><Relationship Id="rId92" Type="http://schemas.openxmlformats.org/officeDocument/2006/relationships/hyperlink" Target="http://docs.google.com/Doc?id=dgtgnh37_192q24k8wtb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b.es/filhis/culturele/Pilar_Cervantes.html" TargetMode="External"/><Relationship Id="rId24" Type="http://schemas.openxmlformats.org/officeDocument/2006/relationships/hyperlink" Target="http://www.irudibiziak.com/doc/es-eso-4-alumnado.pdf" TargetMode="External"/><Relationship Id="rId40" Type="http://schemas.openxmlformats.org/officeDocument/2006/relationships/hyperlink" Target="http://personales.pnte.cfnavarra.es/~elarequi/pdf/anillos.pdf" TargetMode="External"/><Relationship Id="rId45" Type="http://schemas.openxmlformats.org/officeDocument/2006/relationships/hyperlink" Target="http://docs.google.com/Doc?id=dgtgnh37_265hb26w5cj" TargetMode="External"/><Relationship Id="rId66" Type="http://schemas.openxmlformats.org/officeDocument/2006/relationships/hyperlink" Target="http://docs.google.com/Doc?id=dgtgnh37_288df534ffz" TargetMode="External"/><Relationship Id="rId87" Type="http://schemas.openxmlformats.org/officeDocument/2006/relationships/hyperlink" Target="http://docs.google.com/Doc?id=dddcsd2t_3vjc9mjhk" TargetMode="External"/><Relationship Id="rId110" Type="http://schemas.openxmlformats.org/officeDocument/2006/relationships/hyperlink" Target="http://www.aragob.es/san/cineysalud/descargas/orienteprofe.pdf" TargetMode="External"/><Relationship Id="rId115" Type="http://schemas.openxmlformats.org/officeDocument/2006/relationships/hyperlink" Target="http://www.irudibiziak.com/sites/default/files/ArchivosProgramas/01_Actividades_Miss_Sunshine.pdf" TargetMode="External"/><Relationship Id="rId131" Type="http://schemas.openxmlformats.org/officeDocument/2006/relationships/hyperlink" Target="http://www.mepsyd.es/redele/revista4/hermoso.shtml" TargetMode="External"/><Relationship Id="rId136" Type="http://schemas.openxmlformats.org/officeDocument/2006/relationships/hyperlink" Target="http://docs.google.com/Doc?id=dgtgnh37_301cdd3zpgz" TargetMode="External"/><Relationship Id="rId61" Type="http://schemas.openxmlformats.org/officeDocument/2006/relationships/hyperlink" Target="http://www.irudibiziak.com/sites/default/files/programas/01_Actividades_Juno.pdf" TargetMode="External"/><Relationship Id="rId82" Type="http://schemas.openxmlformats.org/officeDocument/2006/relationships/hyperlink" Target="http://docs.google.com/Doc?id=dgtgnh37_294fs3njsgf" TargetMode="External"/><Relationship Id="rId19" Type="http://schemas.openxmlformats.org/officeDocument/2006/relationships/hyperlink" Target="http://www.prensajuvenil.org/cobardes.html" TargetMode="External"/><Relationship Id="rId14" Type="http://schemas.openxmlformats.org/officeDocument/2006/relationships/hyperlink" Target="http://scoutsdeandalucia.org/publicaciones/recursos/cine/billyelliot/billly%20elliot.htm" TargetMode="External"/><Relationship Id="rId30" Type="http://schemas.openxmlformats.org/officeDocument/2006/relationships/hyperlink" Target="http://platea.pntic.mec.es/curso20/68_elcine-profundizacion/1.pdf" TargetMode="External"/><Relationship Id="rId35" Type="http://schemas.openxmlformats.org/officeDocument/2006/relationships/hyperlink" Target="http://www.design-nation.info/celia/ele/materiales/HijoNovGafotas_web.pdf?PHPSESSID=383a504853a71f35fd24f690f06d4e2c" TargetMode="External"/><Relationship Id="rId56" Type="http://schemas.openxmlformats.org/officeDocument/2006/relationships/hyperlink" Target="http://www.cortosmenosesmas.com/img/hector.pdf" TargetMode="External"/><Relationship Id="rId77" Type="http://schemas.openxmlformats.org/officeDocument/2006/relationships/hyperlink" Target="http://docs.google.com/Doc?id=dgtgnh37_310crgs89dg" TargetMode="External"/><Relationship Id="rId100" Type="http://schemas.openxmlformats.org/officeDocument/2006/relationships/hyperlink" Target="http://catedu.es/travelin_de_chomon/?attachment_id=104" TargetMode="External"/><Relationship Id="rId105" Type="http://schemas.openxmlformats.org/officeDocument/2006/relationships/hyperlink" Target="http://www.prensajuvenil.org/nocturna.html" TargetMode="External"/><Relationship Id="rId126" Type="http://schemas.openxmlformats.org/officeDocument/2006/relationships/hyperlink" Target="http://www.elein.org/cine.pdf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platea.pntic.mec.es/curso20/24_elcine-iniciacion/10.pdf" TargetMode="External"/><Relationship Id="rId51" Type="http://schemas.openxmlformats.org/officeDocument/2006/relationships/hyperlink" Target="http://clio.rediris.es/fichas/Gladiator/GLADIATORL.htm" TargetMode="External"/><Relationship Id="rId72" Type="http://schemas.openxmlformats.org/officeDocument/2006/relationships/hyperlink" Target="http://docs.google.com/Doc?id=dgtgnh37_305ffs5sjdg" TargetMode="External"/><Relationship Id="rId93" Type="http://schemas.openxmlformats.org/officeDocument/2006/relationships/hyperlink" Target="http://personales.pnte.cfnavarra.es/~elarequi/pdf/losotros.pdf" TargetMode="External"/><Relationship Id="rId98" Type="http://schemas.openxmlformats.org/officeDocument/2006/relationships/hyperlink" Target="http://www.educar.org/cine/MariaAntonieta/index.asp" TargetMode="External"/><Relationship Id="rId121" Type="http://schemas.openxmlformats.org/officeDocument/2006/relationships/hyperlink" Target="http://docs.google.com/Doc?id=dgtgnh37_266d76zzcfg" TargetMode="External"/><Relationship Id="rId142" Type="http://schemas.openxmlformats.org/officeDocument/2006/relationships/hyperlink" Target="http://www.comunicacionypedagogia.com/publi/emo/revista/pdf/60/viajecentr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2065</Words>
  <Characters>11359</Characters>
  <Application>Microsoft Office Word</Application>
  <DocSecurity>0</DocSecurity>
  <Lines>94</Lines>
  <Paragraphs>26</Paragraphs>
  <ScaleCrop>false</ScaleCrop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blanely</dc:creator>
  <cp:lastModifiedBy>raúl segura martos</cp:lastModifiedBy>
  <cp:revision>2</cp:revision>
  <dcterms:created xsi:type="dcterms:W3CDTF">2015-09-12T10:36:00Z</dcterms:created>
  <dcterms:modified xsi:type="dcterms:W3CDTF">2018-01-09T17:43:00Z</dcterms:modified>
</cp:coreProperties>
</file>