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25" w:rsidRPr="00B059A9" w:rsidRDefault="0044347B" w:rsidP="0086679B">
      <w:pPr>
        <w:tabs>
          <w:tab w:val="left" w:pos="1210"/>
        </w:tabs>
        <w:spacing w:after="0" w:line="240" w:lineRule="auto"/>
        <w:rPr>
          <w:rFonts w:ascii="Comic Sans MS" w:hAnsi="Comic Sans MS"/>
          <w:b/>
          <w:noProof/>
          <w:sz w:val="36"/>
          <w:szCs w:val="36"/>
        </w:rPr>
      </w:pPr>
      <w:r w:rsidRPr="0044347B">
        <w:rPr>
          <w:noProof/>
        </w:rPr>
        <w:pict>
          <v:roundrect id="_x0000_s1026" style="position:absolute;margin-left:-9.75pt;margin-top:-10.65pt;width:790.5pt;height:35.7pt;z-index:-251658240" arcsize="10923f" wrapcoords="103 -480 -21 960 -21 21120 145 22560 21538 22560 21600 22560 21662 18720 21662 3840 21559 0 21455 -480 103 -480" fillcolor="#f2f2f2">
            <v:fill color2="fill darken(118)" rotate="t" method="linear sigma" type="gradient"/>
            <v:shadow on="t"/>
          </v:roundrect>
        </w:pict>
      </w:r>
      <w:r w:rsidR="00E4780E">
        <w:rPr>
          <w:rFonts w:ascii="Comic Sans MS" w:hAnsi="Comic Sans MS"/>
          <w:b/>
          <w:noProof/>
          <w:sz w:val="36"/>
          <w:szCs w:val="36"/>
        </w:rPr>
        <w:t>PLANTILLA PARA EL DISEÑO DE TAREAS Y</w:t>
      </w:r>
      <w:r w:rsidR="00B059A9" w:rsidRPr="00B059A9">
        <w:rPr>
          <w:rFonts w:ascii="Comic Sans MS" w:hAnsi="Comic Sans MS"/>
          <w:b/>
          <w:noProof/>
          <w:sz w:val="36"/>
          <w:szCs w:val="36"/>
        </w:rPr>
        <w:t xml:space="preserve"> PROYECTOS</w:t>
      </w:r>
      <w:r w:rsidR="00B64318">
        <w:rPr>
          <w:noProof/>
        </w:rPr>
        <w:t xml:space="preserve">  </w:t>
      </w:r>
    </w:p>
    <w:p w:rsidR="00A04F25" w:rsidRDefault="0044347B">
      <w:pPr>
        <w:rPr>
          <w:noProof/>
        </w:rPr>
      </w:pPr>
      <w:r>
        <w:rPr>
          <w:noProof/>
        </w:rPr>
        <w:pict>
          <v:roundrect id="_x0000_s1028" style="position:absolute;margin-left:-9.75pt;margin-top:6.55pt;width:253.5pt;height:142.85pt;z-index:251659264" arcsize="10923f">
            <v:textbox>
              <w:txbxContent>
                <w:p w:rsidR="0086679B" w:rsidRDefault="001D04FD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1D04F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COMPETENCIAS CLAVE</w:t>
                  </w:r>
                </w:p>
                <w:p w:rsidR="0086679B" w:rsidRPr="0086679B" w:rsidRDefault="0086679B">
                  <w:pPr>
                    <w:rPr>
                      <w:rFonts w:ascii="Comic Sans MS" w:hAnsi="Comic Sans MS"/>
                      <w:sz w:val="14"/>
                      <w:szCs w:val="14"/>
                    </w:rPr>
                  </w:pPr>
                  <w:r w:rsidRPr="0086679B">
                    <w:rPr>
                      <w:rFonts w:ascii="Comic Sans MS" w:hAnsi="Comic Sans MS"/>
                      <w:sz w:val="14"/>
                      <w:szCs w:val="14"/>
                    </w:rPr>
                    <w:t xml:space="preserve">Competencia en comunicación lingüística </w:t>
                  </w:r>
                </w:p>
                <w:p w:rsidR="0086679B" w:rsidRPr="0086679B" w:rsidRDefault="0086679B">
                  <w:pPr>
                    <w:rPr>
                      <w:rFonts w:ascii="Comic Sans MS" w:hAnsi="Comic Sans MS"/>
                      <w:sz w:val="14"/>
                      <w:szCs w:val="14"/>
                    </w:rPr>
                  </w:pPr>
                  <w:r w:rsidRPr="0086679B">
                    <w:rPr>
                      <w:rFonts w:ascii="Comic Sans MS" w:hAnsi="Comic Sans MS"/>
                      <w:sz w:val="14"/>
                      <w:szCs w:val="14"/>
                    </w:rPr>
                    <w:t>Competencia matemática.</w:t>
                  </w:r>
                </w:p>
                <w:p w:rsidR="0086679B" w:rsidRPr="0086679B" w:rsidRDefault="0086679B">
                  <w:pPr>
                    <w:rPr>
                      <w:rFonts w:ascii="Comic Sans MS" w:hAnsi="Comic Sans MS"/>
                      <w:sz w:val="14"/>
                      <w:szCs w:val="14"/>
                    </w:rPr>
                  </w:pPr>
                  <w:r w:rsidRPr="0086679B">
                    <w:rPr>
                      <w:rFonts w:ascii="Comic Sans MS" w:hAnsi="Comic Sans MS"/>
                      <w:sz w:val="14"/>
                      <w:szCs w:val="14"/>
                    </w:rPr>
                    <w:t>Aprender a aprender.</w:t>
                  </w:r>
                </w:p>
                <w:p w:rsidR="0086679B" w:rsidRPr="0086679B" w:rsidRDefault="0086679B">
                  <w:pPr>
                    <w:rPr>
                      <w:rFonts w:ascii="Comic Sans MS" w:hAnsi="Comic Sans MS"/>
                      <w:sz w:val="14"/>
                      <w:szCs w:val="14"/>
                    </w:rPr>
                  </w:pPr>
                  <w:r w:rsidRPr="0086679B">
                    <w:rPr>
                      <w:rFonts w:ascii="Comic Sans MS" w:hAnsi="Comic Sans MS"/>
                      <w:sz w:val="14"/>
                      <w:szCs w:val="14"/>
                    </w:rPr>
                    <w:t>Sentido de iniciativa y espíritu emprendedor.</w:t>
                  </w:r>
                </w:p>
                <w:p w:rsidR="0086679B" w:rsidRDefault="0086679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C70E1" w:rsidRDefault="001D04FD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B85485">
                    <w:rPr>
                      <w:rFonts w:ascii="Comic Sans MS" w:hAnsi="Comic Sans MS"/>
                      <w:b/>
                    </w:rPr>
                    <w:t xml:space="preserve">                 </w:t>
                  </w:r>
                  <w:r>
                    <w:rPr>
                      <w:rFonts w:ascii="Comic Sans MS" w:hAnsi="Comic Sans MS"/>
                      <w:b/>
                    </w:rPr>
                    <w:t xml:space="preserve">  </w:t>
                  </w:r>
                  <w:r w:rsidR="00B85485">
                    <w:rPr>
                      <w:rFonts w:ascii="Comic Sans MS" w:hAnsi="Comic Sans MS"/>
                      <w:b/>
                      <w:noProof/>
                    </w:rPr>
                    <w:drawing>
                      <wp:inline distT="0" distB="0" distL="0" distR="0">
                        <wp:extent cx="155038" cy="219075"/>
                        <wp:effectExtent l="1905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659" cy="2199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b/>
                    </w:rPr>
                    <w:t xml:space="preserve">              </w:t>
                  </w:r>
                </w:p>
                <w:p w:rsidR="005C70E1" w:rsidRPr="0086679B" w:rsidRDefault="005C70E1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5C70E1" w:rsidRDefault="005C70E1">
                  <w:pPr>
                    <w:rPr>
                      <w:rFonts w:ascii="Comic Sans MS" w:hAnsi="Comic Sans MS"/>
                      <w:b/>
                    </w:rPr>
                  </w:pPr>
                </w:p>
                <w:p w:rsidR="005C70E1" w:rsidRDefault="005C70E1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5C70E1" w:rsidRPr="005C70E1" w:rsidRDefault="005C70E1" w:rsidP="004952E8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C70E1">
                    <w:rPr>
                      <w:rFonts w:ascii="Comic Sans MS" w:hAnsi="Comic Sans MS"/>
                      <w:sz w:val="16"/>
                      <w:szCs w:val="16"/>
                    </w:rPr>
                    <w:t>¿Qué competencias clave se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desarrollan?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margin-left:253.5pt;margin-top:6.55pt;width:329.7pt;height:189.5pt;z-index:251662336" arcsize="10923f">
            <v:textbox>
              <w:txbxContent>
                <w:p w:rsidR="001D04FD" w:rsidRDefault="00F46638" w:rsidP="00F46638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            PRODUCTO FINAL                  </w:t>
                  </w:r>
                  <w:r w:rsidR="001D04FD">
                    <w:rPr>
                      <w:rFonts w:ascii="Comic Sans MS" w:hAnsi="Comic Sans MS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07721" cy="247211"/>
                        <wp:effectExtent l="19050" t="0" r="1829" b="0"/>
                        <wp:docPr id="6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418" cy="24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6638" w:rsidRPr="005C189F" w:rsidRDefault="00971F51" w:rsidP="00F46638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C189F">
                    <w:rPr>
                      <w:rFonts w:cstheme="minorHAnsi"/>
                      <w:sz w:val="16"/>
                      <w:szCs w:val="16"/>
                    </w:rPr>
                    <w:t>Lo que se pretende conseguir es que aprendan los números, el valor posicio</w:t>
                  </w:r>
                  <w:r w:rsidR="00EC190E" w:rsidRPr="005C189F">
                    <w:rPr>
                      <w:rFonts w:cstheme="minorHAnsi"/>
                      <w:sz w:val="16"/>
                      <w:szCs w:val="16"/>
                    </w:rPr>
                    <w:t xml:space="preserve">nal de cada cifra, descomponer y </w:t>
                  </w:r>
                  <w:r w:rsidRPr="005C189F">
                    <w:rPr>
                      <w:rFonts w:cstheme="minorHAnsi"/>
                      <w:sz w:val="16"/>
                      <w:szCs w:val="16"/>
                    </w:rPr>
                    <w:t xml:space="preserve">practicar el conteo hacia adelante y hacia atrás. </w:t>
                  </w:r>
                </w:p>
                <w:p w:rsidR="000A4653" w:rsidRPr="005C189F" w:rsidRDefault="000A4653" w:rsidP="00F46638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C189F">
                    <w:rPr>
                      <w:rFonts w:cstheme="minorHAnsi"/>
                      <w:sz w:val="16"/>
                      <w:szCs w:val="16"/>
                    </w:rPr>
                    <w:t xml:space="preserve">Una de las tareas finales será hacer una </w:t>
                  </w:r>
                  <w:r w:rsidR="005C189F" w:rsidRPr="005C189F">
                    <w:rPr>
                      <w:rFonts w:cstheme="minorHAnsi"/>
                      <w:sz w:val="16"/>
                      <w:szCs w:val="16"/>
                    </w:rPr>
                    <w:t>“</w:t>
                  </w:r>
                  <w:r w:rsidRPr="005C189F">
                    <w:rPr>
                      <w:rFonts w:cstheme="minorHAnsi"/>
                      <w:sz w:val="16"/>
                      <w:szCs w:val="16"/>
                    </w:rPr>
                    <w:t>caza de tesoro</w:t>
                  </w:r>
                  <w:r w:rsidR="005C189F" w:rsidRPr="005C189F">
                    <w:rPr>
                      <w:rFonts w:cstheme="minorHAnsi"/>
                      <w:sz w:val="16"/>
                      <w:szCs w:val="16"/>
                    </w:rPr>
                    <w:t>”</w:t>
                  </w:r>
                  <w:r w:rsidRPr="005C189F">
                    <w:rPr>
                      <w:rFonts w:cstheme="minorHAnsi"/>
                      <w:sz w:val="16"/>
                      <w:szCs w:val="16"/>
                    </w:rPr>
                    <w:t xml:space="preserve"> donde yo les iré dando pistas para que ellos adivinen el número y oralmente me digan que número es y lo descompongan con ayuda de estos vasos.</w:t>
                  </w:r>
                </w:p>
                <w:p w:rsidR="000A4653" w:rsidRPr="005C189F" w:rsidRDefault="005C189F" w:rsidP="00F46638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C189F">
                    <w:rPr>
                      <w:rFonts w:cstheme="minorHAnsi"/>
                      <w:sz w:val="16"/>
                      <w:szCs w:val="16"/>
                    </w:rPr>
                    <w:t xml:space="preserve">Otra </w:t>
                  </w:r>
                  <w:r w:rsidR="000A4653" w:rsidRPr="005C189F">
                    <w:rPr>
                      <w:rFonts w:cstheme="minorHAnsi"/>
                      <w:sz w:val="16"/>
                      <w:szCs w:val="16"/>
                    </w:rPr>
                    <w:t xml:space="preserve">tarea final </w:t>
                  </w:r>
                  <w:r w:rsidRPr="005C189F">
                    <w:rPr>
                      <w:rFonts w:cstheme="minorHAnsi"/>
                      <w:sz w:val="16"/>
                      <w:szCs w:val="16"/>
                    </w:rPr>
                    <w:t xml:space="preserve">será </w:t>
                  </w:r>
                  <w:r w:rsidR="000A4653" w:rsidRPr="005C189F">
                    <w:rPr>
                      <w:rFonts w:cstheme="minorHAnsi"/>
                      <w:sz w:val="16"/>
                      <w:szCs w:val="16"/>
                    </w:rPr>
                    <w:t xml:space="preserve"> un </w:t>
                  </w:r>
                  <w:r w:rsidRPr="005C189F">
                    <w:rPr>
                      <w:rFonts w:cstheme="minorHAnsi"/>
                      <w:sz w:val="16"/>
                      <w:szCs w:val="16"/>
                    </w:rPr>
                    <w:t>“</w:t>
                  </w:r>
                  <w:r w:rsidR="000A4653" w:rsidRPr="005C189F">
                    <w:rPr>
                      <w:rFonts w:cstheme="minorHAnsi"/>
                      <w:sz w:val="16"/>
                      <w:szCs w:val="16"/>
                    </w:rPr>
                    <w:t>concurso</w:t>
                  </w:r>
                  <w:r w:rsidRPr="005C189F">
                    <w:rPr>
                      <w:rFonts w:cstheme="minorHAnsi"/>
                      <w:sz w:val="16"/>
                      <w:szCs w:val="16"/>
                    </w:rPr>
                    <w:t xml:space="preserve">”, </w:t>
                  </w:r>
                  <w:r w:rsidR="000A4653" w:rsidRPr="005C189F">
                    <w:rPr>
                      <w:rFonts w:cstheme="minorHAnsi"/>
                      <w:sz w:val="16"/>
                      <w:szCs w:val="16"/>
                    </w:rPr>
                    <w:t>para ello utilizarán relojes de arena, un alumno/a saldrá a la pizarra y escribirá un número, el resto lo tendrán que formar, se les dará un tiempo con ayuda del reloj de arena.</w:t>
                  </w:r>
                </w:p>
                <w:p w:rsidR="00F46638" w:rsidRDefault="00F46638" w:rsidP="00F46638">
                  <w:pPr>
                    <w:spacing w:after="100" w:afterAutospacing="1" w:line="24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F46638" w:rsidRPr="00F46638" w:rsidRDefault="00F46638" w:rsidP="004952E8">
                  <w:pPr>
                    <w:spacing w:after="100" w:afterAutospacing="1" w:line="24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46638">
                    <w:rPr>
                      <w:rFonts w:ascii="Comic Sans MS" w:hAnsi="Comic Sans MS"/>
                      <w:sz w:val="16"/>
                      <w:szCs w:val="16"/>
                    </w:rPr>
                    <w:t xml:space="preserve">¿Qué queremos conseguir?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¿Qué reto queremos resolve</w:t>
                  </w:r>
                  <w:r w:rsidRPr="00F46638">
                    <w:rPr>
                      <w:rFonts w:ascii="Comic Sans MS" w:hAnsi="Comic Sans MS"/>
                      <w:sz w:val="16"/>
                      <w:szCs w:val="16"/>
                    </w:rPr>
                    <w:t>r?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¿A qué problemas queremos dar solución?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595.3pt;margin-top:6.55pt;width:192.2pt;height:206.6pt;z-index:251665408" arcsize="10923f">
            <v:textbox>
              <w:txbxContent>
                <w:p w:rsidR="00811818" w:rsidRDefault="00811818">
                  <w:r>
                    <w:t xml:space="preserve">               </w:t>
                  </w:r>
                  <w:r w:rsidR="009E2717">
                    <w:t xml:space="preserve">  </w:t>
                  </w:r>
                  <w:r>
                    <w:t xml:space="preserve">  </w:t>
                  </w:r>
                  <w:r w:rsidRPr="0081181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RECURSOS    </w:t>
                  </w:r>
                  <w:r w:rsidR="009E271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5293" cy="249976"/>
                        <wp:effectExtent l="19050" t="0" r="457" b="0"/>
                        <wp:docPr id="8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442" cy="2501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2717" w:rsidRPr="0059159F" w:rsidRDefault="0086679B">
                  <w:pPr>
                    <w:rPr>
                      <w:sz w:val="16"/>
                      <w:szCs w:val="16"/>
                    </w:rPr>
                  </w:pPr>
                  <w:r w:rsidRPr="0059159F">
                    <w:rPr>
                      <w:sz w:val="16"/>
                      <w:szCs w:val="16"/>
                    </w:rPr>
                    <w:t>Maestra del área de matemáticas.</w:t>
                  </w:r>
                </w:p>
                <w:p w:rsidR="0086679B" w:rsidRPr="0059159F" w:rsidRDefault="0086679B">
                  <w:pPr>
                    <w:rPr>
                      <w:sz w:val="16"/>
                      <w:szCs w:val="16"/>
                    </w:rPr>
                  </w:pPr>
                  <w:r w:rsidRPr="0059159F">
                    <w:rPr>
                      <w:sz w:val="16"/>
                      <w:szCs w:val="16"/>
                    </w:rPr>
                    <w:t>Relojes de arena para calcular el tiempo.</w:t>
                  </w:r>
                </w:p>
                <w:p w:rsidR="009E2717" w:rsidRDefault="009E2717"/>
                <w:p w:rsidR="009E2717" w:rsidRDefault="009E2717"/>
                <w:p w:rsidR="009E2717" w:rsidRDefault="009E271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9E2717" w:rsidRPr="009E2717" w:rsidRDefault="009E2717" w:rsidP="004952E8">
                  <w:pPr>
                    <w:spacing w:after="0" w:line="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E2717">
                    <w:rPr>
                      <w:rFonts w:ascii="Comic Sans MS" w:hAnsi="Comic Sans MS"/>
                      <w:sz w:val="16"/>
                      <w:szCs w:val="16"/>
                    </w:rPr>
                    <w:t>¿Qué personas deben implicarse? ¿Qué otros recursos son necesarios?</w:t>
                  </w:r>
                </w:p>
              </w:txbxContent>
            </v:textbox>
          </v:roundrect>
        </w:pict>
      </w:r>
      <w:r w:rsidR="00A04F25">
        <w:rPr>
          <w:noProof/>
        </w:rPr>
        <w:t xml:space="preserve">                                                                              </w:t>
      </w:r>
    </w:p>
    <w:p w:rsidR="00A04F25" w:rsidRDefault="00A04F25">
      <w:pPr>
        <w:rPr>
          <w:noProof/>
        </w:rPr>
      </w:pPr>
    </w:p>
    <w:p w:rsidR="00A04F25" w:rsidRDefault="00A04F25">
      <w:pPr>
        <w:rPr>
          <w:noProof/>
        </w:rPr>
      </w:pPr>
    </w:p>
    <w:p w:rsidR="00A04F25" w:rsidRDefault="00A04F25">
      <w:pPr>
        <w:rPr>
          <w:noProof/>
        </w:rPr>
      </w:pPr>
    </w:p>
    <w:p w:rsidR="00A04F25" w:rsidRDefault="00A04F25">
      <w:pPr>
        <w:rPr>
          <w:noProof/>
        </w:rPr>
      </w:pPr>
    </w:p>
    <w:p w:rsidR="00A04F25" w:rsidRDefault="0044347B">
      <w:r>
        <w:rPr>
          <w:noProof/>
        </w:rPr>
        <w:pict>
          <v:roundrect id="_x0000_s1030" style="position:absolute;margin-left:-9.75pt;margin-top:204.45pt;width:253.5pt;height:180.2pt;z-index:251661312" arcsize="10923f">
            <v:textbox>
              <w:txbxContent>
                <w:p w:rsidR="00E72539" w:rsidRDefault="00E72539"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    </w:t>
                  </w:r>
                  <w:r w:rsidRPr="00E7253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EVALUACIÓN   </w:t>
                  </w:r>
                  <w:r w:rsidRPr="00E72539">
                    <w:t xml:space="preserve"> </w:t>
                  </w:r>
                  <w:r>
                    <w:t xml:space="preserve">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03669" cy="223137"/>
                        <wp:effectExtent l="19050" t="0" r="5881" b="0"/>
                        <wp:docPr id="10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205737" cy="2254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2539" w:rsidRPr="0086679B" w:rsidRDefault="0086679B">
                  <w:pPr>
                    <w:rPr>
                      <w:sz w:val="16"/>
                      <w:szCs w:val="16"/>
                    </w:rPr>
                  </w:pPr>
                  <w:r w:rsidRPr="0086679B">
                    <w:rPr>
                      <w:sz w:val="16"/>
                      <w:szCs w:val="16"/>
                    </w:rPr>
                    <w:t>Observación directa.</w:t>
                  </w:r>
                </w:p>
                <w:p w:rsidR="0086679B" w:rsidRPr="0086679B" w:rsidRDefault="0086679B">
                  <w:pPr>
                    <w:rPr>
                      <w:sz w:val="16"/>
                      <w:szCs w:val="16"/>
                    </w:rPr>
                  </w:pPr>
                  <w:r w:rsidRPr="0086679B">
                    <w:rPr>
                      <w:sz w:val="16"/>
                      <w:szCs w:val="16"/>
                    </w:rPr>
                    <w:t>Fichas de actividades de conteo y descomposición.</w:t>
                  </w:r>
                </w:p>
                <w:p w:rsidR="0086679B" w:rsidRPr="0086679B" w:rsidRDefault="0086679B" w:rsidP="0086679B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 w:rsidRPr="0086679B">
                    <w:rPr>
                      <w:sz w:val="16"/>
                      <w:szCs w:val="16"/>
                    </w:rPr>
                    <w:t>Libreta del alumno/a</w:t>
                  </w:r>
                </w:p>
                <w:p w:rsidR="00E72539" w:rsidRDefault="00E72539"/>
                <w:p w:rsidR="00E72539" w:rsidRDefault="00E72539"/>
                <w:p w:rsidR="00E72539" w:rsidRDefault="00E7253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4952E8" w:rsidRDefault="004952E8" w:rsidP="00C25436">
                  <w:pPr>
                    <w:spacing w:after="0" w:line="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E72539" w:rsidRPr="00E72539" w:rsidRDefault="00E72539" w:rsidP="004952E8">
                  <w:pPr>
                    <w:spacing w:after="0" w:line="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72539">
                    <w:rPr>
                      <w:rFonts w:ascii="Comic Sans MS" w:hAnsi="Comic Sans MS"/>
                      <w:sz w:val="16"/>
                      <w:szCs w:val="16"/>
                    </w:rPr>
                    <w:t>¿Qué herramientas y estrategias  vamos a aplicar?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margin-left:253.5pt;margin-top:76.2pt;width:332.25pt;height:201.75pt;z-index:251663360" arcsize="10923f">
            <v:textbox>
              <w:txbxContent>
                <w:p w:rsidR="005C107D" w:rsidRDefault="005C107D">
                  <w:pPr>
                    <w:rPr>
                      <w:noProof/>
                    </w:rPr>
                  </w:pPr>
                  <w:r w:rsidRPr="005C107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    </w:t>
                  </w:r>
                  <w:r w:rsidRPr="005C107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TAREAS</w:t>
                  </w:r>
                  <w:r>
                    <w:t xml:space="preserve">                                </w:t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18313" cy="240786"/>
                        <wp:effectExtent l="19050" t="0" r="0" b="0"/>
                        <wp:docPr id="11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896" cy="2414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107D" w:rsidRPr="00AE5DB2" w:rsidRDefault="00AE5DB2" w:rsidP="00AE5DB2">
                  <w:pPr>
                    <w:rPr>
                      <w:noProof/>
                      <w:sz w:val="16"/>
                      <w:szCs w:val="16"/>
                    </w:rPr>
                  </w:pPr>
                  <w:r w:rsidRPr="00AE5DB2">
                    <w:rPr>
                      <w:noProof/>
                      <w:sz w:val="16"/>
                      <w:szCs w:val="16"/>
                    </w:rPr>
                    <w:t>1.En primer lugar mostraremos a nuestro alumnado el juego, seguidamente deberemos centrarnos en que conozcan los numeros del 0 al 99 y del 99 al 999.</w:t>
                  </w:r>
                </w:p>
                <w:p w:rsidR="00AE5DB2" w:rsidRPr="00AE5DB2" w:rsidRDefault="00AE5DB2">
                  <w:pPr>
                    <w:rPr>
                      <w:noProof/>
                      <w:sz w:val="16"/>
                      <w:szCs w:val="16"/>
                    </w:rPr>
                  </w:pPr>
                  <w:r w:rsidRPr="00AE5DB2">
                    <w:rPr>
                      <w:noProof/>
                      <w:sz w:val="16"/>
                      <w:szCs w:val="16"/>
                    </w:rPr>
                    <w:t>El maestro dirá un número y ellos deberán formarlo con sus vasos girándolos, después se escribirá en la pizarra y ellos lo deberán formar y lo dirán verbalmente.</w:t>
                  </w:r>
                </w:p>
                <w:p w:rsidR="00AE5DB2" w:rsidRPr="00AE5DB2" w:rsidRDefault="00AE5DB2">
                  <w:pPr>
                    <w:rPr>
                      <w:noProof/>
                      <w:sz w:val="16"/>
                      <w:szCs w:val="16"/>
                    </w:rPr>
                  </w:pPr>
                  <w:r w:rsidRPr="00AE5DB2">
                    <w:rPr>
                      <w:noProof/>
                      <w:sz w:val="16"/>
                      <w:szCs w:val="16"/>
                    </w:rPr>
                    <w:t>2.Contarán hacia delante y hacia atrás con ayuda de los vasos, contarán de 2 en 2, etc.</w:t>
                  </w:r>
                </w:p>
                <w:p w:rsidR="00AE5DB2" w:rsidRPr="00AE5DB2" w:rsidRDefault="00AE5DB2">
                  <w:pPr>
                    <w:rPr>
                      <w:noProof/>
                      <w:sz w:val="16"/>
                      <w:szCs w:val="16"/>
                    </w:rPr>
                  </w:pPr>
                  <w:r w:rsidRPr="00AE5DB2">
                    <w:rPr>
                      <w:noProof/>
                      <w:sz w:val="16"/>
                      <w:szCs w:val="16"/>
                    </w:rPr>
                    <w:t>3. Se dictará un número y pensarán su valor posicional.</w:t>
                  </w:r>
                </w:p>
                <w:p w:rsidR="005C107D" w:rsidRDefault="005C107D">
                  <w:pPr>
                    <w:rPr>
                      <w:noProof/>
                    </w:rPr>
                  </w:pPr>
                </w:p>
                <w:p w:rsidR="005C107D" w:rsidRDefault="005C107D">
                  <w:pPr>
                    <w:rPr>
                      <w:noProof/>
                    </w:rPr>
                  </w:pPr>
                </w:p>
                <w:p w:rsidR="005C107D" w:rsidRDefault="005C107D">
                  <w:pPr>
                    <w:rPr>
                      <w:noProof/>
                    </w:rPr>
                  </w:pPr>
                </w:p>
                <w:p w:rsidR="00C25436" w:rsidRDefault="00C25436" w:rsidP="00C25436">
                  <w:pPr>
                    <w:spacing w:after="0" w:line="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4952E8" w:rsidRDefault="004952E8" w:rsidP="00C25436">
                  <w:pPr>
                    <w:spacing w:after="0" w:line="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5C107D" w:rsidRPr="005C107D" w:rsidRDefault="005C107D" w:rsidP="004952E8">
                  <w:pPr>
                    <w:spacing w:after="0" w:line="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C107D">
                    <w:rPr>
                      <w:rFonts w:ascii="Comic Sans MS" w:hAnsi="Comic Sans MS"/>
                      <w:sz w:val="16"/>
                      <w:szCs w:val="16"/>
                    </w:rPr>
                    <w:t>¿Qué tenemos que hacer para alcanzar el producto final?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margin-left:-9.75pt;margin-top:31.4pt;width:253.5pt;height:161.8pt;z-index:251660288" arcsize="10923f">
            <v:textbox>
              <w:txbxContent>
                <w:p w:rsidR="009E2717" w:rsidRDefault="009E271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t xml:space="preserve">  </w:t>
                  </w:r>
                  <w:r w:rsidRPr="009E271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ESTÁNDARES DE APRENDIZAJE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</w:t>
                  </w:r>
                  <w:r w:rsidR="00E7253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97510" cy="178028"/>
                        <wp:effectExtent l="19050" t="0" r="0" b="0"/>
                        <wp:docPr id="9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819" cy="1792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2539" w:rsidRPr="0086679B" w:rsidRDefault="0086679B">
                  <w:pPr>
                    <w:rPr>
                      <w:rFonts w:ascii="Comic Sans MS" w:hAnsi="Comic Sans MS"/>
                      <w:sz w:val="14"/>
                      <w:szCs w:val="14"/>
                    </w:rPr>
                  </w:pPr>
                  <w:r w:rsidRPr="0086679B">
                    <w:rPr>
                      <w:rFonts w:ascii="Comic Sans MS" w:hAnsi="Comic Sans MS"/>
                      <w:sz w:val="14"/>
                      <w:szCs w:val="14"/>
                    </w:rPr>
                    <w:t>Lee, escribe y ordena números interpretando el valor de posición de cada una de sus cifras.</w:t>
                  </w:r>
                </w:p>
                <w:p w:rsidR="0086679B" w:rsidRPr="0086679B" w:rsidRDefault="0086679B">
                  <w:pPr>
                    <w:rPr>
                      <w:rFonts w:ascii="Comic Sans MS" w:hAnsi="Comic Sans MS"/>
                      <w:sz w:val="14"/>
                      <w:szCs w:val="14"/>
                    </w:rPr>
                  </w:pPr>
                  <w:r w:rsidRPr="0086679B">
                    <w:rPr>
                      <w:rFonts w:ascii="Comic Sans MS" w:hAnsi="Comic Sans MS"/>
                      <w:sz w:val="14"/>
                      <w:szCs w:val="14"/>
                    </w:rPr>
                    <w:t>Realiza operaciones con números naturales: suma y resta.</w:t>
                  </w:r>
                </w:p>
                <w:p w:rsidR="0086679B" w:rsidRPr="0086679B" w:rsidRDefault="0086679B">
                  <w:pPr>
                    <w:rPr>
                      <w:rFonts w:ascii="Comic Sans MS" w:hAnsi="Comic Sans MS"/>
                      <w:sz w:val="14"/>
                      <w:szCs w:val="14"/>
                    </w:rPr>
                  </w:pPr>
                  <w:r w:rsidRPr="0086679B">
                    <w:rPr>
                      <w:rFonts w:ascii="Comic Sans MS" w:hAnsi="Comic Sans MS"/>
                      <w:sz w:val="14"/>
                      <w:szCs w:val="14"/>
                    </w:rPr>
                    <w:t>Descompone números menores del 1000.</w:t>
                  </w:r>
                </w:p>
                <w:p w:rsidR="0086679B" w:rsidRPr="0086679B" w:rsidRDefault="0086679B">
                  <w:pPr>
                    <w:rPr>
                      <w:rFonts w:ascii="Comic Sans MS" w:hAnsi="Comic Sans MS"/>
                      <w:sz w:val="14"/>
                      <w:szCs w:val="14"/>
                    </w:rPr>
                  </w:pPr>
                  <w:r w:rsidRPr="0086679B">
                    <w:rPr>
                      <w:rFonts w:ascii="Comic Sans MS" w:hAnsi="Comic Sans MS"/>
                      <w:sz w:val="14"/>
                      <w:szCs w:val="14"/>
                    </w:rPr>
                    <w:t>Construye series numéricas ascendentes y descendentes.</w:t>
                  </w:r>
                </w:p>
                <w:p w:rsidR="0086679B" w:rsidRPr="0086679B" w:rsidRDefault="0086679B">
                  <w:pPr>
                    <w:rPr>
                      <w:rFonts w:ascii="Comic Sans MS" w:hAnsi="Comic Sans MS"/>
                      <w:sz w:val="14"/>
                      <w:szCs w:val="14"/>
                    </w:rPr>
                  </w:pPr>
                  <w:r w:rsidRPr="0086679B">
                    <w:rPr>
                      <w:rFonts w:ascii="Comic Sans MS" w:hAnsi="Comic Sans MS"/>
                      <w:sz w:val="14"/>
                      <w:szCs w:val="14"/>
                    </w:rPr>
                    <w:t>Elabora y usa estrategias de cálculo mental.</w:t>
                  </w:r>
                </w:p>
                <w:p w:rsidR="0086679B" w:rsidRPr="0086679B" w:rsidRDefault="0086679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2539" w:rsidRDefault="00E7253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E72539" w:rsidRDefault="00E7253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E72539" w:rsidRDefault="00E72539" w:rsidP="00E72539">
                  <w:pPr>
                    <w:spacing w:after="0" w:line="0" w:lineRule="atLeast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2539" w:rsidRPr="00E72539" w:rsidRDefault="00E72539" w:rsidP="004952E8">
                  <w:pPr>
                    <w:spacing w:after="0"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E72539">
                    <w:rPr>
                      <w:rFonts w:ascii="Comic Sans MS" w:hAnsi="Comic Sans MS"/>
                      <w:sz w:val="16"/>
                      <w:szCs w:val="16"/>
                    </w:rPr>
                    <w:t>¿Con qué estándares de aprendizajes evaluables relacionamos los aprendizajes adquiridos?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margin-left:595.3pt;margin-top:94.95pt;width:192.2pt;height:171pt;z-index:251666432" arcsize="10923f">
            <v:textbox>
              <w:txbxContent>
                <w:p w:rsidR="005C107D" w:rsidRDefault="005C107D">
                  <w:r w:rsidRPr="005C107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HERRAMIENTAS TIC   </w:t>
                  </w:r>
                  <w: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9321" cy="285750"/>
                        <wp:effectExtent l="19050" t="0" r="0" b="0"/>
                        <wp:docPr id="12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241" cy="2925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0AAD" w:rsidRPr="0059159F" w:rsidRDefault="0086679B">
                  <w:pPr>
                    <w:rPr>
                      <w:sz w:val="16"/>
                      <w:szCs w:val="16"/>
                    </w:rPr>
                  </w:pPr>
                  <w:r w:rsidRPr="0059159F">
                    <w:rPr>
                      <w:sz w:val="16"/>
                      <w:szCs w:val="16"/>
                    </w:rPr>
                    <w:t>Internet.</w:t>
                  </w:r>
                </w:p>
                <w:p w:rsidR="00FD0AAD" w:rsidRDefault="00FD0AAD"/>
                <w:p w:rsidR="00FD0AAD" w:rsidRDefault="00FD0AAD" w:rsidP="00FD0AAD">
                  <w:pPr>
                    <w:spacing w:after="0" w:line="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FD0AAD" w:rsidRDefault="00FD0AAD" w:rsidP="00FD0AAD">
                  <w:pPr>
                    <w:spacing w:after="0" w:line="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E4780E" w:rsidRDefault="00E4780E" w:rsidP="00FD0AAD">
                  <w:pPr>
                    <w:spacing w:after="0" w:line="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FD0AAD" w:rsidRPr="00FD0AAD" w:rsidRDefault="00FD0AAD" w:rsidP="00E4780E">
                  <w:pPr>
                    <w:spacing w:after="0" w:line="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D0AAD">
                    <w:rPr>
                      <w:rFonts w:ascii="Comic Sans MS" w:hAnsi="Comic Sans MS"/>
                      <w:sz w:val="16"/>
                      <w:szCs w:val="16"/>
                    </w:rPr>
                    <w:t>¿Qué herramientas TIC necesitamos y qué servicios web vamos a utilizar?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margin-left:599.25pt;margin-top:274.2pt;width:188.25pt;height:110.45pt;z-index:251668480" arcsize="10923f">
            <v:textbox>
              <w:txbxContent>
                <w:p w:rsidR="0086679B" w:rsidRDefault="004952E8" w:rsidP="00E4780E">
                  <w:r w:rsidRPr="00E4780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AGRUPAMIENTOS</w:t>
                  </w:r>
                  <w:r w:rsidR="00E4780E" w:rsidRPr="00E4780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/ORGANIZACIÓN</w:t>
                  </w:r>
                  <w:r>
                    <w:t xml:space="preserve"> </w:t>
                  </w:r>
                  <w:r w:rsidR="00E4780E">
                    <w:t xml:space="preserve">                                               </w:t>
                  </w:r>
                  <w:r>
                    <w:t xml:space="preserve"> </w:t>
                  </w:r>
                  <w:r w:rsidR="00E4780E">
                    <w:t xml:space="preserve">              </w:t>
                  </w:r>
                </w:p>
                <w:p w:rsidR="004952E8" w:rsidRDefault="00E4780E" w:rsidP="00E4780E">
                  <w:r>
                    <w:t xml:space="preserve">  </w:t>
                  </w:r>
                  <w:r w:rsidR="0086679B" w:rsidRPr="0059159F">
                    <w:rPr>
                      <w:sz w:val="16"/>
                      <w:szCs w:val="16"/>
                    </w:rPr>
                    <w:t>Agrupamiento individual  y por parejas.</w:t>
                  </w:r>
                  <w:r>
                    <w:t xml:space="preserve">                                   </w:t>
                  </w:r>
                  <w:r w:rsidR="004952E8">
                    <w:rPr>
                      <w:noProof/>
                    </w:rPr>
                    <w:drawing>
                      <wp:inline distT="0" distB="0" distL="0" distR="0">
                        <wp:extent cx="314325" cy="301750"/>
                        <wp:effectExtent l="19050" t="0" r="9525" b="0"/>
                        <wp:docPr id="14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125" cy="3149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780E" w:rsidRDefault="00E4780E" w:rsidP="00E4780E">
                  <w:pPr>
                    <w:spacing w:after="0" w:line="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E4780E" w:rsidRPr="00E4780E" w:rsidRDefault="00E4780E" w:rsidP="00E4780E">
                  <w:pPr>
                    <w:spacing w:after="0" w:line="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4780E">
                    <w:rPr>
                      <w:rFonts w:ascii="Comic Sans MS" w:hAnsi="Comic Sans MS"/>
                      <w:sz w:val="16"/>
                      <w:szCs w:val="16"/>
                    </w:rPr>
                    <w:t>¿Cómo se agrupa al alumnado y se organiza el aula?</w:t>
                  </w:r>
                </w:p>
                <w:p w:rsidR="00E4780E" w:rsidRDefault="00E4780E">
                  <w:pPr>
                    <w:rPr>
                      <w:noProof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margin-left:259.5pt;margin-top:286.95pt;width:326.25pt;height:97.7pt;z-index:251667456" arcsize="10923f">
            <v:textbox>
              <w:txbxContent>
                <w:p w:rsidR="00C25436" w:rsidRDefault="004952E8">
                  <w:r>
                    <w:t xml:space="preserve">                                                   </w:t>
                  </w:r>
                  <w:r w:rsidRPr="004952E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DIFUSIÓN</w:t>
                  </w:r>
                  <w:r w:rsidR="00C25436" w:rsidRPr="004952E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</w:t>
                  </w:r>
                  <w:r w:rsidRPr="004952E8">
                    <w:t xml:space="preserve">   </w:t>
                  </w:r>
                  <w:r>
                    <w:t xml:space="preserve">                                  </w:t>
                  </w:r>
                  <w:r w:rsidR="00C25436">
                    <w:t xml:space="preserve"> </w:t>
                  </w:r>
                  <w:r w:rsidR="00C25436">
                    <w:rPr>
                      <w:noProof/>
                    </w:rPr>
                    <w:drawing>
                      <wp:inline distT="0" distB="0" distL="0" distR="0">
                        <wp:extent cx="233856" cy="229892"/>
                        <wp:effectExtent l="19050" t="0" r="0" b="0"/>
                        <wp:docPr id="13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42" cy="234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52E8" w:rsidRDefault="0086679B" w:rsidP="0086679B">
                  <w:pPr>
                    <w:jc w:val="center"/>
                  </w:pPr>
                  <w:r>
                    <w:t>Ceipssantiagoapostol.blogspot.com</w:t>
                  </w:r>
                </w:p>
                <w:p w:rsidR="004952E8" w:rsidRDefault="004952E8" w:rsidP="004952E8">
                  <w:pPr>
                    <w:spacing w:after="0" w:line="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4952E8" w:rsidRPr="004952E8" w:rsidRDefault="004952E8" w:rsidP="004952E8">
                  <w:pPr>
                    <w:spacing w:after="0" w:line="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4952E8">
                    <w:rPr>
                      <w:rFonts w:ascii="Comic Sans MS" w:hAnsi="Comic Sans MS"/>
                      <w:sz w:val="16"/>
                      <w:szCs w:val="16"/>
                    </w:rPr>
                    <w:t>¿Cómo vamos a difundir nuestro proyecto o tareas?</w:t>
                  </w:r>
                </w:p>
              </w:txbxContent>
            </v:textbox>
          </v:roundrect>
        </w:pict>
      </w:r>
      <w:r w:rsidR="00A04F25">
        <w:t xml:space="preserve">                                                                                            </w:t>
      </w:r>
    </w:p>
    <w:sectPr w:rsidR="00A04F25" w:rsidSect="001E6E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E4874"/>
    <w:multiLevelType w:val="hybridMultilevel"/>
    <w:tmpl w:val="EF343B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04F25"/>
    <w:rsid w:val="00094913"/>
    <w:rsid w:val="000A4653"/>
    <w:rsid w:val="001D04FD"/>
    <w:rsid w:val="001E6E1F"/>
    <w:rsid w:val="0022408F"/>
    <w:rsid w:val="00384565"/>
    <w:rsid w:val="0044347B"/>
    <w:rsid w:val="00446822"/>
    <w:rsid w:val="004952E8"/>
    <w:rsid w:val="00552631"/>
    <w:rsid w:val="00565FFF"/>
    <w:rsid w:val="0059159F"/>
    <w:rsid w:val="005C107D"/>
    <w:rsid w:val="005C189F"/>
    <w:rsid w:val="005C70E1"/>
    <w:rsid w:val="007A1726"/>
    <w:rsid w:val="00811818"/>
    <w:rsid w:val="0086679B"/>
    <w:rsid w:val="00971F51"/>
    <w:rsid w:val="009E2717"/>
    <w:rsid w:val="00A04F25"/>
    <w:rsid w:val="00AE5DB2"/>
    <w:rsid w:val="00B059A9"/>
    <w:rsid w:val="00B11620"/>
    <w:rsid w:val="00B64318"/>
    <w:rsid w:val="00B85485"/>
    <w:rsid w:val="00C25436"/>
    <w:rsid w:val="00D017AA"/>
    <w:rsid w:val="00D168F2"/>
    <w:rsid w:val="00DE7CCC"/>
    <w:rsid w:val="00E4780E"/>
    <w:rsid w:val="00E53E16"/>
    <w:rsid w:val="00E72539"/>
    <w:rsid w:val="00EC190E"/>
    <w:rsid w:val="00F36BD7"/>
    <w:rsid w:val="00F46638"/>
    <w:rsid w:val="00FD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extrusion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3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5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Alfaro Gavilán</dc:creator>
  <cp:lastModifiedBy>CARMENPEÑA</cp:lastModifiedBy>
  <cp:revision>11</cp:revision>
  <dcterms:created xsi:type="dcterms:W3CDTF">2017-12-13T12:53:00Z</dcterms:created>
  <dcterms:modified xsi:type="dcterms:W3CDTF">2017-12-13T16:50:00Z</dcterms:modified>
</cp:coreProperties>
</file>