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/>
      </w:tblPr>
      <w:tblGrid>
        <w:gridCol w:w="1450"/>
        <w:gridCol w:w="4301"/>
        <w:gridCol w:w="4301"/>
        <w:gridCol w:w="430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B83FEB" w:rsidRPr="00917316" w:rsidRDefault="00B83FEB" w:rsidP="00B83FE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Las tareas son propuestas didácticas que tienen como objetivo la integración del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 hacer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 ser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, movilizando todos los recursos disponibles de la persona y permitiendo la transferencia de saberes a la vida cotidiana. Son interdisciplinares, porque incluyen conocimientos de varias materias. Son imprescindibles para adquirir las competencias clave.</w:t>
            </w: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Diseñar</w:t>
            </w:r>
          </w:p>
          <w:p w:rsidR="00B83FEB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</w:p>
          <w:p w:rsidR="00DA5632" w:rsidRDefault="00DA5632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Generar</w:t>
            </w:r>
          </w:p>
          <w:p w:rsidR="00B83FEB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Organizar</w:t>
            </w:r>
          </w:p>
          <w:p w:rsidR="00B83FEB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Construir</w:t>
            </w:r>
          </w:p>
          <w:p w:rsidR="00B83FEB" w:rsidRPr="00917316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Desarrollar…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B83FEB" w:rsidRDefault="00B83FEB" w:rsidP="00B83FE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B83FEB">
              <w:rPr>
                <w:rFonts w:ascii="Calibri" w:hAnsi="Calibri" w:cs="Times New Roman"/>
                <w:sz w:val="22"/>
                <w:szCs w:val="22"/>
                <w:lang w:eastAsia="es-ES"/>
              </w:rPr>
              <w:t>Concurso de cristalización</w:t>
            </w:r>
          </w:p>
          <w:p w:rsidR="00B83FEB" w:rsidRDefault="00B83FEB" w:rsidP="00B83FE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B83FEB">
              <w:rPr>
                <w:rFonts w:ascii="Calibri" w:hAnsi="Calibri" w:cs="Times New Roman"/>
                <w:sz w:val="22"/>
                <w:szCs w:val="22"/>
                <w:lang w:eastAsia="es-ES"/>
              </w:rPr>
              <w:t>Realizar un estudio del deterioro de un monumento (p.e. la Alcazaba</w:t>
            </w:r>
            <w:r w:rsidR="009C386B">
              <w:rPr>
                <w:rFonts w:ascii="Calibri" w:hAnsi="Calibri" w:cs="Times New Roman"/>
                <w:sz w:val="22"/>
                <w:szCs w:val="22"/>
                <w:lang w:eastAsia="es-ES"/>
              </w:rPr>
              <w:t>)</w:t>
            </w:r>
          </w:p>
          <w:p w:rsidR="00B83FEB" w:rsidRPr="00B83FEB" w:rsidRDefault="00B83FEB" w:rsidP="009C386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Organizar actividades conmemorativas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B83FEB" w:rsidRPr="00917316" w:rsidRDefault="00B83FEB" w:rsidP="00B83FE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Las actividades son propuestas didácticas que tienen como objetivo el dominio de una habilidad o un procedimiento concreto o la comprensión de conceptos. Son importantes para consolidar aprendizajes de conceptos y procedimientos básicos y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pueden favorecer el desarrollo de las competencias clave. En sí mismas, no garantizan la transferencia a otras situaciones.</w:t>
            </w: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Investigar</w:t>
            </w:r>
          </w:p>
          <w:p w:rsidR="00B83FEB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Preparar</w:t>
            </w:r>
          </w:p>
          <w:p w:rsidR="00B83FEB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Diseñar</w:t>
            </w:r>
          </w:p>
          <w:p w:rsidR="00B83FEB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Seleccionar</w:t>
            </w:r>
          </w:p>
          <w:p w:rsidR="00B83FEB" w:rsidRPr="00917316" w:rsidRDefault="00B83FE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Construir</w:t>
            </w:r>
            <w:r w:rsidR="009C386B">
              <w:rPr>
                <w:rFonts w:ascii="Calibri" w:hAnsi="Calibri" w:cs="Times New Roman"/>
                <w:sz w:val="22"/>
                <w:szCs w:val="22"/>
                <w:lang w:eastAsia="es-ES"/>
              </w:rPr>
              <w:t>…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B83FEB" w:rsidP="00B83F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Búsqueda de información sobre cristalización</w:t>
            </w:r>
          </w:p>
          <w:p w:rsidR="00B83FEB" w:rsidRDefault="00B83FEB" w:rsidP="00B83F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Preparación de los materiales  y reactivos necesarios para llevarla a cabo (cristalización)</w:t>
            </w:r>
          </w:p>
          <w:p w:rsidR="00B83FEB" w:rsidRPr="00B83FEB" w:rsidRDefault="00B83FEB" w:rsidP="00B83FE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Diseño del protocolo de actuación en el laboratorio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FEB" w:rsidRDefault="00B83FEB" w:rsidP="00B83FE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Los ejercicios son propuestas didácticas que tienen como objetivo la adquisición de una habilidad o un procedimiento concreto y sencillo. Son importantes para consolidar aprendizajes y automatizar algunos conocimientos.</w:t>
            </w: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Realizar</w:t>
            </w:r>
          </w:p>
          <w:p w:rsidR="009C386B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</w:p>
          <w:p w:rsidR="009C386B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Calcular</w:t>
            </w:r>
          </w:p>
          <w:p w:rsidR="009C386B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Leer</w:t>
            </w:r>
          </w:p>
          <w:p w:rsidR="009C386B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Practicar</w:t>
            </w:r>
          </w:p>
          <w:p w:rsidR="009C386B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Comentar</w:t>
            </w:r>
          </w:p>
          <w:p w:rsidR="009C386B" w:rsidRPr="00917316" w:rsidRDefault="009C386B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Identificar…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9C386B" w:rsidP="009C386B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Haz una lista del material de laboratorio que vas a usar en esta práctica</w:t>
            </w:r>
          </w:p>
          <w:p w:rsidR="009C386B" w:rsidRDefault="009C386B" w:rsidP="009C386B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Calcula los gramos de reactivos que vas a necesitar</w:t>
            </w:r>
          </w:p>
          <w:p w:rsidR="009C386B" w:rsidRPr="009C386B" w:rsidRDefault="009C386B" w:rsidP="009C386B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Busca información sobre el método científico </w:t>
            </w: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/>
      </w:tblPr>
      <w:tblGrid>
        <w:gridCol w:w="4143"/>
        <w:gridCol w:w="7577"/>
        <w:gridCol w:w="2636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CF3359">
        <w:trPr>
          <w:trHeight w:val="1813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1. Elaborar un tríptico informativo.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194C58" w:rsidRDefault="00DA5632" w:rsidP="00194C58">
            <w:pPr>
              <w:pStyle w:val="Prrafodelista"/>
              <w:numPr>
                <w:ilvl w:val="0"/>
                <w:numId w:val="6"/>
              </w:numPr>
              <w:tabs>
                <w:tab w:val="left" w:pos="5197"/>
              </w:tabs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194C58">
              <w:rPr>
                <w:rFonts w:ascii="Calibri" w:hAnsi="Calibri" w:cs="Times New Roman"/>
                <w:sz w:val="22"/>
                <w:szCs w:val="22"/>
                <w:lang w:eastAsia="es-ES"/>
              </w:rPr>
              <w:t>Seleccionar el tipo de información que  va a contener: ¿de qué voy a informar?</w:t>
            </w:r>
            <w:r w:rsidR="003110CA" w:rsidRPr="00194C58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¿cuál es la finalidad?</w:t>
            </w:r>
          </w:p>
          <w:p w:rsidR="00DA5632" w:rsidRPr="00194C58" w:rsidRDefault="00DA5632" w:rsidP="00194C5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194C58">
              <w:rPr>
                <w:rFonts w:ascii="Calibri" w:hAnsi="Calibri" w:cs="Times New Roman"/>
                <w:sz w:val="22"/>
                <w:szCs w:val="22"/>
                <w:lang w:eastAsia="es-ES"/>
              </w:rPr>
              <w:t>Realizar un pequeño estudio de mercado: ¿a quién va dirigido?</w:t>
            </w:r>
            <w:r w:rsidR="003110CA" w:rsidRPr="00194C58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</w:p>
          <w:p w:rsidR="00450DBC" w:rsidRPr="00E07835" w:rsidRDefault="003110CA" w:rsidP="00450DBC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194C58">
              <w:rPr>
                <w:rFonts w:ascii="Calibri" w:hAnsi="Calibri" w:cs="Times New Roman"/>
                <w:sz w:val="22"/>
                <w:szCs w:val="22"/>
                <w:lang w:eastAsia="es-ES"/>
              </w:rPr>
              <w:t>Realizar un estudio del tipo de formato y características básicas: diseño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386B" w:rsidRPr="00E07835" w:rsidRDefault="00E07835" w:rsidP="00E07835">
            <w:pPr>
              <w:pStyle w:val="NormalWeb"/>
              <w:shd w:val="clear" w:color="auto" w:fill="FFFFFF"/>
            </w:pPr>
            <w:r w:rsidRPr="00C6431D">
              <w:rPr>
                <w:rFonts w:ascii="Calibri" w:hAnsi="Calibri"/>
                <w:sz w:val="24"/>
                <w:szCs w:val="24"/>
              </w:rPr>
              <w:t>CCL, CMCT</w:t>
            </w:r>
            <w:r>
              <w:rPr>
                <w:rFonts w:ascii="Calibri" w:hAnsi="Calibri"/>
                <w:sz w:val="24"/>
                <w:szCs w:val="24"/>
              </w:rPr>
              <w:t xml:space="preserve">, CAA, </w:t>
            </w:r>
            <w:r w:rsidRPr="00FE0CEA">
              <w:rPr>
                <w:rFonts w:ascii="Calibri" w:hAnsi="Calibri"/>
                <w:sz w:val="22"/>
                <w:szCs w:val="22"/>
              </w:rPr>
              <w:t>CSYC</w:t>
            </w:r>
          </w:p>
        </w:tc>
      </w:tr>
      <w:tr w:rsidR="00E07835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07835" w:rsidRPr="00917316" w:rsidRDefault="00E07835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7835" w:rsidRDefault="00E0783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7835" w:rsidRDefault="00E07835" w:rsidP="00CF3359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CF3359">
              <w:rPr>
                <w:rFonts w:ascii="Calibri" w:hAnsi="Calibri" w:cs="Times New Roman"/>
                <w:sz w:val="22"/>
                <w:szCs w:val="22"/>
                <w:lang w:eastAsia="es-ES"/>
              </w:rPr>
              <w:t>Lluvia de ideas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búsqueda de información</w:t>
            </w:r>
          </w:p>
          <w:p w:rsidR="00E07835" w:rsidRDefault="00E07835" w:rsidP="00CF3359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Diseñar e tipo de mapa: 3D, interactivo…</w:t>
            </w:r>
          </w:p>
          <w:p w:rsidR="00E07835" w:rsidRPr="00CF3359" w:rsidRDefault="00E07835" w:rsidP="00CF3359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Divulgación del mapa elaborado </w:t>
            </w:r>
          </w:p>
          <w:p w:rsidR="00E07835" w:rsidRDefault="00E0783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7835" w:rsidRPr="00917316" w:rsidRDefault="00E0783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7835" w:rsidRDefault="00E07835" w:rsidP="004874C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7835" w:rsidRPr="00917316" w:rsidRDefault="00E07835" w:rsidP="004874C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FE0CEA">
              <w:rPr>
                <w:rFonts w:ascii="Calibri" w:hAnsi="Calibri"/>
                <w:sz w:val="22"/>
                <w:szCs w:val="22"/>
              </w:rPr>
              <w:t>CSYC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,CAA, SIE, CMCT</w:t>
            </w:r>
          </w:p>
        </w:tc>
      </w:tr>
      <w:tr w:rsidR="00E07835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07835" w:rsidRPr="00917316" w:rsidRDefault="00E07835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aplicarla a los compañeros y compañeras.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4244" w:rsidRDefault="002F4244" w:rsidP="00A030D9">
            <w:pPr>
              <w:pStyle w:val="Prrafodelista"/>
              <w:numPr>
                <w:ilvl w:val="0"/>
                <w:numId w:val="8"/>
              </w:numPr>
              <w:tabs>
                <w:tab w:val="left" w:pos="5197"/>
              </w:tabs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Investigar el tema de la encuesta</w:t>
            </w:r>
          </w:p>
          <w:p w:rsidR="00E07835" w:rsidRDefault="00E07835" w:rsidP="00A030D9">
            <w:pPr>
              <w:pStyle w:val="Prrafodelista"/>
              <w:numPr>
                <w:ilvl w:val="0"/>
                <w:numId w:val="8"/>
              </w:numPr>
              <w:tabs>
                <w:tab w:val="left" w:pos="5197"/>
              </w:tabs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Seleccionar las preguntas de la encuesta</w:t>
            </w:r>
          </w:p>
          <w:p w:rsidR="00E07835" w:rsidRPr="00A030D9" w:rsidRDefault="00E07835" w:rsidP="00A030D9">
            <w:pPr>
              <w:pStyle w:val="Prrafodelista"/>
              <w:numPr>
                <w:ilvl w:val="0"/>
                <w:numId w:val="8"/>
              </w:numPr>
              <w:tabs>
                <w:tab w:val="left" w:pos="5197"/>
              </w:tabs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Presentación de resultados</w:t>
            </w:r>
          </w:p>
          <w:p w:rsidR="00E07835" w:rsidRDefault="00E0783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7835" w:rsidRPr="00917316" w:rsidRDefault="00E0783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7835" w:rsidRPr="00917316" w:rsidRDefault="00E07835" w:rsidP="004874C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7835" w:rsidRDefault="00E07835" w:rsidP="004874C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7835" w:rsidRPr="00C6431D" w:rsidRDefault="00E07835" w:rsidP="004874CC">
            <w:pPr>
              <w:rPr>
                <w:rFonts w:ascii="Calibri" w:hAnsi="Calibri" w:cs="Times New Roman"/>
                <w:sz w:val="22"/>
                <w:szCs w:val="22"/>
                <w:lang w:val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CSC, SIE, CD, CL, CMCT</w:t>
            </w:r>
          </w:p>
        </w:tc>
      </w:tr>
    </w:tbl>
    <w:p w:rsidR="009D0991" w:rsidRDefault="009D0991" w:rsidP="00FC0585"/>
    <w:sectPr w:rsidR="009D0991" w:rsidSect="0045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9F" w:rsidRDefault="009D5A9F" w:rsidP="00015902">
      <w:pPr>
        <w:spacing w:after="0"/>
      </w:pPr>
      <w:r>
        <w:separator/>
      </w:r>
    </w:p>
  </w:endnote>
  <w:endnote w:type="continuationSeparator" w:id="0">
    <w:p w:rsidR="009D5A9F" w:rsidRDefault="009D5A9F" w:rsidP="000159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9F" w:rsidRDefault="009D5A9F" w:rsidP="00015902">
      <w:pPr>
        <w:spacing w:after="0"/>
      </w:pPr>
      <w:r>
        <w:separator/>
      </w:r>
    </w:p>
  </w:footnote>
  <w:footnote w:type="continuationSeparator" w:id="0">
    <w:p w:rsidR="009D5A9F" w:rsidRDefault="009D5A9F" w:rsidP="000159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026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41.15pt;margin-top:-4.25pt;width:214.9pt;height:23.05pt;z-index:-251658240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CnCCkZ4AAAAAsB&#10;AAAPAAAAAAAAAAAAAAAAANEEAABkcnMvZG93bnJldi54bWxQSwUGAAAAAAQABADzAAAA3gUAAAAA&#10;" stroked="f">
          <v:textbox inset="0,0,0,0">
            <w:txbxContent>
              <w:p w:rsidR="00015902" w:rsidRDefault="00015902" w:rsidP="00015902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015902" w:rsidRDefault="00015902" w:rsidP="00015902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2D41E5"/>
    <w:multiLevelType w:val="hybridMultilevel"/>
    <w:tmpl w:val="47862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97CB2"/>
    <w:multiLevelType w:val="hybridMultilevel"/>
    <w:tmpl w:val="2D94D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2697"/>
    <w:multiLevelType w:val="hybridMultilevel"/>
    <w:tmpl w:val="5EE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46F87"/>
    <w:multiLevelType w:val="hybridMultilevel"/>
    <w:tmpl w:val="DB9A2A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7789"/>
    <w:multiLevelType w:val="hybridMultilevel"/>
    <w:tmpl w:val="3940BC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5EA"/>
    <w:multiLevelType w:val="hybridMultilevel"/>
    <w:tmpl w:val="ECE01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DBC"/>
    <w:rsid w:val="00015902"/>
    <w:rsid w:val="00194C58"/>
    <w:rsid w:val="002E7026"/>
    <w:rsid w:val="002F4244"/>
    <w:rsid w:val="003110CA"/>
    <w:rsid w:val="00450DBC"/>
    <w:rsid w:val="00602942"/>
    <w:rsid w:val="006A0DD6"/>
    <w:rsid w:val="006E4D20"/>
    <w:rsid w:val="0074582F"/>
    <w:rsid w:val="0078322B"/>
    <w:rsid w:val="009C386B"/>
    <w:rsid w:val="009D0991"/>
    <w:rsid w:val="009D5A9F"/>
    <w:rsid w:val="00A030D9"/>
    <w:rsid w:val="00A61A2B"/>
    <w:rsid w:val="00AA283D"/>
    <w:rsid w:val="00AA6EF2"/>
    <w:rsid w:val="00B83FEB"/>
    <w:rsid w:val="00BA1C9D"/>
    <w:rsid w:val="00CC3AD8"/>
    <w:rsid w:val="00CF3359"/>
    <w:rsid w:val="00DA5632"/>
    <w:rsid w:val="00E07835"/>
    <w:rsid w:val="00FC05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B83F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2DD66-FC3C-4D44-AD20-683B834F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2</cp:revision>
  <dcterms:created xsi:type="dcterms:W3CDTF">2018-03-12T09:49:00Z</dcterms:created>
  <dcterms:modified xsi:type="dcterms:W3CDTF">2018-03-12T09:49:00Z</dcterms:modified>
</cp:coreProperties>
</file>