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/>
        <w:jc w:val="both"/>
        <w:rPr>
          <w:rFonts w:ascii="Century Gothic" w:hAnsi="Century Gothic"/>
          <w:sz w:val="22"/>
          <w:lang w:eastAsia="es-ES" w:val="es-ES"/>
        </w:rPr>
      </w:pPr>
    </w:p>
    <w:tbl>
      <w:tblPr>
        <w:tblStyle w:val="Tablaconcuadrcula"/>
        <w:tblW w:type="auto" w:w="0"/>
        <w:tblLook w:val="04A0"/>
      </w:tblPr>
      <w:tblGrid>
        <w:gridCol w:w="1814"/>
        <w:gridCol w:w="755"/>
        <w:gridCol w:w="1374"/>
        <w:gridCol w:w="1132"/>
        <w:gridCol w:w="1944"/>
        <w:gridCol w:w="141"/>
        <w:gridCol w:w="958"/>
        <w:gridCol w:w="1135"/>
        <w:gridCol w:w="2302"/>
        <w:gridCol w:w="584"/>
        <w:gridCol w:w="1467"/>
        <w:gridCol w:w="2010"/>
      </w:tblGrid>
      <w:tr>
        <w:tc>
          <w:tcPr>
            <w:tcW w:type="dxa" w:w="1814"/>
            <w:tcBorders>
              <w:top w:color="000000" w:sz="2" w:val="single"/>
              <w:left w:color="000000" w:sz="2" w:val="single"/>
            </w:tcBorders>
            <w:shd w:color="000000" w:fill="B2A1C7" w:val="clear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MATERIA/S</w:t>
            </w:r>
          </w:p>
        </w:tc>
        <w:tc>
          <w:tcPr>
            <w:tcW w:type="dxa" w:w="2129"/>
            <w:gridSpan w:val="2"/>
            <w:tcBorders>
              <w:top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sz w:val="22"/>
                <w:lang w:eastAsia="es-ES"/>
              </w:rPr>
            </w:pPr>
            <w:r>
              <w:rPr>
                <w:rFonts w:ascii="Century Gothic" w:hAnsi="Century Gothic"/>
                <w:sz w:val="22"/>
                <w:lang w:eastAsia="es-ES"/>
              </w:rPr>
              <w:t>MATEMÁTICAS</w:t>
            </w:r>
          </w:p>
        </w:tc>
        <w:tc>
          <w:tcPr>
            <w:tcW w:type="dxa" w:w="1132"/>
            <w:tcBorders>
              <w:top w:color="000000" w:sz="2" w:val="single"/>
            </w:tcBorders>
            <w:shd w:color="000000" w:fill="B2A1C7" w:val="clear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CURSO</w:t>
            </w:r>
          </w:p>
        </w:tc>
        <w:tc>
          <w:tcPr>
            <w:tcW w:type="dxa" w:w="1944"/>
            <w:tcBorders>
              <w:top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1º ESO</w:t>
            </w:r>
          </w:p>
        </w:tc>
        <w:tc>
          <w:tcPr>
            <w:tcW w:type="dxa" w:w="2234"/>
            <w:gridSpan w:val="3"/>
            <w:tcBorders>
              <w:top w:color="000000" w:sz="2" w:val="single"/>
            </w:tcBorders>
            <w:shd w:color="000000" w:fill="B2A1C7" w:val="clear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NOMBRE DE LA UDI</w:t>
            </w:r>
          </w:p>
        </w:tc>
        <w:tc>
          <w:tcPr>
            <w:tcW w:type="dxa" w:w="6363"/>
            <w:gridSpan w:val="4"/>
            <w:tcBorders>
              <w:top w:color="000000" w:sz="2" w:val="single"/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vanish w:val="0"/>
                <w:color w:val="000000"/>
                <w:sz w:val="22"/>
                <w:rtl w:val="0"/>
                <w:lang w:val="es-ES"/>
              </w:rPr>
              <w:t>¿</w:t>
            </w:r>
            <w:r>
              <w:rPr>
                <w:rFonts w:ascii="Century Gothic" w:hAnsi="Century Gothic"/>
                <w:b w:val="1"/>
                <w:vanish w:val="0"/>
                <w:color w:val="000000"/>
                <w:sz w:val="22"/>
                <w:rtl w:val="0"/>
                <w:lang w:val="es-ES"/>
              </w:rPr>
              <w:t>Cómo somos?</w:t>
            </w:r>
          </w:p>
        </w:tc>
      </w:tr>
      <w:tr>
        <w:tc>
          <w:tcPr>
            <w:tcW w:type="dxa" w:w="1814"/>
            <w:tcBorders>
              <w:left w:color="000000" w:sz="2" w:val="single"/>
            </w:tcBorders>
            <w:shd w:color="000000" w:fill="CCC0D9" w:val="clear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JUSTIFICACIÓN</w:t>
            </w:r>
          </w:p>
        </w:tc>
        <w:tc>
          <w:tcPr>
            <w:tcW w:type="dxa" w:w="13802"/>
            <w:gridSpan w:val="11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Entre 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los objetivos del área de matemática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s nos podemos encontrar los dos 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siguientes:</w:t>
            </w:r>
          </w:p>
          <w:p>
            <w:pPr>
              <w:pStyle w:val="Standard"/>
              <w:tabs>
                <w:tab w:leader="none" w:pos="255" w:val="left"/>
              </w:tabs>
              <w:jc w:val="both"/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</w:pPr>
            <w:r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  <w:t>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aportación para una mejor comprensión de los mensajes.</w:t>
            </w:r>
          </w:p>
          <w:p>
            <w:pPr>
              <w:pStyle w:val="Standard"/>
              <w:tabs>
                <w:tab w:leader="none" w:pos="255" w:val="left"/>
              </w:tabs>
              <w:jc w:val="both"/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</w:pPr>
            <w:r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  <w:t>Utilizar de forma adecuada las distintas herramientas tecnológicas (calculadora, ordenador, dispositivo móvil, pizarra digital interactiva, etc.) tanto para realizar cálculos como para buscar, tratar y representar informaciones de índole diversa y también como ayuda en el aprendizaje.</w:t>
            </w:r>
          </w:p>
          <w:p>
            <w:pPr>
              <w:pStyle w:val="Standard"/>
              <w:tabs>
                <w:tab w:leader="none" w:pos="255" w:val="left"/>
              </w:tabs>
              <w:jc w:val="both"/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</w:pPr>
            <w:r>
              <w:rPr>
                <w:rFonts w:ascii="Century Gothic" w:hAnsi="Century Gothic"/>
                <w:b w:val="1"/>
                <w:kern w:val="0"/>
                <w:sz w:val="24"/>
                <w:lang w:eastAsia="es-ES"/>
              </w:rPr>
              <w:t>Con esta unidad didáctica estamos fomentando ambos objetivos a la vez que se desarrollan en los alumnos diversas competencias clave.</w:t>
            </w:r>
          </w:p>
          <w:p>
            <w:pPr>
              <w:jc w:val="both"/>
              <w:rPr>
                <w:rFonts w:ascii="Century Gothic" w:hAnsi="Century Gothic"/>
                <w:sz w:val="22"/>
                <w:lang w:eastAsia="es-ES"/>
              </w:rPr>
            </w:pPr>
          </w:p>
        </w:tc>
      </w:tr>
      <w:t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B2A1C7" w:val="clear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CONCRECIÓN CURRICULAR</w:t>
            </w:r>
          </w:p>
        </w:tc>
      </w:tr>
      <w:tr>
        <w:tc>
          <w:tcPr>
            <w:tcW w:type="dxa" w:w="3943"/>
            <w:gridSpan w:val="3"/>
            <w:tcBorders>
              <w:left w:color="000000" w:sz="2" w:val="single"/>
            </w:tcBorders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CRITERIOS DE EVALUACIÓN Y COMPETENCIAS CLAVE</w:t>
            </w:r>
          </w:p>
        </w:tc>
        <w:tc>
          <w:tcPr>
            <w:tcW w:type="dxa" w:w="4175"/>
            <w:gridSpan w:val="4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ESTÁNDARES DE APRENDIZAJE EVALUABLES</w:t>
            </w:r>
          </w:p>
        </w:tc>
        <w:tc>
          <w:tcPr>
            <w:tcW w:type="dxa" w:w="4021"/>
            <w:gridSpan w:val="3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CONTENIDOS</w:t>
            </w:r>
          </w:p>
        </w:tc>
        <w:tc>
          <w:tcPr>
            <w:tcW w:type="dxa" w:w="3477"/>
            <w:gridSpan w:val="2"/>
            <w:tcBorders>
              <w:right w:color="000000" w:sz="2" w:val="single"/>
            </w:tcBorders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OBJETIVOS</w:t>
            </w:r>
          </w:p>
        </w:tc>
      </w:tr>
      <w:tr>
        <w:trPr>
          <w:trHeight w:hRule="atLeast" w:val="826"/>
        </w:trPr>
        <w:tc>
          <w:tcPr>
            <w:tcW w:type="dxa" w:w="3943"/>
            <w:gridSpan w:val="3"/>
            <w:tcBorders>
              <w:left w:color="000000" w:sz="2" w:val="single"/>
            </w:tcBorders>
          </w:tcPr>
          <w:p>
            <w:pPr>
              <w:pStyle w:val="Cuerpo"/>
              <w:tabs>
                <w:tab w:leader="none" w:pos="1120" w:val="left"/>
                <w:tab w:leader="none" w:pos="1640" w:val="left"/>
                <w:tab w:leader="none" w:pos="2140" w:val="left"/>
                <w:tab w:leader="none" w:pos="2540" w:val="left"/>
                <w:tab w:leader="none" w:pos="3160" w:val="left"/>
              </w:tabs>
              <w:spacing w:line="243" w:lineRule="auto"/>
              <w:ind w:right="24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B.1-3. Desc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ibir y 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aliz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r situa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es de cam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io, para 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ontrar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atrones, 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g</w:t>
            </w:r>
            <w:r>
              <w:rPr>
                <w:rFonts w:ascii="Century Gothic" w:hAnsi="Century Gothic"/>
                <w:b w:val="1"/>
                <w:lang w:val="es-ES_tradnl"/>
              </w:rPr>
              <w:t>ula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ades y ley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s matemáticas, en contextos </w:t>
            </w:r>
            <w:r>
              <w:rPr>
                <w:rFonts w:ascii="Century Gothic" w:hAnsi="Century Gothic"/>
                <w:b w:val="1"/>
                <w:lang w:val="es-ES_tradnl"/>
              </w:rPr>
              <w:t>numéri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os, geomét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icos, </w:t>
            </w:r>
            <w:r>
              <w:rPr>
                <w:rFonts w:ascii="Century Gothic" w:hAnsi="Century Gothic"/>
                <w:b w:val="1"/>
                <w:lang w:val="es-ES_tradnl"/>
              </w:rPr>
              <w:t>funci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na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es, es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t</w:t>
            </w:r>
            <w:r>
              <w:rPr>
                <w:rFonts w:ascii="Century Gothic" w:hAnsi="Century Gothic"/>
                <w:b w:val="1"/>
                <w:lang w:val="es-ES_tradnl"/>
              </w:rPr>
              <w:t>adísticos y prob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lísticos, valora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su ut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li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da</w:t>
            </w:r>
            <w:r>
              <w:rPr>
                <w:rFonts w:ascii="Century Gothic" w:hAnsi="Century Gothic"/>
                <w:b w:val="1"/>
                <w:lang w:val="es-ES_tradnl"/>
              </w:rPr>
              <w:t>d para ha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er pred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cci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nes.</w:t>
            </w:r>
          </w:p>
          <w:p>
            <w:pPr>
              <w:pStyle w:val="Cuerpo"/>
              <w:spacing w:line="243" w:lineRule="auto"/>
              <w:ind w:right="24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B.1-5. Ela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orar y presentar </w:t>
            </w:r>
            <w:r>
              <w:rPr>
                <w:rFonts w:ascii="Century Gothic" w:hAnsi="Century Gothic"/>
                <w:b w:val="1"/>
                <w:lang w:val="es-ES_tradnl"/>
              </w:rPr>
              <w:t>infor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es sobre el proce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o, result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s y conc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usi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nes obten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das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 los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esos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in</w:t>
            </w:r>
            <w:r>
              <w:rPr>
                <w:rFonts w:ascii="Century Gothic" w:hAnsi="Century Gothic"/>
                <w:b w:val="1"/>
                <w:lang w:val="es-ES_tradnl"/>
              </w:rPr>
              <w:t>vestiga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ión.</w:t>
            </w:r>
          </w:p>
          <w:p>
            <w:pPr>
              <w:pStyle w:val="Cuerpo"/>
              <w:spacing w:line="243" w:lineRule="auto"/>
              <w:ind w:right="22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spacing w:val="-10"/>
                <w:lang w:val="es-ES_tradnl"/>
              </w:rPr>
              <w:t>B.1-1</w:t>
            </w:r>
            <w:r>
              <w:rPr>
                <w:rFonts w:ascii="Century Gothic" w:hAnsi="Century Gothic"/>
                <w:b w:val="1"/>
                <w:lang w:val="es-ES_tradnl"/>
              </w:rPr>
              <w:t>1. Emplear las  herrami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ntas  tecno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óg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s adec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adas,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 forma aut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ma, rea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iza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cálc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los nu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éric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s, algebr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icos o estadísticos, haci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ndo 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epre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se</w:t>
            </w:r>
            <w:r>
              <w:rPr>
                <w:rFonts w:ascii="Century Gothic" w:hAnsi="Century Gothic"/>
                <w:b w:val="1"/>
                <w:lang w:val="es-ES_tradnl"/>
              </w:rPr>
              <w:t>ntacio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es gráfi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ca</w:t>
            </w:r>
            <w:r>
              <w:rPr>
                <w:rFonts w:ascii="Century Gothic" w:hAnsi="Century Gothic"/>
                <w:b w:val="1"/>
                <w:lang w:val="es-ES_tradnl"/>
              </w:rPr>
              <w:t>s, recrean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 situac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ones mate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áticas med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ante s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mula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es o ana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iza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con s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ntido crítico situac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ones div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rsas que ay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den  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 compr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nsi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>n de conc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ptos matemáticos o 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 resolu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ión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lemas.</w:t>
            </w:r>
          </w:p>
          <w:p>
            <w:pPr>
              <w:pStyle w:val="Cuerpo"/>
              <w:tabs>
                <w:tab w:leader="none" w:pos="1140" w:val="left"/>
                <w:tab w:leader="none" w:pos="2140" w:val="left"/>
                <w:tab w:leader="none" w:pos="3160" w:val="left"/>
              </w:tabs>
              <w:spacing w:line="243" w:lineRule="auto"/>
              <w:ind w:right="22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B.1-12. 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t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ilizar las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t</w:t>
            </w:r>
            <w:r>
              <w:rPr>
                <w:rFonts w:ascii="Century Gothic" w:hAnsi="Century Gothic"/>
                <w:b w:val="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nol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í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as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 in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f</w:t>
            </w:r>
            <w:r>
              <w:rPr>
                <w:rFonts w:ascii="Century Gothic" w:hAnsi="Century Gothic"/>
                <w:b w:val="1"/>
                <w:lang w:val="es-ES_tradnl"/>
              </w:rPr>
              <w:t>ormac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ón y la com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nic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 modo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h</w:t>
            </w:r>
            <w:r>
              <w:rPr>
                <w:rFonts w:ascii="Century Gothic" w:hAnsi="Century Gothic"/>
                <w:b w:val="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itual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 el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eso de apre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z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aje,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uscan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o, ana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izan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ab/>
              <w:t>y selec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an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 inf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rmaci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>n rele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v</w:t>
            </w:r>
            <w:r>
              <w:rPr>
                <w:rFonts w:ascii="Century Gothic" w:hAnsi="Century Gothic"/>
                <w:b w:val="1"/>
                <w:lang w:val="es-ES_tradnl"/>
              </w:rPr>
              <w:t>ante en Internet o en otras fuentes, ela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ora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do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entos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ios, haci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ndo ex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osi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ci</w:t>
            </w:r>
            <w:r>
              <w:rPr>
                <w:rFonts w:ascii="Century Gothic" w:hAnsi="Century Gothic"/>
                <w:b w:val="1"/>
                <w:lang w:val="es-ES_tradnl"/>
              </w:rPr>
              <w:t>ones  y argum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ciones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os mismos y compartie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éstos en entornos apro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ia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os pa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a facilitar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 intera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ón</w:t>
            </w:r>
            <w:r>
              <w:rPr>
                <w:rFonts w:ascii="Century Gothic" w:hAnsi="Century Gothic"/>
                <w:b w:val="1"/>
                <w:lang w:val="es-ES_tradnl"/>
              </w:rPr>
              <w:t>.</w:t>
            </w:r>
          </w:p>
          <w:p>
            <w:pPr>
              <w:tabs>
                <w:tab w:leader="none" w:pos="900" w:val="left"/>
                <w:tab w:leader="none" w:pos="1100" w:val="left"/>
                <w:tab w:leader="none" w:pos="1500" w:val="left"/>
                <w:tab w:leader="none" w:pos="2120" w:val="left"/>
                <w:tab w:leader="none" w:pos="2400" w:val="left"/>
              </w:tabs>
              <w:spacing w:before="54" w:line="243" w:lineRule="auto"/>
              <w:ind w:right="23"/>
              <w:jc w:val="both"/>
              <w:rPr>
                <w:rFonts w:ascii="Century Gothic" w:hAnsi="Century Gothic"/>
                <w:b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Formu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ar 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ntas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ade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ara conoc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</w:t>
            </w:r>
            <w:r>
              <w:rPr>
                <w:rFonts w:ascii="Century Gothic" w:hAnsi="Century Gothic"/>
                <w:b w:val="1"/>
                <w:spacing w:val="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características</w:t>
            </w:r>
            <w:r>
              <w:rPr>
                <w:rFonts w:ascii="Century Gothic" w:hAnsi="Century Gothic"/>
                <w:b w:val="1"/>
                <w:spacing w:val="27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inter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é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-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 una  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bla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ó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recoge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,</w:t>
            </w:r>
            <w:r>
              <w:rPr>
                <w:rFonts w:ascii="Century Gothic" w:hAnsi="Century Gothic"/>
                <w:b w:val="1"/>
                <w:spacing w:val="2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org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zar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present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ab/>
              <w:t>dat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 rele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>antes</w:t>
            </w:r>
            <w:r>
              <w:rPr>
                <w:rFonts w:ascii="Century Gothic" w:hAnsi="Century Gothic"/>
                <w:b w:val="1"/>
                <w:sz w:val="22"/>
              </w:rPr>
              <w:tab/>
              <w:t>para respo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las, 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izan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los 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mé</w:t>
            </w:r>
            <w:r>
              <w:rPr>
                <w:rFonts w:ascii="Century Gothic" w:hAnsi="Century Gothic"/>
                <w:b w:val="1"/>
                <w:spacing w:val="-2"/>
                <w:w w:val="93"/>
                <w:sz w:val="22"/>
              </w:rPr>
              <w:t>t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odos </w:t>
            </w:r>
            <w:r>
              <w:rPr>
                <w:rFonts w:ascii="Century Gothic" w:hAnsi="Century Gothic"/>
                <w:b w:val="1"/>
                <w:sz w:val="22"/>
              </w:rPr>
              <w:t>estadísticos</w:t>
            </w:r>
            <w:r>
              <w:rPr>
                <w:rFonts w:ascii="Century Gothic" w:hAnsi="Century Gothic"/>
                <w:b w:val="1"/>
                <w:sz w:val="22"/>
              </w:rPr>
              <w:tab/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prop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ad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z w:val="22"/>
              </w:rPr>
              <w:tab/>
              <w:t>y</w:t>
            </w:r>
            <w:r>
              <w:rPr>
                <w:rFonts w:ascii="Century Gothic" w:hAnsi="Century Gothic"/>
                <w:b w:val="1"/>
                <w:sz w:val="22"/>
              </w:rPr>
              <w:t xml:space="preserve">	</w:t>
            </w:r>
            <w:r>
              <w:rPr>
                <w:rFonts w:ascii="Century Gothic" w:hAnsi="Century Gothic"/>
                <w:b w:val="1"/>
                <w:w w:val="120"/>
                <w:sz w:val="22"/>
              </w:rPr>
              <w:t xml:space="preserve">  </w:t>
            </w:r>
            <w:r>
              <w:rPr>
                <w:rFonts w:ascii="Century Gothic" w:hAnsi="Century Gothic"/>
                <w:b w:val="1"/>
                <w:sz w:val="22"/>
              </w:rPr>
              <w:t xml:space="preserve">las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herra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ientas ad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ec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 xml:space="preserve">uadas, 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niz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 xml:space="preserve">o </w:t>
            </w:r>
            <w:r>
              <w:rPr>
                <w:rFonts w:ascii="Century Gothic" w:hAnsi="Century Gothic"/>
                <w:b w:val="1"/>
                <w:sz w:val="22"/>
              </w:rPr>
              <w:t>los datos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en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tablas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construyen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27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á</w:t>
            </w:r>
            <w:r>
              <w:rPr>
                <w:rFonts w:ascii="Century Gothic" w:hAnsi="Century Gothic"/>
                <w:b w:val="1"/>
                <w:sz w:val="22"/>
              </w:rPr>
              <w:t>ficas, calc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do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3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rámetros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evan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>t</w:t>
            </w:r>
            <w:r>
              <w:rPr>
                <w:rFonts w:ascii="Century Gothic" w:hAnsi="Century Gothic"/>
                <w:b w:val="1"/>
                <w:sz w:val="22"/>
              </w:rPr>
              <w:t>es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obten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en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cl</w:t>
            </w:r>
            <w:r>
              <w:rPr>
                <w:rFonts w:ascii="Century Gothic" w:hAnsi="Century Gothic"/>
                <w:b w:val="1"/>
                <w:sz w:val="22"/>
              </w:rPr>
              <w:t>usio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es raz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bl</w:t>
            </w:r>
            <w:r>
              <w:rPr>
                <w:rFonts w:ascii="Century Gothic" w:hAnsi="Century Gothic"/>
                <w:b w:val="1"/>
                <w:sz w:val="22"/>
              </w:rPr>
              <w:t>es</w:t>
            </w:r>
            <w:r>
              <w:rPr>
                <w:rFonts w:ascii="Century Gothic" w:hAnsi="Century Gothic"/>
                <w:b w:val="1"/>
                <w:spacing w:val="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a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partir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res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lt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dos</w:t>
            </w:r>
            <w:r>
              <w:rPr>
                <w:rFonts w:ascii="Century Gothic" w:hAnsi="Century Gothic"/>
                <w:b w:val="1"/>
                <w:spacing w:val="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obte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idos.</w:t>
            </w:r>
          </w:p>
          <w:p>
            <w:pPr>
              <w:tabs>
                <w:tab w:leader="none" w:pos="1160" w:val="left"/>
                <w:tab w:leader="none" w:pos="1980" w:val="left"/>
              </w:tabs>
              <w:spacing w:line="243" w:lineRule="auto"/>
              <w:ind w:right="23"/>
              <w:jc w:val="both"/>
              <w:rPr>
                <w:rFonts w:ascii="Century Gothic" w:hAnsi="Century Gothic"/>
                <w:b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</w:t>
            </w:r>
            <w:r>
              <w:rPr>
                <w:rFonts w:ascii="Century Gothic" w:hAnsi="Century Gothic"/>
                <w:b w:val="1"/>
                <w:spacing w:val="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izar  her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ra</w:t>
            </w:r>
            <w:r>
              <w:rPr>
                <w:rFonts w:ascii="Century Gothic" w:hAnsi="Century Gothic"/>
                <w:b w:val="1"/>
                <w:sz w:val="22"/>
              </w:rPr>
              <w:t>mientas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tec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ol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ó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cas </w:t>
            </w:r>
            <w:r>
              <w:rPr>
                <w:rFonts w:ascii="Century Gothic" w:hAnsi="Century Gothic"/>
                <w:b w:val="1"/>
                <w:sz w:val="22"/>
              </w:rPr>
              <w:t>para  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izar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atos,</w:t>
            </w:r>
            <w:r>
              <w:rPr>
                <w:rFonts w:ascii="Century Gothic" w:hAnsi="Century Gothic"/>
                <w:b w:val="1"/>
                <w:spacing w:val="3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gene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2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áficas </w:t>
            </w:r>
            <w:r>
              <w:rPr>
                <w:rFonts w:ascii="Century Gothic" w:hAnsi="Century Gothic"/>
                <w:b w:val="1"/>
                <w:sz w:val="22"/>
              </w:rPr>
              <w:t>estadísticas, calcu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ar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pará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etros </w:t>
            </w:r>
            <w:r>
              <w:rPr>
                <w:rFonts w:ascii="Century Gothic" w:hAnsi="Century Gothic"/>
                <w:b w:val="1"/>
                <w:sz w:val="22"/>
              </w:rPr>
              <w:t>rele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>antes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comuni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los 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res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ltados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obten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dos</w:t>
            </w:r>
            <w:r>
              <w:rPr>
                <w:rFonts w:ascii="Century Gothic" w:hAnsi="Century Gothic"/>
                <w:b w:val="1"/>
                <w:spacing w:val="2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q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-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respon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an</w:t>
            </w:r>
            <w:r>
              <w:rPr>
                <w:rFonts w:ascii="Century Gothic" w:hAnsi="Century Gothic"/>
                <w:b w:val="1"/>
                <w:spacing w:val="14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pre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untas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formul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das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evi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mente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so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b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ituaci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ó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 </w:t>
            </w:r>
            <w:r>
              <w:rPr>
                <w:rFonts w:ascii="Century Gothic" w:hAnsi="Century Gothic"/>
                <w:b w:val="1"/>
                <w:sz w:val="22"/>
              </w:rPr>
              <w:t>estudi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da.</w:t>
            </w:r>
          </w:p>
          <w:p>
            <w:pPr>
              <w:pStyle w:val="Cuerpo"/>
              <w:spacing w:line="243" w:lineRule="auto"/>
              <w:ind w:right="22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Competencia matemática y competencias básicas en ciencia y tecnología (CMCT)</w:t>
            </w: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Competencia en comunicación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 xml:space="preserve"> lingüística(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CL)</w:t>
            </w: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Competencia digital (CD)</w:t>
            </w: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Aprender  a aprender  (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CP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AA)</w:t>
            </w: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Sentido de la inic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iativa y espíritu emprendedor (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S</w:t>
            </w: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IE)</w:t>
            </w:r>
          </w:p>
          <w:p>
            <w:pPr>
              <w:jc w:val="both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Competencias sociales y cívicas (CSC)</w:t>
            </w:r>
          </w:p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</w:p>
        </w:tc>
        <w:tc>
          <w:tcPr>
            <w:tcW w:type="dxa" w:w="4175"/>
            <w:gridSpan w:val="4"/>
          </w:tcPr>
          <w:p>
            <w:pPr>
              <w:pStyle w:val="Cuerpo"/>
              <w:spacing w:line="243" w:lineRule="auto"/>
              <w:ind w:right="21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 xml:space="preserve">B.1-3.1. Identifica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atrones, regu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ari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ades y l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yes matemáti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as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 situac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ones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cambio ,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n contextos 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méricos, geomét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icos, fun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ion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les, 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tadíst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cos y proba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ilísticos </w:t>
            </w:r>
          </w:p>
          <w:p>
            <w:pPr>
              <w:pStyle w:val="Cuerpo"/>
              <w:spacing w:line="243" w:lineRule="auto"/>
              <w:ind w:right="21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B.1-3.2. Utili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z</w:t>
            </w:r>
            <w:r>
              <w:rPr>
                <w:rFonts w:ascii="Century Gothic" w:hAnsi="Century Gothic"/>
                <w:b w:val="1"/>
                <w:lang w:val="es-ES_tradnl"/>
              </w:rPr>
              <w:t>a las le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y</w:t>
            </w:r>
            <w:r>
              <w:rPr>
                <w:rFonts w:ascii="Century Gothic" w:hAnsi="Century Gothic"/>
                <w:b w:val="1"/>
                <w:lang w:val="es-ES_tradnl"/>
              </w:rPr>
              <w:t>es  matemáticas 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co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ntradas para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ea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izar simu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nes y pre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icci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nes sobre los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es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ltados esper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es,  valor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ndo su efic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cia 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don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id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d.</w:t>
            </w:r>
          </w:p>
          <w:p>
            <w:pPr>
              <w:pStyle w:val="Cuerpo"/>
              <w:spacing w:line="243" w:lineRule="auto"/>
              <w:ind w:right="23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B.1-5.1. Expo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 y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efien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l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eso segu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do ade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ás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las conc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usi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nes obten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das utiliza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do distintos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gu</w:t>
            </w:r>
            <w:r>
              <w:rPr>
                <w:rFonts w:ascii="Century Gothic" w:hAnsi="Century Gothic"/>
                <w:b w:val="1"/>
                <w:lang w:val="es-ES_tradnl"/>
              </w:rPr>
              <w:t>ajes: alg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br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ico, gráfico, geométri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o, estadístico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-</w:t>
            </w:r>
            <w:r>
              <w:rPr>
                <w:rFonts w:ascii="Century Gothic" w:hAnsi="Century Gothic"/>
                <w:b w:val="1"/>
                <w:lang w:val="es-ES_tradnl"/>
              </w:rPr>
              <w:t>proba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ilístic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.</w:t>
            </w:r>
          </w:p>
          <w:p>
            <w:pPr>
              <w:pStyle w:val="Cuerpo"/>
              <w:spacing w:before="54" w:line="243" w:lineRule="auto"/>
              <w:ind w:right="22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spacing w:val="-10"/>
                <w:lang w:val="es-ES_tradnl"/>
              </w:rPr>
              <w:t>B.1-1</w:t>
            </w:r>
            <w:r>
              <w:rPr>
                <w:rFonts w:ascii="Century Gothic" w:hAnsi="Century Gothic"/>
                <w:b w:val="1"/>
                <w:lang w:val="es-ES_tradnl"/>
              </w:rPr>
              <w:t>1.1. Selecci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h</w:t>
            </w:r>
            <w:r>
              <w:rPr>
                <w:rFonts w:ascii="Century Gothic" w:hAnsi="Century Gothic"/>
                <w:b w:val="1"/>
                <w:lang w:val="es-ES_tradnl"/>
              </w:rPr>
              <w:t>erram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entas tecn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ol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ógicas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dec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adas y las ut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liza  para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 rea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iza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ión de cálc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los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umé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ri</w:t>
            </w:r>
            <w:r>
              <w:rPr>
                <w:rFonts w:ascii="Century Gothic" w:hAnsi="Century Gothic"/>
                <w:b w:val="1"/>
                <w:lang w:val="es-ES_tradnl"/>
              </w:rPr>
              <w:t>cos, alg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br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icos o 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tadísticos cua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la dific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ltad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los mismos 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pi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 o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o acons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ja h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cer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lo</w:t>
            </w:r>
            <w:r>
              <w:rPr>
                <w:rFonts w:ascii="Century Gothic" w:hAnsi="Century Gothic"/>
                <w:b w:val="1"/>
                <w:lang w:val="es-ES_tradnl"/>
              </w:rPr>
              <w:t>s manu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lmente.</w:t>
            </w:r>
          </w:p>
          <w:p>
            <w:pPr>
              <w:pStyle w:val="Cuerpo"/>
              <w:spacing w:line="243" w:lineRule="auto"/>
              <w:ind w:right="21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B.1-12.1. Elabo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a 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cumentos  di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g</w:t>
            </w:r>
            <w:r>
              <w:rPr>
                <w:rFonts w:ascii="Century Gothic" w:hAnsi="Century Gothic"/>
                <w:b w:val="1"/>
                <w:lang w:val="es-ES_tradnl"/>
              </w:rPr>
              <w:t>ita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es pro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ios (tex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t</w:t>
            </w:r>
            <w:r>
              <w:rPr>
                <w:rFonts w:ascii="Century Gothic" w:hAnsi="Century Gothic"/>
                <w:b w:val="1"/>
                <w:lang w:val="es-ES_tradnl"/>
              </w:rPr>
              <w:t>o, present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>n, ima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g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en, video,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on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do</w:t>
            </w:r>
            <w:r>
              <w:rPr>
                <w:rFonts w:ascii="Century Gothic" w:hAnsi="Century Gothic"/>
                <w:b w:val="1"/>
                <w:spacing w:val="-2"/>
                <w:lang w:val="es-ES_tradnl"/>
              </w:rPr>
              <w:t>,</w:t>
            </w:r>
            <w:r>
              <w:rPr>
                <w:rFonts w:ascii="Century Gothic" w:hAnsi="Century Gothic"/>
                <w:b w:val="1"/>
                <w:lang w:val="es-ES_tradnl"/>
              </w:rPr>
              <w:t>…), como resulta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 del proce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o de b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ú</w:t>
            </w:r>
            <w:r>
              <w:rPr>
                <w:rFonts w:ascii="Century Gothic" w:hAnsi="Century Gothic"/>
                <w:b w:val="1"/>
                <w:lang w:val="es-ES_tradnl"/>
              </w:rPr>
              <w:t>sq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eda, an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á</w:t>
            </w:r>
            <w:r>
              <w:rPr>
                <w:rFonts w:ascii="Century Gothic" w:hAnsi="Century Gothic"/>
                <w:b w:val="1"/>
                <w:lang w:val="es-ES_tradnl"/>
              </w:rPr>
              <w:t>li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is y se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ección de inf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rm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ción rele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v</w:t>
            </w:r>
            <w:r>
              <w:rPr>
                <w:rFonts w:ascii="Century Gothic" w:hAnsi="Century Gothic"/>
                <w:b w:val="1"/>
                <w:lang w:val="es-ES_tradnl"/>
              </w:rPr>
              <w:t>ante, con  la herra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ienta  te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ol</w:t>
            </w:r>
            <w:r>
              <w:rPr>
                <w:rFonts w:ascii="Century Gothic" w:hAnsi="Century Gothic"/>
                <w:b w:val="1"/>
                <w:lang w:val="es-ES_tradnl"/>
              </w:rPr>
              <w:t>ógica ad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e</w:t>
            </w:r>
            <w:r>
              <w:rPr>
                <w:rFonts w:ascii="Century Gothic" w:hAnsi="Century Gothic"/>
                <w:b w:val="1"/>
                <w:lang w:val="es-ES_tradnl"/>
              </w:rPr>
              <w:t>cu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da y los comparte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ara su discu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ión o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ifusi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>n.</w:t>
            </w:r>
          </w:p>
          <w:p>
            <w:pPr>
              <w:pStyle w:val="Cuerpo"/>
              <w:spacing w:line="243" w:lineRule="auto"/>
              <w:ind w:right="25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B.1-12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.</w:t>
            </w:r>
            <w:r>
              <w:rPr>
                <w:rFonts w:ascii="Century Gothic" w:hAnsi="Century Gothic"/>
                <w:b w:val="1"/>
                <w:lang w:val="es-ES_tradnl"/>
              </w:rPr>
              <w:t>2. 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t</w:t>
            </w:r>
            <w:r>
              <w:rPr>
                <w:rFonts w:ascii="Century Gothic" w:hAnsi="Century Gothic"/>
                <w:b w:val="1"/>
                <w:lang w:val="es-ES_tradnl"/>
              </w:rPr>
              <w:t>iliza los recursos  cre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ad</w:t>
            </w:r>
            <w:r>
              <w:rPr>
                <w:rFonts w:ascii="Century Gothic" w:hAnsi="Century Gothic"/>
                <w:b w:val="1"/>
                <w:lang w:val="es-ES_tradnl"/>
              </w:rPr>
              <w:t>os pa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a 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</w:t>
            </w:r>
            <w:r>
              <w:rPr>
                <w:rFonts w:ascii="Century Gothic" w:hAnsi="Century Gothic"/>
                <w:b w:val="1"/>
                <w:lang w:val="es-ES_tradnl"/>
              </w:rPr>
              <w:t>oyar la expos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ci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n oral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 los conte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os tra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b</w:t>
            </w:r>
            <w:r>
              <w:rPr>
                <w:rFonts w:ascii="Century Gothic" w:hAnsi="Century Gothic"/>
                <w:b w:val="1"/>
                <w:lang w:val="es-ES_tradnl"/>
              </w:rPr>
              <w:t>aja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os en el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a.</w:t>
            </w:r>
          </w:p>
          <w:p>
            <w:pPr>
              <w:pStyle w:val="Cuerpo"/>
              <w:spacing w:line="243" w:lineRule="auto"/>
              <w:ind w:right="21"/>
              <w:jc w:val="both"/>
              <w:rPr>
                <w:rFonts w:ascii="Century Gothic" w:hAnsi="Century Gothic"/>
                <w:b w:val="1"/>
                <w:color w:val="000000"/>
                <w:sz w:val="22"/>
                <w:lang w:val="es-ES_tradnl"/>
              </w:rPr>
            </w:pPr>
            <w:r>
              <w:rPr>
                <w:rFonts w:ascii="Century Gothic" w:hAnsi="Century Gothic"/>
                <w:b w:val="1"/>
                <w:lang w:val="es-ES_tradnl"/>
              </w:rPr>
              <w:t>B.1-12.3. Usa adec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ua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damente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ed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os tecnol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ó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gicos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pa</w:t>
            </w:r>
            <w:r>
              <w:rPr>
                <w:rFonts w:ascii="Century Gothic" w:hAnsi="Century Gothic"/>
                <w:b w:val="1"/>
                <w:lang w:val="es-ES_tradnl"/>
              </w:rPr>
              <w:t>ra estructurar y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 xml:space="preserve"> m</w:t>
            </w:r>
            <w:r>
              <w:rPr>
                <w:rFonts w:ascii="Century Gothic" w:hAnsi="Century Gothic"/>
                <w:b w:val="1"/>
                <w:lang w:val="es-ES_tradnl"/>
              </w:rPr>
              <w:t>ejo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ar su p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oceso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pren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iz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je re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og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ie</w:t>
            </w:r>
            <w:r>
              <w:rPr>
                <w:rFonts w:ascii="Century Gothic" w:hAnsi="Century Gothic"/>
                <w:b w:val="1"/>
                <w:lang w:val="es-ES_tradnl"/>
              </w:rPr>
              <w:t>ndo la inf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o</w:t>
            </w:r>
            <w:r>
              <w:rPr>
                <w:rFonts w:ascii="Century Gothic" w:hAnsi="Century Gothic"/>
                <w:b w:val="1"/>
                <w:lang w:val="es-ES_tradnl"/>
              </w:rPr>
              <w:t>rmac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ón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l</w:t>
            </w:r>
            <w:r>
              <w:rPr>
                <w:rFonts w:ascii="Century Gothic" w:hAnsi="Century Gothic"/>
                <w:b w:val="1"/>
                <w:lang w:val="es-ES_tradnl"/>
              </w:rPr>
              <w:t>as activ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>da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d</w:t>
            </w:r>
            <w:r>
              <w:rPr>
                <w:rFonts w:ascii="Century Gothic" w:hAnsi="Century Gothic"/>
                <w:b w:val="1"/>
                <w:lang w:val="es-ES_tradnl"/>
              </w:rPr>
              <w:t>es, 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aliz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ndo p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ntos f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u</w:t>
            </w:r>
            <w:r>
              <w:rPr>
                <w:rFonts w:ascii="Century Gothic" w:hAnsi="Century Gothic"/>
                <w:b w:val="1"/>
                <w:lang w:val="es-ES_tradnl"/>
              </w:rPr>
              <w:t>ertes y déb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i</w:t>
            </w:r>
            <w:r>
              <w:rPr>
                <w:rFonts w:ascii="Century Gothic" w:hAnsi="Century Gothic"/>
                <w:b w:val="1"/>
                <w:lang w:val="es-ES_tradnl"/>
              </w:rPr>
              <w:t xml:space="preserve">les de 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s</w:t>
            </w:r>
            <w:r>
              <w:rPr>
                <w:rFonts w:ascii="Century Gothic" w:hAnsi="Century Gothic"/>
                <w:b w:val="1"/>
                <w:lang w:val="es-ES_tradnl"/>
              </w:rPr>
              <w:t>u p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r</w:t>
            </w:r>
            <w:r>
              <w:rPr>
                <w:rFonts w:ascii="Century Gothic" w:hAnsi="Century Gothic"/>
                <w:b w:val="1"/>
                <w:lang w:val="es-ES_tradnl"/>
              </w:rPr>
              <w:t>oceso a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adé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m</w:t>
            </w:r>
            <w:r>
              <w:rPr>
                <w:rFonts w:ascii="Century Gothic" w:hAnsi="Century Gothic"/>
                <w:b w:val="1"/>
                <w:lang w:val="es-ES_tradnl"/>
              </w:rPr>
              <w:t>ico y estable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c</w:t>
            </w:r>
            <w:r>
              <w:rPr>
                <w:rFonts w:ascii="Century Gothic" w:hAnsi="Century Gothic"/>
                <w:b w:val="1"/>
                <w:lang w:val="es-ES_tradnl"/>
              </w:rPr>
              <w:t>ie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n</w:t>
            </w:r>
            <w:r>
              <w:rPr>
                <w:rFonts w:ascii="Century Gothic" w:hAnsi="Century Gothic"/>
                <w:b w:val="1"/>
                <w:lang w:val="es-ES_tradnl"/>
              </w:rPr>
              <w:t>do p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a</w:t>
            </w:r>
            <w:r>
              <w:rPr>
                <w:rFonts w:ascii="Century Gothic" w:hAnsi="Century Gothic"/>
                <w:b w:val="1"/>
                <w:lang w:val="es-ES_tradnl"/>
              </w:rPr>
              <w:t>utas de me</w:t>
            </w:r>
            <w:r>
              <w:rPr>
                <w:rFonts w:ascii="Century Gothic" w:hAnsi="Century Gothic"/>
                <w:b w:val="1"/>
                <w:spacing w:val="-1"/>
                <w:lang w:val="es-ES_tradnl"/>
              </w:rPr>
              <w:t>j</w:t>
            </w:r>
            <w:r>
              <w:rPr>
                <w:rFonts w:ascii="Century Gothic" w:hAnsi="Century Gothic"/>
                <w:b w:val="1"/>
                <w:lang w:val="es-ES_tradnl"/>
              </w:rPr>
              <w:t>ora.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B.5-1.1.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Defi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ión,</w:t>
            </w:r>
            <w:r>
              <w:rPr>
                <w:rFonts w:ascii="Century Gothic" w:hAnsi="Century Gothic"/>
                <w:b w:val="1"/>
                <w:spacing w:val="1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estra</w:t>
            </w:r>
            <w:r>
              <w:rPr>
                <w:rFonts w:ascii="Century Gothic" w:hAnsi="Century Gothic"/>
                <w:b w:val="1"/>
                <w:spacing w:val="1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viduo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des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2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nto</w:t>
            </w:r>
            <w:r>
              <w:rPr>
                <w:rFonts w:ascii="Century Gothic" w:hAnsi="Century Gothic"/>
                <w:b w:val="1"/>
                <w:spacing w:val="12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vista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est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dística,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apli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casos </w:t>
            </w:r>
            <w:r>
              <w:rPr>
                <w:rFonts w:ascii="Century Gothic" w:hAnsi="Century Gothic"/>
                <w:b w:val="1"/>
                <w:sz w:val="22"/>
              </w:rPr>
              <w:t>conc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etos.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B.5-1.2.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 prop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ne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je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m</w:t>
            </w:r>
            <w:r>
              <w:rPr>
                <w:rFonts w:ascii="Century Gothic" w:hAnsi="Century Gothic"/>
                <w:b w:val="1"/>
                <w:sz w:val="22"/>
              </w:rPr>
              <w:t>pl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dis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>t</w:t>
            </w:r>
            <w:r>
              <w:rPr>
                <w:rFonts w:ascii="Century Gothic" w:hAnsi="Century Gothic"/>
                <w:b w:val="1"/>
                <w:sz w:val="22"/>
              </w:rPr>
              <w:t>intos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2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vari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bles</w:t>
            </w:r>
            <w:r>
              <w:rPr>
                <w:rFonts w:ascii="Century Gothic" w:hAnsi="Century Gothic"/>
                <w:b w:val="1"/>
                <w:spacing w:val="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dísticas,</w:t>
            </w:r>
            <w:r>
              <w:rPr>
                <w:rFonts w:ascii="Century Gothic" w:hAnsi="Century Gothic"/>
                <w:b w:val="1"/>
                <w:spacing w:val="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tanto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litati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v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como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cuantitativas.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B.5-1.3.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Orga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 xml:space="preserve">iza </w:t>
            </w:r>
            <w:r>
              <w:rPr>
                <w:rFonts w:ascii="Century Gothic" w:hAnsi="Century Gothic"/>
                <w:b w:val="1"/>
                <w:spacing w:val="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 xml:space="preserve">tos, 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obtenidos 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 xml:space="preserve">e 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una </w:t>
            </w:r>
            <w:r>
              <w:rPr>
                <w:rFonts w:ascii="Century Gothic" w:hAnsi="Century Gothic"/>
                <w:b w:val="1"/>
                <w:spacing w:val="2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ió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,  de vari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bles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ua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itat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vas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o </w:t>
            </w:r>
            <w:r>
              <w:rPr>
                <w:rFonts w:ascii="Century Gothic" w:hAnsi="Century Gothic"/>
                <w:b w:val="1"/>
                <w:spacing w:val="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ntitati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en </w:t>
            </w:r>
            <w:r>
              <w:rPr>
                <w:rFonts w:ascii="Century Gothic" w:hAnsi="Century Gothic"/>
                <w:b w:val="1"/>
                <w:spacing w:val="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</w:t>
            </w:r>
            <w:r>
              <w:rPr>
                <w:rFonts w:ascii="Century Gothic" w:hAnsi="Century Gothic"/>
                <w:b w:val="1"/>
                <w:sz w:val="22"/>
              </w:rPr>
              <w:t>las,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al</w:t>
            </w:r>
            <w:r>
              <w:rPr>
                <w:rFonts w:ascii="Century Gothic" w:hAnsi="Century Gothic"/>
                <w:b w:val="1"/>
                <w:sz w:val="22"/>
              </w:rPr>
              <w:t>cula</w:t>
            </w:r>
            <w:r>
              <w:rPr>
                <w:rFonts w:ascii="Century Gothic" w:hAnsi="Century Gothic"/>
                <w:b w:val="1"/>
                <w:spacing w:val="2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sus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frecuen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ias</w:t>
            </w:r>
            <w:r>
              <w:rPr>
                <w:rFonts w:ascii="Century Gothic" w:hAnsi="Century Gothic"/>
                <w:b w:val="1"/>
                <w:spacing w:val="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ol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tas</w:t>
            </w:r>
            <w:r>
              <w:rPr>
                <w:rFonts w:ascii="Century Gothic" w:hAnsi="Century Gothic"/>
                <w:b w:val="1"/>
                <w:spacing w:val="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relativas,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repres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e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nta </w:t>
            </w:r>
            <w:r>
              <w:rPr>
                <w:rFonts w:ascii="Century Gothic" w:hAnsi="Century Gothic"/>
                <w:b w:val="1"/>
                <w:sz w:val="22"/>
              </w:rPr>
              <w:t>gráfi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amente.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B.5-1.4.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a  la 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 xml:space="preserve">a 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aritmética,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medi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na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(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in</w:t>
            </w:r>
            <w:r>
              <w:rPr>
                <w:rFonts w:ascii="Century Gothic" w:hAnsi="Century Gothic"/>
                <w:b w:val="1"/>
                <w:sz w:val="22"/>
              </w:rPr>
              <w:t xml:space="preserve">tervalo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ano),</w:t>
            </w:r>
            <w:r>
              <w:rPr>
                <w:rFonts w:ascii="Century Gothic" w:hAnsi="Century Gothic"/>
                <w:b w:val="1"/>
                <w:spacing w:val="3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od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(inter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v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alo</w:t>
            </w:r>
            <w:r>
              <w:rPr>
                <w:rFonts w:ascii="Century Gothic" w:hAnsi="Century Gothic"/>
                <w:b w:val="1"/>
                <w:spacing w:val="2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),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el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ngo,</w:t>
            </w:r>
            <w:r>
              <w:rPr>
                <w:rFonts w:ascii="Century Gothic" w:hAnsi="Century Gothic"/>
                <w:b w:val="1"/>
                <w:spacing w:val="-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emp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ea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para</w:t>
            </w:r>
            <w:r>
              <w:rPr>
                <w:rFonts w:ascii="Century Gothic" w:hAnsi="Century Gothic"/>
                <w:b w:val="1"/>
                <w:spacing w:val="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olver</w:t>
            </w:r>
            <w:r>
              <w:rPr>
                <w:rFonts w:ascii="Century Gothic" w:hAnsi="Century Gothic"/>
                <w:b w:val="1"/>
                <w:spacing w:val="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ro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bl</w:t>
            </w:r>
            <w:r>
              <w:rPr>
                <w:rFonts w:ascii="Century Gothic" w:hAnsi="Century Gothic"/>
                <w:b w:val="1"/>
                <w:sz w:val="22"/>
              </w:rPr>
              <w:t>emas.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B.5-1.5.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Interpreta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áficos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estad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>í</w:t>
            </w:r>
            <w:r>
              <w:rPr>
                <w:rFonts w:ascii="Century Gothic" w:hAnsi="Century Gothic"/>
                <w:b w:val="1"/>
                <w:sz w:val="22"/>
              </w:rPr>
              <w:t>sti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senci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eco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g</w:t>
            </w:r>
            <w:r>
              <w:rPr>
                <w:rFonts w:ascii="Century Gothic" w:hAnsi="Century Gothic"/>
                <w:b w:val="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en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com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cación.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B.5-2.1.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Emp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ea</w:t>
            </w:r>
            <w:r>
              <w:rPr>
                <w:rFonts w:ascii="Century Gothic" w:hAnsi="Century Gothic"/>
                <w:b w:val="1"/>
                <w:spacing w:val="1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cula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ora</w:t>
            </w:r>
            <w:r>
              <w:rPr>
                <w:rFonts w:ascii="Century Gothic" w:hAnsi="Century Gothic"/>
                <w:b w:val="1"/>
                <w:spacing w:val="1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her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am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entas</w:t>
            </w:r>
            <w:r>
              <w:rPr>
                <w:rFonts w:ascii="Century Gothic" w:hAnsi="Century Gothic"/>
                <w:b w:val="1"/>
                <w:spacing w:val="2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tecno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óg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cas</w:t>
            </w:r>
            <w:r>
              <w:rPr>
                <w:rFonts w:ascii="Century Gothic" w:hAnsi="Century Gothic"/>
                <w:b w:val="1"/>
                <w:spacing w:val="1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para orga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izar</w:t>
            </w:r>
            <w:r>
              <w:rPr>
                <w:rFonts w:ascii="Century Gothic" w:hAnsi="Century Gothic"/>
                <w:b w:val="1"/>
                <w:spacing w:val="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datos,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gene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gráfi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estadísticos</w:t>
            </w:r>
            <w:r>
              <w:rPr>
                <w:rFonts w:ascii="Century Gothic" w:hAnsi="Century Gothic"/>
                <w:b w:val="1"/>
                <w:spacing w:val="-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4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cular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 med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das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denc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a central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el</w:t>
            </w:r>
            <w:r>
              <w:rPr>
                <w:rFonts w:ascii="Century Gothic" w:hAnsi="Century Gothic"/>
                <w:b w:val="1"/>
                <w:spacing w:val="3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rango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vari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bles estadísticas </w:t>
            </w:r>
            <w:r>
              <w:rPr>
                <w:rFonts w:ascii="Century Gothic" w:hAnsi="Century Gothic"/>
                <w:b w:val="1"/>
                <w:sz w:val="22"/>
              </w:rPr>
              <w:t>cuantitativas.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B.5-2.2.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iza  las 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tecno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ogías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informaci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ó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2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icac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ón</w:t>
            </w:r>
            <w:r>
              <w:rPr>
                <w:rFonts w:ascii="Century Gothic" w:hAnsi="Century Gothic"/>
                <w:b w:val="1"/>
                <w:spacing w:val="2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para</w:t>
            </w:r>
            <w:r>
              <w:rPr>
                <w:rFonts w:ascii="Century Gothic" w:hAnsi="Century Gothic"/>
                <w:b w:val="1"/>
                <w:spacing w:val="-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comunicar</w:t>
            </w:r>
            <w:r>
              <w:rPr>
                <w:rFonts w:ascii="Century Gothic" w:hAnsi="Century Gothic"/>
                <w:b w:val="1"/>
                <w:spacing w:val="1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inf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ación</w:t>
            </w:r>
            <w:r>
              <w:rPr>
                <w:rFonts w:ascii="Century Gothic" w:hAnsi="Century Gothic"/>
                <w:b w:val="1"/>
                <w:spacing w:val="1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umi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1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relev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nte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sobre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var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estadística</w:t>
            </w:r>
          </w:p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</w:p>
        </w:tc>
        <w:tc>
          <w:tcPr>
            <w:tcW w:type="dxa" w:w="4021"/>
            <w:gridSpan w:val="3"/>
          </w:tcPr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auto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auto"/>
                <w:sz w:val="22"/>
              </w:rPr>
              <w:t>CONCEPTOS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Datos estadísticos. 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>Población e individuo. Muestra. Variables estadísticas cualitativas y cuantitativas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Recuento de datos y construcción de tablas.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Frecuencia absoluta y frecuencia relativa.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 Moda y  media.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Representaciones gráficas.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 Diagrama de barras, de sectores y polígonos de frecuencias.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PROCEDIMIENTOS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Agrupar los datos en tablas mediante el recuento y cálculo de frecuencias absolutas y relativas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Construir e interpretar diagramas de barras y de sectores, además de los polígonos de frecuencias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Calcular la media aritmética y la moda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Manejar herramientas informáticas como Excel , Word o 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>Power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 Point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ACTITUDES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Reconocimiento, valoración y utilidad de la estadística en diferentes ámbitos sociales, políticos y económicos para interpretar, describir y predecir situaciones reales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Actitud crítica ante un uso interesado de  los resultados estadísticos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Valoración de una actitud ética en la utilización de la estadística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Valoración crítica del uso de la calculadora y el ordenador para realizar cálculos mecánicos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Reconocimiento y valoración del trabajo en equipo</w:t>
            </w:r>
            <w:r>
              <w:rPr>
                <w:rFonts w:ascii="Century Gothic" w:hAnsi="Century Gothic"/>
                <w:b w:val="1"/>
                <w:color w:val="00000A"/>
                <w:sz w:val="22"/>
              </w:rPr>
              <w:t xml:space="preserve"> como la forma más eficaz para la recogida de datos.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color w:val="00000A"/>
                <w:sz w:val="22"/>
              </w:rPr>
              <w:t>Sensibilidad y gusto por la precisión, el orden, la claridad en el tratamiento y presentación de resultados.</w:t>
            </w:r>
          </w:p>
          <w:p>
            <w:pPr>
              <w:pStyle w:val="Ningnestilodeprrafo"/>
              <w:spacing w:after="120" w:line="240" w:lineRule="auto"/>
              <w:jc w:val="both"/>
              <w:rPr>
                <w:rFonts w:ascii="Century Gothic" w:hAnsi="Century Gothic"/>
                <w:b w:val="1"/>
                <w:color w:val="00000A"/>
                <w:kern w:val="1"/>
                <w:sz w:val="22"/>
                <w:lang w:bidi="ar_SA" w:eastAsia="ja_JP" w:val="en_US"/>
              </w:rPr>
            </w:pPr>
          </w:p>
        </w:tc>
        <w:tc>
          <w:tcPr>
            <w:tcW w:type="dxa" w:w="3477"/>
            <w:gridSpan w:val="2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Desarrollar destrezas básicas en la utilización de las fuentes de información para, con sentido crítico adquirir nuevos conocimientos.</w:t>
            </w:r>
          </w:p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Adquirir una preparación básica  en el campo de las tecnologías, especialmente las de la información y la comunicación</w:t>
            </w:r>
          </w:p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Desarrollar y consolidar hábitos de disciplina, estudio y trabajo individual y en equipo como condición necesaria para una utilización eficaz de las tareas del aprendizaje y como medio de desarrollo personal</w:t>
            </w:r>
          </w:p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</w:p>
        </w:tc>
      </w:tr>
      <w:t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B2A1C7" w:val="clear"/>
          </w:tcPr>
          <w:p>
            <w:pPr>
              <w:jc w:val="center"/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bCs w:val="1"/>
                <w:color w:val="000000"/>
                <w:sz w:val="22"/>
                <w:lang w:eastAsia="es-ES"/>
              </w:rPr>
              <w:t>TRANSPOSICIÓN DIDÁCTICA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  <w:shd w:color="000000" w:fill="CCC0D9" w:val="clear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TÍTULO DE LA TAREA</w:t>
            </w:r>
          </w:p>
        </w:tc>
        <w:tc>
          <w:tcPr>
            <w:tcW w:type="dxa" w:w="4591"/>
            <w:gridSpan w:val="4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¿Cómo somos?</w:t>
            </w:r>
          </w:p>
        </w:tc>
        <w:tc>
          <w:tcPr>
            <w:tcW w:type="dxa" w:w="2093"/>
            <w:gridSpan w:val="2"/>
            <w:shd w:color="000000" w:fill="CCC0D9" w:val="clear"/>
          </w:tcPr>
          <w:p>
            <w:pPr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DESCRIPCIÓN Y PRODUCTO FINAL</w:t>
            </w:r>
          </w:p>
        </w:tc>
        <w:tc>
          <w:tcPr>
            <w:tcW w:type="dxa" w:w="6363"/>
            <w:gridSpan w:val="4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Elegir un tema, para hacer una encuesta, relacionada con algún aspecto de interés, identificando la población a la que irá dirigida, eligiendo la muestra, indicando si la variable estudiada va a ser cualitativa o cuantitativa, eligiendo el cuestionario a pasar, organizando los datos en tablas y calculando sus frecuencias absoluta y relativa, calculando moda, media y mediana y representado los datos obtenidos gráficamente. Además de exponer al grupo las conclusiones obtenidas del estudio con apoyo informático.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Producto final: Gráfica e interpretación del estudio estadístico elegido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color w:val="000000"/>
                <w:sz w:val="22"/>
                <w:lang w:eastAsia="es-ES"/>
              </w:rPr>
              <w:t>Actividades</w:t>
            </w:r>
          </w:p>
        </w:tc>
        <w:tc>
          <w:tcPr>
            <w:tcW w:type="dxa" w:w="2506"/>
            <w:gridSpan w:val="2"/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color w:val="000000"/>
                <w:sz w:val="22"/>
                <w:lang w:eastAsia="es-ES"/>
              </w:rPr>
              <w:t>Ejercicios</w:t>
            </w:r>
          </w:p>
        </w:tc>
        <w:tc>
          <w:tcPr>
            <w:tcW w:type="dxa" w:w="2085"/>
            <w:gridSpan w:val="2"/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color w:val="000000"/>
                <w:sz w:val="22"/>
                <w:lang w:eastAsia="es-ES"/>
              </w:rPr>
              <w:t>Procesos cognitivos</w:t>
            </w:r>
          </w:p>
        </w:tc>
        <w:tc>
          <w:tcPr>
            <w:tcW w:type="dxa" w:w="2093"/>
            <w:gridSpan w:val="2"/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color w:val="000000"/>
                <w:sz w:val="22"/>
                <w:lang w:eastAsia="es-ES"/>
              </w:rPr>
              <w:t>Contextos</w:t>
            </w:r>
          </w:p>
        </w:tc>
        <w:tc>
          <w:tcPr>
            <w:tcW w:type="dxa" w:w="2302"/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Temporalización</w:t>
            </w:r>
          </w:p>
        </w:tc>
        <w:tc>
          <w:tcPr>
            <w:tcW w:type="dxa" w:w="2051"/>
            <w:gridSpan w:val="2"/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Recursos </w:t>
            </w:r>
          </w:p>
        </w:tc>
        <w:tc>
          <w:tcPr>
            <w:tcW w:type="dxa" w:w="2010"/>
            <w:tcBorders>
              <w:right w:color="000000" w:sz="2" w:val="single"/>
            </w:tcBorders>
            <w:shd w:color="000000" w:fill="E5DFEC" w:val="clear"/>
            <w:vAlign w:val="cente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Metodología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y agrupamientos</w:t>
            </w:r>
          </w:p>
        </w:tc>
      </w:tr>
      <w:t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CCC0D9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FASE INICIAL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Primer encuentro con los contenidos de estadística:  información sobre los conocimientos previos del alumnado,  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primeras explicaciones del tema  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y diálogo sobre los conceptos explicados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Lluvia de ideas sobre conocimientos previos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Hacer ejercicios del libro de texto que vayan reforzando independientemente  cada concepto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Analítico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Lógico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Deliberativo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Escolar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3 sesiones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Libro de texto, calculadora, pizarra digital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Reunidos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en pequeño grupo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(3 o 4 alumnos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/as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)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Presentación de la tarea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Lectura de la rúbrica para la evaluación de la tarea</w:t>
            </w: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Práctico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Escolar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1 sesión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Grupo-clase</w:t>
            </w:r>
          </w:p>
        </w:tc>
      </w:tr>
      <w:t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CCC0D9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FASE DE DESARROLLO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Hacer un estudio completo con los resultados obtenidos por el grupo en el último trabajo realizado en matemáticas, cuyos datos serán aportados por la profesora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Organizar los datos ofrecidos por la profesora sobre las notas obtenidas en el último trabajo de matemáticas, notas de 1 a 10 sin decimales. 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Calcular las frecuencias de los datos ofrecidos y hacer una representación gráfica de los datos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Calcular la media y moda de los datos anteriores, usando la calculadora</w:t>
            </w: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Analítico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Lógico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Crítico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Escolar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2 sesiones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Libro de texto, calculadora,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Reunidos en pequeño grupo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Elegir un tema, para hacer una encuesta, relacionada con algún aspecto de interés, identificando la población a la que irá dirigida, eligiendo la muestra, indicando si la variable estudiada va a ser cualitativa o cuantitativa, eligiendo el cuestionario a pasar, organizando los datos en tablas y calculando sus frecuencias absoluta y relativa, calculando moda, media y mediana y representado los datos obtenidos gráficamente. Además de exponer al grupo las conclusiones obtenidas del estudio con apoyo informático.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Analítico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Lógico</w:t>
            </w:r>
          </w:p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Crítico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En el aula, en su entorno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4 sesiones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Libro de texto, calculadora, ordenadores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eunidos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en pequeño grupo, con presentación al grupo</w:t>
            </w:r>
          </w:p>
        </w:tc>
      </w:tr>
      <w:tr>
        <w:trPr>
          <w:trHeight w:hRule="atLeast" w:val="81"/>
        </w:trP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CCC0D9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FASE DE SÍNTESIS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Autoevaluación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Autoevaluación  de la actividad individual y en grupo siguiendo una rúbrica</w:t>
            </w: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Crítico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Escolar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2 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sesiones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Rúbrica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Reunidos en pequeño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grupo, 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Difusión del las conclusiones al resto del centro</w:t>
            </w:r>
          </w:p>
        </w:tc>
        <w:tc>
          <w:tcPr>
            <w:tcW w:type="dxa" w:w="2506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Publicación en el blog del aula</w:t>
            </w:r>
          </w:p>
        </w:tc>
        <w:tc>
          <w:tcPr>
            <w:tcW w:type="dxa" w:w="2085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Crítico</w:t>
            </w:r>
          </w:p>
        </w:tc>
        <w:tc>
          <w:tcPr>
            <w:tcW w:type="dxa" w:w="2093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Escolar</w:t>
            </w:r>
          </w:p>
        </w:tc>
        <w:tc>
          <w:tcPr>
            <w:tcW w:type="dxa" w:w="230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1 sesión</w:t>
            </w:r>
          </w:p>
        </w:tc>
        <w:tc>
          <w:tcPr>
            <w:tcW w:type="dxa" w:w="2051"/>
            <w:gridSpan w:val="2"/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PDI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both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Grupo clase</w:t>
            </w:r>
          </w:p>
        </w:tc>
      </w:tr>
      <w:tr>
        <w:tc>
          <w:tcPr>
            <w:tcW w:type="dxa" w:w="15616"/>
            <w:gridSpan w:val="12"/>
            <w:tcBorders>
              <w:left w:color="000000" w:sz="2" w:val="single"/>
              <w:right w:color="000000" w:sz="2" w:val="single"/>
            </w:tcBorders>
            <w:shd w:color="000000" w:fill="B2A1C7" w:val="clear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VALORACIÓN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DE LO APRENDIDO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Criterios de evaluación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y competencias clave</w:t>
            </w:r>
          </w:p>
        </w:tc>
        <w:tc>
          <w:tcPr>
            <w:tcW w:type="dxa" w:w="2506"/>
            <w:gridSpan w:val="2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Estándares de aprendizaje evaluables</w:t>
            </w:r>
          </w:p>
        </w:tc>
        <w:tc>
          <w:tcPr>
            <w:tcW w:type="dxa" w:w="2085"/>
            <w:gridSpan w:val="2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Técnica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s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, instrumentos o evidencias</w:t>
            </w:r>
          </w:p>
        </w:tc>
        <w:tc>
          <w:tcPr>
            <w:tcW w:type="dxa" w:w="2093"/>
            <w:gridSpan w:val="2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NIVEL I</w:t>
            </w:r>
          </w:p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Iniciado o en  proceso</w:t>
            </w:r>
          </w:p>
        </w:tc>
        <w:tc>
          <w:tcPr>
            <w:tcW w:type="dxa" w:w="2302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NIVEL II</w:t>
            </w:r>
          </w:p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Medio o estándar</w:t>
            </w:r>
          </w:p>
        </w:tc>
        <w:tc>
          <w:tcPr>
            <w:tcW w:type="dxa" w:w="2051"/>
            <w:gridSpan w:val="2"/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NIVEL III</w:t>
            </w:r>
          </w:p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Avanzado</w:t>
            </w:r>
          </w:p>
        </w:tc>
        <w:tc>
          <w:tcPr>
            <w:tcW w:type="dxa" w:w="2010"/>
            <w:tcBorders>
              <w:right w:color="000000" w:sz="2" w:val="single"/>
            </w:tcBorders>
            <w:shd w:color="000000" w:fill="E5DFEC" w:val="clear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Ponderación del criterio en la UDI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.</w:t>
            </w:r>
            <w:r>
              <w:rPr>
                <w:rFonts w:ascii="Century Gothic" w:hAnsi="Century Gothic"/>
                <w:b w:val="1"/>
                <w:sz w:val="22"/>
              </w:rPr>
              <w:t>B.5-1.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Formu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ar 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ntas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ade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ara conoc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</w:t>
            </w:r>
            <w:r>
              <w:rPr>
                <w:rFonts w:ascii="Century Gothic" w:hAnsi="Century Gothic"/>
                <w:b w:val="1"/>
                <w:spacing w:val="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características</w:t>
            </w:r>
            <w:r>
              <w:rPr>
                <w:rFonts w:ascii="Century Gothic" w:hAnsi="Century Gothic"/>
                <w:b w:val="1"/>
                <w:spacing w:val="27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inter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é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-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 una  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bla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ó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recoge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,</w:t>
            </w:r>
            <w:r>
              <w:rPr>
                <w:rFonts w:ascii="Century Gothic" w:hAnsi="Century Gothic"/>
                <w:b w:val="1"/>
                <w:spacing w:val="2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org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zar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present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 xml:space="preserve">r </w:t>
            </w:r>
            <w:r>
              <w:rPr>
                <w:rFonts w:ascii="Century Gothic" w:hAnsi="Century Gothic"/>
                <w:b w:val="1"/>
                <w:sz w:val="22"/>
              </w:rPr>
              <w:t>dat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 rele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 xml:space="preserve">antes </w:t>
            </w:r>
            <w:r>
              <w:rPr>
                <w:rFonts w:ascii="Century Gothic" w:hAnsi="Century Gothic"/>
                <w:b w:val="1"/>
                <w:sz w:val="22"/>
              </w:rPr>
              <w:t>para respo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 xml:space="preserve">las, </w:t>
            </w:r>
            <w:r>
              <w:rPr>
                <w:rFonts w:ascii="Century Gothic" w:hAnsi="Century Gothic"/>
                <w:b w:val="1"/>
                <w:sz w:val="22"/>
              </w:rPr>
              <w:t>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izan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los 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mé</w:t>
            </w:r>
            <w:r>
              <w:rPr>
                <w:rFonts w:ascii="Century Gothic" w:hAnsi="Century Gothic"/>
                <w:b w:val="1"/>
                <w:spacing w:val="-2"/>
                <w:w w:val="93"/>
                <w:sz w:val="22"/>
              </w:rPr>
              <w:t>t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odos </w:t>
            </w:r>
            <w:r>
              <w:rPr>
                <w:rFonts w:ascii="Century Gothic" w:hAnsi="Century Gothic"/>
                <w:b w:val="1"/>
                <w:sz w:val="22"/>
              </w:rPr>
              <w:t xml:space="preserve">estadísticos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prop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ad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z w:val="22"/>
              </w:rPr>
              <w:tab/>
              <w:t>y</w:t>
            </w:r>
            <w:r>
              <w:rPr>
                <w:rFonts w:ascii="Century Gothic" w:hAnsi="Century Gothic"/>
                <w:b w:val="1"/>
                <w:sz w:val="22"/>
              </w:rPr>
              <w:t xml:space="preserve">	</w:t>
            </w:r>
            <w:r>
              <w:rPr>
                <w:rFonts w:ascii="Century Gothic" w:hAnsi="Century Gothic"/>
                <w:b w:val="1"/>
                <w:w w:val="120"/>
                <w:sz w:val="22"/>
              </w:rPr>
              <w:t xml:space="preserve">  </w:t>
            </w:r>
            <w:r>
              <w:rPr>
                <w:rFonts w:ascii="Century Gothic" w:hAnsi="Century Gothic"/>
                <w:b w:val="1"/>
                <w:sz w:val="22"/>
              </w:rPr>
              <w:t xml:space="preserve">las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herra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ientas ad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ec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 xml:space="preserve">uadas, 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niz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 xml:space="preserve">o </w:t>
            </w:r>
            <w:r>
              <w:rPr>
                <w:rFonts w:ascii="Century Gothic" w:hAnsi="Century Gothic"/>
                <w:b w:val="1"/>
                <w:sz w:val="22"/>
              </w:rPr>
              <w:t>los datos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en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tablas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construyen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27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á</w:t>
            </w:r>
            <w:r>
              <w:rPr>
                <w:rFonts w:ascii="Century Gothic" w:hAnsi="Century Gothic"/>
                <w:b w:val="1"/>
                <w:sz w:val="22"/>
              </w:rPr>
              <w:t>ficas, calc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do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3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rámetros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evan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>t</w:t>
            </w:r>
            <w:r>
              <w:rPr>
                <w:rFonts w:ascii="Century Gothic" w:hAnsi="Century Gothic"/>
                <w:b w:val="1"/>
                <w:sz w:val="22"/>
              </w:rPr>
              <w:t>es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obten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en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cl</w:t>
            </w:r>
            <w:r>
              <w:rPr>
                <w:rFonts w:ascii="Century Gothic" w:hAnsi="Century Gothic"/>
                <w:b w:val="1"/>
                <w:sz w:val="22"/>
              </w:rPr>
              <w:t>usio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es raz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bl</w:t>
            </w:r>
            <w:r>
              <w:rPr>
                <w:rFonts w:ascii="Century Gothic" w:hAnsi="Century Gothic"/>
                <w:b w:val="1"/>
                <w:sz w:val="22"/>
              </w:rPr>
              <w:t>es</w:t>
            </w:r>
            <w:r>
              <w:rPr>
                <w:rFonts w:ascii="Century Gothic" w:hAnsi="Century Gothic"/>
                <w:b w:val="1"/>
                <w:spacing w:val="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a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partir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res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lt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dos</w:t>
            </w:r>
            <w:r>
              <w:rPr>
                <w:rFonts w:ascii="Century Gothic" w:hAnsi="Century Gothic"/>
                <w:b w:val="1"/>
                <w:spacing w:val="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obte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idos.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 xml:space="preserve"> CCL,C</w:t>
            </w:r>
            <w:r>
              <w:rPr>
                <w:rFonts w:ascii="Century Gothic" w:hAnsi="Century Gothic"/>
                <w:b w:val="1"/>
                <w:sz w:val="22"/>
              </w:rPr>
              <w:t>MCT, CPAA, SIE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B.5-1.1.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Defi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ión,</w:t>
            </w:r>
            <w:r>
              <w:rPr>
                <w:rFonts w:ascii="Century Gothic" w:hAnsi="Century Gothic"/>
                <w:b w:val="1"/>
                <w:spacing w:val="1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estra</w:t>
            </w:r>
            <w:r>
              <w:rPr>
                <w:rFonts w:ascii="Century Gothic" w:hAnsi="Century Gothic"/>
                <w:b w:val="1"/>
                <w:spacing w:val="1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viduo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des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2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nto</w:t>
            </w:r>
            <w:r>
              <w:rPr>
                <w:rFonts w:ascii="Century Gothic" w:hAnsi="Century Gothic"/>
                <w:b w:val="1"/>
                <w:spacing w:val="12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vista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est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dística,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apli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casos </w:t>
            </w:r>
            <w:r>
              <w:rPr>
                <w:rFonts w:ascii="Century Gothic" w:hAnsi="Century Gothic"/>
                <w:b w:val="1"/>
                <w:sz w:val="22"/>
              </w:rPr>
              <w:t>conc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etos.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Tr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>abajo diario en clase, atención,</w:t>
            </w:r>
            <w:r>
              <w:rPr>
                <w:rFonts w:ascii="Century Gothic" w:hAnsi="Century Gothic"/>
                <w:b w:val="1"/>
                <w:sz w:val="22"/>
                <w:lang w:eastAsia="es-ES"/>
              </w:rPr>
              <w:t xml:space="preserve"> libreta, ejercicios y preguntas en clase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10%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B.5-1.2.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Rec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  prop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ne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z w:val="22"/>
              </w:rPr>
              <w:t>je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m</w:t>
            </w:r>
            <w:r>
              <w:rPr>
                <w:rFonts w:ascii="Century Gothic" w:hAnsi="Century Gothic"/>
                <w:b w:val="1"/>
                <w:sz w:val="22"/>
              </w:rPr>
              <w:t>pl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dis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>t</w:t>
            </w:r>
            <w:r>
              <w:rPr>
                <w:rFonts w:ascii="Century Gothic" w:hAnsi="Century Gothic"/>
                <w:b w:val="1"/>
                <w:sz w:val="22"/>
              </w:rPr>
              <w:t>intos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2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vari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bles</w:t>
            </w:r>
            <w:r>
              <w:rPr>
                <w:rFonts w:ascii="Century Gothic" w:hAnsi="Century Gothic"/>
                <w:b w:val="1"/>
                <w:spacing w:val="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dísticas,</w:t>
            </w:r>
            <w:r>
              <w:rPr>
                <w:rFonts w:ascii="Century Gothic" w:hAnsi="Century Gothic"/>
                <w:b w:val="1"/>
                <w:spacing w:val="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tanto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litati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v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como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cuantitativas.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Trabajo diario en clase, atención, libreta, ejercicios y preguntas en clase</w:t>
            </w:r>
          </w:p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Producciones de los alumnos/as y el informe de conclusiones que será presentado por grupos al resto de compañeros de clase, referente a la Tarea: ¿Cómo somos?</w:t>
            </w: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10%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B.5-1.3.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Orga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 xml:space="preserve">iza </w:t>
            </w:r>
            <w:r>
              <w:rPr>
                <w:rFonts w:ascii="Century Gothic" w:hAnsi="Century Gothic"/>
                <w:b w:val="1"/>
                <w:spacing w:val="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 xml:space="preserve">tos, 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obtenidos 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 xml:space="preserve">e 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una </w:t>
            </w:r>
            <w:r>
              <w:rPr>
                <w:rFonts w:ascii="Century Gothic" w:hAnsi="Century Gothic"/>
                <w:b w:val="1"/>
                <w:spacing w:val="2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ió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,  de vari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bles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ua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itat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vas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o </w:t>
            </w:r>
            <w:r>
              <w:rPr>
                <w:rFonts w:ascii="Century Gothic" w:hAnsi="Century Gothic"/>
                <w:b w:val="1"/>
                <w:spacing w:val="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ntitati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>as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en </w:t>
            </w:r>
            <w:r>
              <w:rPr>
                <w:rFonts w:ascii="Century Gothic" w:hAnsi="Century Gothic"/>
                <w:b w:val="1"/>
                <w:spacing w:val="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</w:t>
            </w:r>
            <w:r>
              <w:rPr>
                <w:rFonts w:ascii="Century Gothic" w:hAnsi="Century Gothic"/>
                <w:b w:val="1"/>
                <w:sz w:val="22"/>
              </w:rPr>
              <w:t>las,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al</w:t>
            </w:r>
            <w:r>
              <w:rPr>
                <w:rFonts w:ascii="Century Gothic" w:hAnsi="Century Gothic"/>
                <w:b w:val="1"/>
                <w:sz w:val="22"/>
              </w:rPr>
              <w:t>cula</w:t>
            </w:r>
            <w:r>
              <w:rPr>
                <w:rFonts w:ascii="Century Gothic" w:hAnsi="Century Gothic"/>
                <w:b w:val="1"/>
                <w:spacing w:val="2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sus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frecuen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ias</w:t>
            </w:r>
            <w:r>
              <w:rPr>
                <w:rFonts w:ascii="Century Gothic" w:hAnsi="Century Gothic"/>
                <w:b w:val="1"/>
                <w:spacing w:val="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ol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tas</w:t>
            </w:r>
            <w:r>
              <w:rPr>
                <w:rFonts w:ascii="Century Gothic" w:hAnsi="Century Gothic"/>
                <w:b w:val="1"/>
                <w:spacing w:val="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relativas,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-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-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repres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e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nta </w:t>
            </w:r>
            <w:r>
              <w:rPr>
                <w:rFonts w:ascii="Century Gothic" w:hAnsi="Century Gothic"/>
                <w:b w:val="1"/>
                <w:sz w:val="22"/>
              </w:rPr>
              <w:t>gráfi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amente.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Producciones de los alumnos/as y el informe de conclusiones que será presentado por grupos al resto de compañeros de clase, referente a la Tarea: ¿Cómo somos?</w:t>
            </w: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20%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B.5-1.4.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a  la 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 xml:space="preserve">a 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aritmética,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spacing w:val="2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medi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na</w:t>
            </w:r>
            <w:r>
              <w:rPr>
                <w:rFonts w:ascii="Century Gothic" w:hAnsi="Century Gothic"/>
                <w:b w:val="1"/>
                <w:spacing w:val="3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(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in</w:t>
            </w:r>
            <w:r>
              <w:rPr>
                <w:rFonts w:ascii="Century Gothic" w:hAnsi="Century Gothic"/>
                <w:b w:val="1"/>
                <w:sz w:val="22"/>
              </w:rPr>
              <w:t xml:space="preserve">tervalo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ano),</w:t>
            </w:r>
            <w:r>
              <w:rPr>
                <w:rFonts w:ascii="Century Gothic" w:hAnsi="Century Gothic"/>
                <w:b w:val="1"/>
                <w:spacing w:val="3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od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(inter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v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alo</w:t>
            </w:r>
            <w:r>
              <w:rPr>
                <w:rFonts w:ascii="Century Gothic" w:hAnsi="Century Gothic"/>
                <w:b w:val="1"/>
                <w:spacing w:val="2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mo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),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el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ngo,</w:t>
            </w:r>
            <w:r>
              <w:rPr>
                <w:rFonts w:ascii="Century Gothic" w:hAnsi="Century Gothic"/>
                <w:b w:val="1"/>
                <w:spacing w:val="-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o</w:t>
            </w:r>
            <w:r>
              <w:rPr>
                <w:rFonts w:ascii="Century Gothic" w:hAnsi="Century Gothic"/>
                <w:b w:val="1"/>
                <w:sz w:val="22"/>
              </w:rPr>
              <w:t>s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emp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ea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para</w:t>
            </w:r>
            <w:r>
              <w:rPr>
                <w:rFonts w:ascii="Century Gothic" w:hAnsi="Century Gothic"/>
                <w:b w:val="1"/>
                <w:spacing w:val="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olver</w:t>
            </w:r>
            <w:r>
              <w:rPr>
                <w:rFonts w:ascii="Century Gothic" w:hAnsi="Century Gothic"/>
                <w:b w:val="1"/>
                <w:spacing w:val="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p</w:t>
            </w:r>
            <w:r>
              <w:rPr>
                <w:rFonts w:ascii="Century Gothic" w:hAnsi="Century Gothic"/>
                <w:b w:val="1"/>
                <w:sz w:val="22"/>
              </w:rPr>
              <w:t>ro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bl</w:t>
            </w:r>
            <w:r>
              <w:rPr>
                <w:rFonts w:ascii="Century Gothic" w:hAnsi="Century Gothic"/>
                <w:b w:val="1"/>
                <w:sz w:val="22"/>
              </w:rPr>
              <w:t>emas.</w:t>
            </w: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 xml:space="preserve">Producciones de los alumnos/as y el informe de conclusiones que será presentado por grupos al resto de compañeros de clase, referente a la </w:t>
            </w: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Tarea: ¿Cómo somos?</w:t>
            </w: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20%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B.5-1.5.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Interpreta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áficos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estad</w:t>
            </w:r>
            <w:r>
              <w:rPr>
                <w:rFonts w:ascii="Century Gothic" w:hAnsi="Century Gothic"/>
                <w:b w:val="1"/>
                <w:spacing w:val="1"/>
                <w:sz w:val="22"/>
              </w:rPr>
              <w:t>í</w:t>
            </w:r>
            <w:r>
              <w:rPr>
                <w:rFonts w:ascii="Century Gothic" w:hAnsi="Century Gothic"/>
                <w:b w:val="1"/>
                <w:sz w:val="22"/>
              </w:rPr>
              <w:t>sti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senci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los</w:t>
            </w:r>
            <w:r>
              <w:rPr>
                <w:rFonts w:ascii="Century Gothic" w:hAnsi="Century Gothic"/>
                <w:b w:val="1"/>
                <w:spacing w:val="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eco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g</w:t>
            </w:r>
            <w:r>
              <w:rPr>
                <w:rFonts w:ascii="Century Gothic" w:hAnsi="Century Gothic"/>
                <w:b w:val="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-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en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med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-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com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cación.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Trabajo diario en clase, atención, libreta, ejercicios y preguntas en clase</w:t>
            </w:r>
          </w:p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10%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tabs>
                <w:tab w:leader="none" w:pos="1160" w:val="left"/>
                <w:tab w:leader="none" w:pos="1980" w:val="left"/>
              </w:tabs>
              <w:spacing w:line="243" w:lineRule="auto"/>
              <w:ind w:right="23"/>
              <w:jc w:val="both"/>
              <w:rPr>
                <w:rFonts w:ascii="Century Gothic" w:hAnsi="Century Gothic"/>
                <w:b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</w:t>
            </w:r>
            <w:r>
              <w:rPr>
                <w:rFonts w:ascii="Century Gothic" w:hAnsi="Century Gothic"/>
                <w:b w:val="1"/>
                <w:spacing w:val="11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izar  her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ra</w:t>
            </w:r>
            <w:r>
              <w:rPr>
                <w:rFonts w:ascii="Century Gothic" w:hAnsi="Century Gothic"/>
                <w:b w:val="1"/>
                <w:sz w:val="22"/>
              </w:rPr>
              <w:t>mientas</w:t>
            </w:r>
            <w:r>
              <w:rPr>
                <w:rFonts w:ascii="Century Gothic" w:hAnsi="Century Gothic"/>
                <w:b w:val="1"/>
                <w:spacing w:val="1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tec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ol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ó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cas </w:t>
            </w:r>
            <w:r>
              <w:rPr>
                <w:rFonts w:ascii="Century Gothic" w:hAnsi="Century Gothic"/>
                <w:b w:val="1"/>
                <w:sz w:val="22"/>
              </w:rPr>
              <w:t>para  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izar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d</w:t>
            </w:r>
            <w:r>
              <w:rPr>
                <w:rFonts w:ascii="Century Gothic" w:hAnsi="Century Gothic"/>
                <w:b w:val="1"/>
                <w:sz w:val="22"/>
              </w:rPr>
              <w:t>atos,</w:t>
            </w:r>
            <w:r>
              <w:rPr>
                <w:rFonts w:ascii="Century Gothic" w:hAnsi="Century Gothic"/>
                <w:b w:val="1"/>
                <w:spacing w:val="3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gene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2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áficas </w:t>
            </w:r>
            <w:r>
              <w:rPr>
                <w:rFonts w:ascii="Century Gothic" w:hAnsi="Century Gothic"/>
                <w:b w:val="1"/>
                <w:sz w:val="22"/>
              </w:rPr>
              <w:t>estadísticas, calcu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ar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pará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etros </w:t>
            </w:r>
            <w:r>
              <w:rPr>
                <w:rFonts w:ascii="Century Gothic" w:hAnsi="Century Gothic"/>
                <w:b w:val="1"/>
                <w:sz w:val="22"/>
              </w:rPr>
              <w:t>rele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v</w:t>
            </w:r>
            <w:r>
              <w:rPr>
                <w:rFonts w:ascii="Century Gothic" w:hAnsi="Century Gothic"/>
                <w:b w:val="1"/>
                <w:sz w:val="22"/>
              </w:rPr>
              <w:t>antes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comuni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los 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res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u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ltados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obten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dos</w:t>
            </w:r>
            <w:r>
              <w:rPr>
                <w:rFonts w:ascii="Century Gothic" w:hAnsi="Century Gothic"/>
                <w:b w:val="1"/>
                <w:spacing w:val="21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q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u</w:t>
            </w:r>
            <w:r>
              <w:rPr>
                <w:rFonts w:ascii="Century Gothic" w:hAnsi="Century Gothic"/>
                <w:b w:val="1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-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respon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an</w:t>
            </w:r>
            <w:r>
              <w:rPr>
                <w:rFonts w:ascii="Century Gothic" w:hAnsi="Century Gothic"/>
                <w:b w:val="1"/>
                <w:spacing w:val="14"/>
                <w:w w:val="9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</w:t>
            </w:r>
            <w:r>
              <w:rPr>
                <w:rFonts w:ascii="Century Gothic" w:hAnsi="Century Gothic"/>
                <w:b w:val="1"/>
                <w:spacing w:val="-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pre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g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untas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formul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das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evi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mente</w:t>
            </w:r>
            <w:r>
              <w:rPr>
                <w:rFonts w:ascii="Century Gothic" w:hAnsi="Century Gothic"/>
                <w:b w:val="1"/>
                <w:spacing w:val="1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so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b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</w:t>
            </w:r>
            <w:r>
              <w:rPr>
                <w:rFonts w:ascii="Century Gothic" w:hAnsi="Century Gothic"/>
                <w:b w:val="1"/>
                <w:spacing w:val="-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ituaci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ó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 </w:t>
            </w:r>
            <w:r>
              <w:rPr>
                <w:rFonts w:ascii="Century Gothic" w:hAnsi="Century Gothic"/>
                <w:b w:val="1"/>
                <w:sz w:val="22"/>
              </w:rPr>
              <w:t>estudi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a</w:t>
            </w:r>
            <w:r>
              <w:rPr>
                <w:rFonts w:ascii="Century Gothic" w:hAnsi="Century Gothic"/>
                <w:b w:val="1"/>
                <w:sz w:val="22"/>
              </w:rPr>
              <w:t>da.</w:t>
            </w:r>
          </w:p>
          <w:p>
            <w:pPr>
              <w:jc w:val="center"/>
              <w:rPr>
                <w:rFonts w:ascii="Century Gothic" w:hAnsi="Century Gothic"/>
                <w:b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sz w:val="22"/>
                <w:lang w:eastAsia="es-ES"/>
              </w:rPr>
              <w:t>CMCT, CD, CPAA</w:t>
            </w: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B.5-2.1.</w:t>
            </w:r>
            <w:r>
              <w:rPr>
                <w:rFonts w:ascii="Century Gothic" w:hAnsi="Century Gothic"/>
                <w:b w:val="1"/>
                <w:spacing w:val="18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Emp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ea</w:t>
            </w:r>
            <w:r>
              <w:rPr>
                <w:rFonts w:ascii="Century Gothic" w:hAnsi="Century Gothic"/>
                <w:b w:val="1"/>
                <w:spacing w:val="16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al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cula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ora</w:t>
            </w:r>
            <w:r>
              <w:rPr>
                <w:rFonts w:ascii="Century Gothic" w:hAnsi="Century Gothic"/>
                <w:b w:val="1"/>
                <w:spacing w:val="19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her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am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entas</w:t>
            </w:r>
            <w:r>
              <w:rPr>
                <w:rFonts w:ascii="Century Gothic" w:hAnsi="Century Gothic"/>
                <w:b w:val="1"/>
                <w:spacing w:val="2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tecno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óg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cas</w:t>
            </w:r>
            <w:r>
              <w:rPr>
                <w:rFonts w:ascii="Century Gothic" w:hAnsi="Century Gothic"/>
                <w:b w:val="1"/>
                <w:spacing w:val="1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para orga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izar</w:t>
            </w:r>
            <w:r>
              <w:rPr>
                <w:rFonts w:ascii="Century Gothic" w:hAnsi="Century Gothic"/>
                <w:b w:val="1"/>
                <w:spacing w:val="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datos,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gene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r</w:t>
            </w:r>
            <w:r>
              <w:rPr>
                <w:rFonts w:ascii="Century Gothic" w:hAnsi="Century Gothic"/>
                <w:b w:val="1"/>
                <w:sz w:val="22"/>
              </w:rPr>
              <w:t>ar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gráfi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c</w:t>
            </w:r>
            <w:r>
              <w:rPr>
                <w:rFonts w:ascii="Century Gothic" w:hAnsi="Century Gothic"/>
                <w:b w:val="1"/>
                <w:sz w:val="22"/>
              </w:rPr>
              <w:t>os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estadísticos</w:t>
            </w:r>
            <w:r>
              <w:rPr>
                <w:rFonts w:ascii="Century Gothic" w:hAnsi="Century Gothic"/>
                <w:b w:val="1"/>
                <w:spacing w:val="-1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40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ca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cular</w:t>
            </w:r>
            <w:r>
              <w:rPr>
                <w:rFonts w:ascii="Century Gothic" w:hAnsi="Century Gothic"/>
                <w:b w:val="1"/>
                <w:spacing w:val="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las med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das</w:t>
            </w:r>
            <w:r>
              <w:rPr>
                <w:rFonts w:ascii="Century Gothic" w:hAnsi="Century Gothic"/>
                <w:b w:val="1"/>
                <w:spacing w:val="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te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z w:val="22"/>
              </w:rPr>
              <w:t>denc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i</w:t>
            </w:r>
            <w:r>
              <w:rPr>
                <w:rFonts w:ascii="Century Gothic" w:hAnsi="Century Gothic"/>
                <w:b w:val="1"/>
                <w:sz w:val="22"/>
              </w:rPr>
              <w:t>a central</w:t>
            </w:r>
            <w:r>
              <w:rPr>
                <w:rFonts w:ascii="Century Gothic" w:hAnsi="Century Gothic"/>
                <w:b w:val="1"/>
                <w:spacing w:val="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el</w:t>
            </w:r>
            <w:r>
              <w:rPr>
                <w:rFonts w:ascii="Century Gothic" w:hAnsi="Century Gothic"/>
                <w:b w:val="1"/>
                <w:spacing w:val="3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rango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de</w:t>
            </w:r>
            <w:r>
              <w:rPr>
                <w:rFonts w:ascii="Century Gothic" w:hAnsi="Century Gothic"/>
                <w:b w:val="1"/>
                <w:spacing w:val="3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vari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bles estadísticas </w:t>
            </w:r>
            <w:r>
              <w:rPr>
                <w:rFonts w:ascii="Century Gothic" w:hAnsi="Century Gothic"/>
                <w:b w:val="1"/>
                <w:sz w:val="22"/>
              </w:rPr>
              <w:t>cuantitativas.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 xml:space="preserve">Producciones de los alumnos/as y el informe de conclusiones que será presentado por grupos al resto de compañeros de clase, referente a la </w:t>
            </w: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Tarea: ¿Cómo somos?</w:t>
            </w: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15%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  <w:r>
              <w:rPr>
                <w:rFonts w:ascii="Century Gothic" w:hAnsi="Century Gothic"/>
                <w:b w:val="1"/>
                <w:sz w:val="22"/>
              </w:rPr>
              <w:t>B.5-2.2.</w:t>
            </w:r>
            <w:r>
              <w:rPr>
                <w:rFonts w:ascii="Century Gothic" w:hAnsi="Century Gothic"/>
                <w:b w:val="1"/>
                <w:spacing w:val="1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Uti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 xml:space="preserve">iza  las 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tecno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l</w:t>
            </w:r>
            <w:r>
              <w:rPr>
                <w:rFonts w:ascii="Century Gothic" w:hAnsi="Century Gothic"/>
                <w:b w:val="1"/>
                <w:sz w:val="22"/>
              </w:rPr>
              <w:t>ogías</w:t>
            </w:r>
            <w:r>
              <w:rPr>
                <w:rFonts w:ascii="Century Gothic" w:hAnsi="Century Gothic"/>
                <w:b w:val="1"/>
                <w:spacing w:val="15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spacing w:val="19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informaci</w:t>
            </w:r>
            <w:r>
              <w:rPr>
                <w:rFonts w:ascii="Century Gothic" w:hAnsi="Century Gothic"/>
                <w:b w:val="1"/>
                <w:spacing w:val="-1"/>
                <w:sz w:val="22"/>
              </w:rPr>
              <w:t>ó</w:t>
            </w:r>
            <w:r>
              <w:rPr>
                <w:rFonts w:ascii="Century Gothic" w:hAnsi="Century Gothic"/>
                <w:b w:val="1"/>
                <w:sz w:val="22"/>
              </w:rPr>
              <w:t>n</w:t>
            </w:r>
            <w:r>
              <w:rPr>
                <w:rFonts w:ascii="Century Gothic" w:hAnsi="Century Gothic"/>
                <w:b w:val="1"/>
                <w:spacing w:val="16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y </w:t>
            </w:r>
            <w:r>
              <w:rPr>
                <w:rFonts w:ascii="Century Gothic" w:hAnsi="Century Gothic"/>
                <w:b w:val="1"/>
                <w:spacing w:val="2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de </w:t>
            </w:r>
            <w:r>
              <w:rPr>
                <w:rFonts w:ascii="Century Gothic" w:hAnsi="Century Gothic"/>
                <w:b w:val="1"/>
                <w:spacing w:val="17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 xml:space="preserve">la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icac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ón</w:t>
            </w:r>
            <w:r>
              <w:rPr>
                <w:rFonts w:ascii="Century Gothic" w:hAnsi="Century Gothic"/>
                <w:b w:val="1"/>
                <w:spacing w:val="20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para</w:t>
            </w:r>
            <w:r>
              <w:rPr>
                <w:rFonts w:ascii="Century Gothic" w:hAnsi="Century Gothic"/>
                <w:b w:val="1"/>
                <w:spacing w:val="-14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comunicar</w:t>
            </w:r>
            <w:r>
              <w:rPr>
                <w:rFonts w:ascii="Century Gothic" w:hAnsi="Century Gothic"/>
                <w:b w:val="1"/>
                <w:spacing w:val="1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inf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o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m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ación</w:t>
            </w:r>
            <w:r>
              <w:rPr>
                <w:rFonts w:ascii="Century Gothic" w:hAnsi="Century Gothic"/>
                <w:b w:val="1"/>
                <w:spacing w:val="18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re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s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umi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d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17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sz w:val="22"/>
              </w:rPr>
              <w:t>y</w:t>
            </w:r>
            <w:r>
              <w:rPr>
                <w:rFonts w:ascii="Century Gothic" w:hAnsi="Century Gothic"/>
                <w:b w:val="1"/>
                <w:spacing w:val="3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>relev</w:t>
            </w:r>
            <w:r>
              <w:rPr>
                <w:rFonts w:ascii="Century Gothic" w:hAnsi="Century Gothic"/>
                <w:b w:val="1"/>
                <w:spacing w:val="-1"/>
                <w:w w:val="93"/>
                <w:sz w:val="22"/>
              </w:rPr>
              <w:t>a</w:t>
            </w:r>
            <w:r>
              <w:rPr>
                <w:rFonts w:ascii="Century Gothic" w:hAnsi="Century Gothic"/>
                <w:b w:val="1"/>
                <w:w w:val="93"/>
                <w:sz w:val="22"/>
              </w:rPr>
              <w:t xml:space="preserve">nte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sobre</w:t>
            </w:r>
            <w:r>
              <w:rPr>
                <w:rFonts w:ascii="Century Gothic" w:hAnsi="Century Gothic"/>
                <w:b w:val="1"/>
                <w:spacing w:val="4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u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n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</w:t>
            </w:r>
            <w:r>
              <w:rPr>
                <w:rFonts w:ascii="Century Gothic" w:hAnsi="Century Gothic"/>
                <w:b w:val="1"/>
                <w:spacing w:val="3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var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i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ab</w:t>
            </w:r>
            <w:r>
              <w:rPr>
                <w:rFonts w:ascii="Century Gothic" w:hAnsi="Century Gothic"/>
                <w:b w:val="1"/>
                <w:spacing w:val="-1"/>
                <w:w w:val="92"/>
                <w:sz w:val="22"/>
              </w:rPr>
              <w:t>l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</w:t>
            </w:r>
            <w:r>
              <w:rPr>
                <w:rFonts w:ascii="Century Gothic" w:hAnsi="Century Gothic"/>
                <w:b w:val="1"/>
                <w:spacing w:val="5"/>
                <w:w w:val="92"/>
                <w:sz w:val="22"/>
              </w:rPr>
              <w:t xml:space="preserve"> </w:t>
            </w:r>
            <w:r>
              <w:rPr>
                <w:rFonts w:ascii="Century Gothic" w:hAnsi="Century Gothic"/>
                <w:b w:val="1"/>
                <w:w w:val="92"/>
                <w:sz w:val="22"/>
              </w:rPr>
              <w:t>estadística</w:t>
            </w:r>
          </w:p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 xml:space="preserve">Producciones de los alumnos/as y el informe de conclusiones que será presentado por grupos al resto de compañeros de clase, referente a la </w:t>
            </w: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Tarea: ¿Cómo somos</w:t>
            </w: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?</w:t>
            </w: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Nunca</w:t>
            </w: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A veces</w:t>
            </w: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Siempre</w:t>
            </w: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</w:pPr>
            <w:r>
              <w:rPr>
                <w:rFonts w:ascii="Century Gothic" w:hAnsi="Century Gothic"/>
                <w:b w:val="1"/>
                <w:i w:val="1"/>
                <w:sz w:val="22"/>
                <w:lang w:eastAsia="es-ES"/>
              </w:rPr>
              <w:t>15%</w:t>
            </w:r>
          </w:p>
        </w:tc>
      </w:tr>
      <w:tr>
        <w:tc>
          <w:tcPr>
            <w:tcW w:type="dxa" w:w="2569"/>
            <w:gridSpan w:val="2"/>
            <w:tcBorders>
              <w:lef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506"/>
            <w:gridSpan w:val="2"/>
          </w:tcPr>
          <w:p>
            <w:pPr>
              <w:pStyle w:val="Textodecuerpo1sangra2"/>
              <w:ind w:left="0"/>
              <w:jc w:val="both"/>
              <w:rPr>
                <w:rStyle w:val="Sangradetdecuerpo"/>
                <w:rFonts w:ascii="Century Gothic" w:hAnsi="Century Gothic"/>
                <w:b w:val="1"/>
                <w:kern w:val="1"/>
                <w:sz w:val="22"/>
                <w:lang w:bidi="ar_SA" w:eastAsia="ja_JP" w:val="en_US"/>
              </w:rPr>
            </w:pPr>
          </w:p>
        </w:tc>
        <w:tc>
          <w:tcPr>
            <w:tcW w:type="dxa" w:w="2085"/>
            <w:gridSpan w:val="2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93"/>
            <w:gridSpan w:val="2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302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51"/>
            <w:gridSpan w:val="2"/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  <w:tc>
          <w:tcPr>
            <w:tcW w:type="dxa" w:w="2010"/>
            <w:tcBorders>
              <w:right w:color="000000" w:sz="2" w:val="single"/>
            </w:tcBorders>
          </w:tcPr>
          <w:p>
            <w:pPr>
              <w:jc w:val="center"/>
              <w:rPr>
                <w:rFonts w:ascii="Century Gothic" w:hAnsi="Century Gothic"/>
                <w:sz w:val="22"/>
                <w:lang w:eastAsia="es-ES"/>
              </w:rPr>
            </w:pPr>
          </w:p>
        </w:tc>
      </w:tr>
    </w:tbl>
    <w:p>
      <w:pPr>
        <w:spacing w:after="0"/>
        <w:jc w:val="both"/>
        <w:rPr>
          <w:rFonts w:ascii="Century Gothic" w:hAnsi="Century Gothic"/>
          <w:sz w:val="22"/>
          <w:lang w:eastAsia="es-ES"/>
        </w:rPr>
      </w:pPr>
    </w:p>
    <w:sectPr>
      <w:headerReference w:type="default" r:id="rId2"/>
      <w:pgSz w:h="11901" w:orient="landscape" w:w="16840"/>
      <w:pgMar w:bottom="720" w:footer="709" w:gutter="0" w:header="709" w:left="720" w:right="720" w:top="72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10" w:rsidRDefault="00325410" w:rsidP="006D682C">
      <w:pPr>
        <w:spacing w:after="0"/>
      </w:pPr>
      <w:r>
        <w:separator/>
      </w:r>
    </w:p>
  </w:endnote>
  <w:endnote w:type="continuationSeparator" w:id="0">
    <w:p w:rsidR="00325410" w:rsidRDefault="00325410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10" w:rsidRDefault="00325410" w:rsidP="006D682C">
      <w:pPr>
        <w:spacing w:after="0"/>
      </w:pPr>
      <w:r>
        <w:separator/>
      </w:r>
    </w:p>
  </w:footnote>
  <w:footnote w:type="continuationSeparator" w:id="0">
    <w:p w:rsidR="00325410" w:rsidRDefault="00325410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35" w:rsidRDefault="003B6935" w:rsidP="004341DA">
    <w:pPr>
      <w:pStyle w:val="normal0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00000001"/>
    <w:numStyleLink w:val=""/>
    <w:lvl w:ilvl="0">
      <w:start w:val="1"/>
      <w:numFmt w:val="none"/>
      <w:lvlText w:val=""/>
      <w:lvlJc w:val="left"/>
      <w:pPr>
        <w:tabs>
          <w:tab w:leader="none" w:pos="432" w:val="num"/>
        </w:tabs>
        <w:ind w:hanging="432" w:left="432"/>
      </w:pPr>
    </w:lvl>
    <w:lvl w:ilvl="1">
      <w:start w:val="1"/>
      <w:numFmt w:val="none"/>
      <w:lvlText w:val=""/>
      <w:lvlJc w:val="left"/>
      <w:pPr>
        <w:tabs>
          <w:tab w:leader="none" w:pos="576" w:val="num"/>
        </w:tabs>
        <w:ind w:hanging="576" w:left="576"/>
      </w:pPr>
    </w:lvl>
    <w:lvl w:ilvl="2">
      <w:start w:val="1"/>
      <w:numFmt w:val="none"/>
      <w:lvlText w:val="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none"/>
      <w:lvlText w:val=""/>
      <w:lvlJc w:val="left"/>
      <w:pPr>
        <w:tabs>
          <w:tab w:leader="none" w:pos="864" w:val="num"/>
        </w:tabs>
        <w:ind w:hanging="864" w:left="864"/>
      </w:pPr>
    </w:lvl>
    <w:lvl w:ilvl="4">
      <w:start w:val="1"/>
      <w:numFmt w:val="none"/>
      <w:lvlText w:val=""/>
      <w:lvlJc w:val="left"/>
      <w:pPr>
        <w:tabs>
          <w:tab w:leader="none" w:pos="1008" w:val="num"/>
        </w:tabs>
        <w:ind w:hanging="1008" w:left="1008"/>
      </w:pPr>
    </w:lvl>
    <w:lvl w:ilvl="5">
      <w:start w:val="1"/>
      <w:numFmt w:val="none"/>
      <w:lvlText w:val=""/>
      <w:lvlJc w:val="left"/>
      <w:pPr>
        <w:tabs>
          <w:tab w:leader="none" w:pos="0" w:val="num"/>
        </w:tabs>
        <w:ind w:hanging="1152" w:left="1152"/>
      </w:pPr>
    </w:lvl>
    <w:lvl w:ilvl="6">
      <w:start w:val="1"/>
      <w:numFmt w:val="none"/>
      <w:lvlText w:val=""/>
      <w:lvlJc w:val="left"/>
      <w:pPr>
        <w:tabs>
          <w:tab w:leader="none" w:pos="1296" w:val="num"/>
        </w:tabs>
        <w:ind w:hanging="1296" w:left="1296"/>
      </w:pPr>
    </w:lvl>
    <w:lvl w:ilvl="7">
      <w:start w:val="1"/>
      <w:numFmt w:val="none"/>
      <w:lvlText w:val="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none"/>
      <w:lvlText w:val=""/>
      <w:lvlJc w:val="left"/>
      <w:pPr>
        <w:tabs>
          <w:tab w:leader="none" w:pos="1584" w:val="num"/>
        </w:tabs>
        <w:ind w:hanging="1584" w:left="1584"/>
      </w:pPr>
    </w:lvl>
  </w:abstractNum>
  <w:abstractNum w:abstractNumId="1">
    <w:multiLevelType w:val="hybridMultilevel"/>
    <w:tmpl w:val="467C654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25"/>
  <w:embedSystemFonts w:val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01D27"/>
    <w:rsid w:val="00052489"/>
    <w:rsid w:val="000528B6"/>
    <w:rsid w:val="00086F6D"/>
    <w:rsid w:val="00097EE0"/>
    <w:rsid w:val="000E2145"/>
    <w:rsid w:val="0019322C"/>
    <w:rsid w:val="001B063D"/>
    <w:rsid w:val="001C5C0A"/>
    <w:rsid w:val="002A36A4"/>
    <w:rsid w:val="002A4D9C"/>
    <w:rsid w:val="002C33DC"/>
    <w:rsid w:val="00325410"/>
    <w:rsid w:val="00341770"/>
    <w:rsid w:val="00345E04"/>
    <w:rsid w:val="00362FD8"/>
    <w:rsid w:val="003B6935"/>
    <w:rsid w:val="003E7321"/>
    <w:rsid w:val="004341DA"/>
    <w:rsid w:val="00457752"/>
    <w:rsid w:val="00464F2C"/>
    <w:rsid w:val="00484137"/>
    <w:rsid w:val="004A17CF"/>
    <w:rsid w:val="0059362A"/>
    <w:rsid w:val="005A027F"/>
    <w:rsid w:val="005E5E2A"/>
    <w:rsid w:val="00620B17"/>
    <w:rsid w:val="006B564C"/>
    <w:rsid w:val="006D682C"/>
    <w:rsid w:val="006F5B30"/>
    <w:rsid w:val="0070399D"/>
    <w:rsid w:val="0074582F"/>
    <w:rsid w:val="00751638"/>
    <w:rsid w:val="00757E97"/>
    <w:rsid w:val="00773050"/>
    <w:rsid w:val="00782DE9"/>
    <w:rsid w:val="007924D3"/>
    <w:rsid w:val="007D4BB2"/>
    <w:rsid w:val="007F70C8"/>
    <w:rsid w:val="00810BCD"/>
    <w:rsid w:val="008747A2"/>
    <w:rsid w:val="008C002C"/>
    <w:rsid w:val="008C3EE7"/>
    <w:rsid w:val="008D0F58"/>
    <w:rsid w:val="008F6786"/>
    <w:rsid w:val="0090214F"/>
    <w:rsid w:val="00916E41"/>
    <w:rsid w:val="009D0991"/>
    <w:rsid w:val="009E140E"/>
    <w:rsid w:val="00A04635"/>
    <w:rsid w:val="00A11B73"/>
    <w:rsid w:val="00AE01D9"/>
    <w:rsid w:val="00AE2451"/>
    <w:rsid w:val="00AF3B98"/>
    <w:rsid w:val="00B93AC3"/>
    <w:rsid w:val="00C23FD4"/>
    <w:rsid w:val="00C82664"/>
    <w:rsid w:val="00C95C83"/>
    <w:rsid w:val="00D37485"/>
    <w:rsid w:val="00D56DF6"/>
    <w:rsid w:val="00D73F3B"/>
    <w:rsid w:val="00DE666C"/>
    <w:rsid w:val="00DF1A10"/>
    <w:rsid w:val="00E311E2"/>
    <w:rsid w:val="00E82F1D"/>
    <w:rsid w:val="00E91D74"/>
    <w:rsid w:val="00EE7A2E"/>
    <w:rsid w:val="00EF439D"/>
    <w:rsid w:val="00F443E2"/>
    <w:rsid w:val="00F47D46"/>
    <w:rsid w:val="00F93F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rsid w:val="00DF1A10"/>
    <w:pPr>
      <w:suppressAutoHyphens/>
      <w:spacing w:after="0" w:line="288" w:lineRule="auto"/>
    </w:pPr>
    <w:rPr>
      <w:rFonts w:ascii="Geneva" w:eastAsia="Times New Roman" w:hAnsi="Geneva" w:cs="Geneva"/>
      <w:color w:val="000000"/>
      <w:kern w:val="1"/>
      <w:lang w:val="es-ES" w:eastAsia="ar-SA"/>
    </w:rPr>
  </w:style>
  <w:style w:type="paragraph" w:customStyle="1" w:styleId="Cuerpo">
    <w:name w:val="Cuerpo"/>
    <w:rsid w:val="00097EE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5A027F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5A027F"/>
  </w:style>
  <w:style w:type="paragraph" w:styleId="Textodecuerpo1sangra2">
    <w:name w:val="Body Text First Indent 2"/>
    <w:basedOn w:val="Sangradetdecuerpo"/>
    <w:link w:val="Textodecuerpo1sangra2Car"/>
    <w:uiPriority w:val="99"/>
    <w:unhideWhenUsed/>
    <w:rsid w:val="005A027F"/>
    <w:pPr>
      <w:widowControl w:val="0"/>
      <w:suppressAutoHyphens/>
      <w:spacing w:after="0" w:line="100" w:lineRule="atLeast"/>
      <w:ind w:left="360" w:firstLine="360"/>
      <w:textAlignment w:val="baseline"/>
    </w:pPr>
    <w:rPr>
      <w:rFonts w:ascii="Times New Roman" w:eastAsia="SimSun" w:hAnsi="Times New Roman" w:cs="Lucida Sans"/>
      <w:kern w:val="1"/>
      <w:lang w:val="es-ES" w:eastAsia="hi-IN" w:bidi="hi-IN"/>
    </w:r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rsid w:val="005A027F"/>
    <w:rPr>
      <w:rFonts w:ascii="Times New Roman" w:eastAsia="SimSun" w:hAnsi="Times New Roman" w:cs="Lucida Sans"/>
      <w:kern w:val="1"/>
      <w:lang w:val="es-ES" w:eastAsia="hi-IN" w:bidi="hi-IN"/>
    </w:rPr>
  </w:style>
  <w:style w:type="paragraph" w:styleId="ndice1">
    <w:name w:val="index 1"/>
    <w:basedOn w:val="Normal"/>
    <w:next w:val="Normal"/>
    <w:autoRedefine/>
    <w:uiPriority w:val="99"/>
    <w:unhideWhenUsed/>
    <w:rsid w:val="00D73F3B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unhideWhenUsed/>
    <w:rsid w:val="00D73F3B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unhideWhenUsed/>
    <w:rsid w:val="00D73F3B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unhideWhenUsed/>
    <w:rsid w:val="00D73F3B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unhideWhenUsed/>
    <w:rsid w:val="00D73F3B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unhideWhenUsed/>
    <w:rsid w:val="00D73F3B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unhideWhenUsed/>
    <w:rsid w:val="00D73F3B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unhideWhenUsed/>
    <w:rsid w:val="00D73F3B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unhideWhenUsed/>
    <w:rsid w:val="00D73F3B"/>
    <w:pPr>
      <w:ind w:left="2160" w:hanging="240"/>
    </w:pPr>
  </w:style>
  <w:style w:type="paragraph" w:styleId="Ttulodendice">
    <w:name w:val="index heading"/>
    <w:basedOn w:val="Normal"/>
    <w:next w:val="ndice1"/>
    <w:uiPriority w:val="99"/>
    <w:unhideWhenUsed/>
    <w:rsid w:val="00D73F3B"/>
  </w:style>
  <w:style w:type="paragraph" w:customStyle="1" w:styleId="Standard">
    <w:name w:val="Standard"/>
    <w:rsid w:val="008C3EE7"/>
    <w:pPr>
      <w:suppressAutoHyphens/>
      <w:autoSpaceDN w:val="0"/>
      <w:spacing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rsid w:val="00DF1A10"/>
    <w:pPr>
      <w:suppressAutoHyphens/>
      <w:spacing w:after="0" w:line="288" w:lineRule="auto"/>
    </w:pPr>
    <w:rPr>
      <w:rFonts w:ascii="Geneva" w:eastAsia="Times New Roman" w:hAnsi="Geneva" w:cs="Geneva"/>
      <w:color w:val="000000"/>
      <w:kern w:val="1"/>
      <w:lang w:val="es-ES" w:eastAsia="ar-SA"/>
    </w:rPr>
  </w:style>
  <w:style w:type="paragraph" w:customStyle="1" w:styleId="Cuerpo">
    <w:name w:val="Cuerpo"/>
    <w:rsid w:val="00097EE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5A027F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5A027F"/>
  </w:style>
  <w:style w:type="paragraph" w:styleId="Textodecuerpo1sangra2">
    <w:name w:val="Body Text First Indent 2"/>
    <w:basedOn w:val="Sangradetdecuerpo"/>
    <w:link w:val="Textodecuerpo1sangra2Car"/>
    <w:uiPriority w:val="99"/>
    <w:unhideWhenUsed/>
    <w:rsid w:val="005A027F"/>
    <w:pPr>
      <w:widowControl w:val="0"/>
      <w:suppressAutoHyphens/>
      <w:spacing w:after="0" w:line="100" w:lineRule="atLeast"/>
      <w:ind w:left="360" w:firstLine="360"/>
      <w:textAlignment w:val="baseline"/>
    </w:pPr>
    <w:rPr>
      <w:rFonts w:ascii="Times New Roman" w:eastAsia="SimSun" w:hAnsi="Times New Roman" w:cs="Lucida Sans"/>
      <w:kern w:val="1"/>
      <w:lang w:val="es-ES" w:eastAsia="hi-IN" w:bidi="hi-IN"/>
    </w:r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rsid w:val="005A027F"/>
    <w:rPr>
      <w:rFonts w:ascii="Times New Roman" w:eastAsia="SimSun" w:hAnsi="Times New Roman" w:cs="Lucida Sans"/>
      <w:kern w:val="1"/>
      <w:lang w:val="es-ES" w:eastAsia="hi-IN" w:bidi="hi-IN"/>
    </w:rPr>
  </w:style>
  <w:style w:type="paragraph" w:styleId="ndice1">
    <w:name w:val="index 1"/>
    <w:basedOn w:val="Normal"/>
    <w:next w:val="Normal"/>
    <w:autoRedefine/>
    <w:uiPriority w:val="99"/>
    <w:unhideWhenUsed/>
    <w:rsid w:val="00D73F3B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unhideWhenUsed/>
    <w:rsid w:val="00D73F3B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unhideWhenUsed/>
    <w:rsid w:val="00D73F3B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unhideWhenUsed/>
    <w:rsid w:val="00D73F3B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unhideWhenUsed/>
    <w:rsid w:val="00D73F3B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unhideWhenUsed/>
    <w:rsid w:val="00D73F3B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unhideWhenUsed/>
    <w:rsid w:val="00D73F3B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unhideWhenUsed/>
    <w:rsid w:val="00D73F3B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unhideWhenUsed/>
    <w:rsid w:val="00D73F3B"/>
    <w:pPr>
      <w:ind w:left="2160" w:hanging="240"/>
    </w:pPr>
  </w:style>
  <w:style w:type="paragraph" w:styleId="Ttulodendice">
    <w:name w:val="index heading"/>
    <w:basedOn w:val="Normal"/>
    <w:next w:val="ndice1"/>
    <w:uiPriority w:val="99"/>
    <w:unhideWhenUsed/>
    <w:rsid w:val="00D73F3B"/>
  </w:style>
  <w:style w:type="paragraph" w:customStyle="1" w:styleId="Standard">
    <w:name w:val="Standard"/>
    <w:rsid w:val="008C3EE7"/>
    <w:pPr>
      <w:suppressAutoHyphens/>
      <w:autoSpaceDN w:val="0"/>
      <w:spacing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57B1A-9487-C44C-9490-C5539275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2058</Words>
  <Characters>11389</Characters>
  <Lines>94</Lines>
  <Paragraphs>26</Paragraphs>
  <TotalTime>4</TotalTime>
  <ScaleCrop>0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13131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Esperanza</cp:lastModifiedBy>
  <cp:revision>2</cp:revision>
  <cp:lastPrinted>2018-03-04T21:30:00Z</cp:lastPrinted>
  <dcterms:created xsi:type="dcterms:W3CDTF">2018-03-06T18:05:00Z</dcterms:created>
  <dcterms:modified xsi:type="dcterms:W3CDTF">2018-03-06T18:05:00Z</dcterms:modified>
</cp:coreProperties>
</file>