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7B10" w:rsidRPr="0018608F" w:rsidRDefault="0018608F">
      <w:pPr>
        <w:jc w:val="center"/>
        <w:rPr>
          <w:rStyle w:val="Fuentedeprrafopredeter1"/>
          <w:rFonts w:asciiTheme="minorHAnsi" w:hAnsiTheme="minorHAnsi" w:cs="Times New Roman"/>
          <w:b/>
          <w:sz w:val="32"/>
          <w:szCs w:val="32"/>
          <w:u w:val="single"/>
        </w:rPr>
      </w:pPr>
      <w:bookmarkStart w:id="0" w:name="_GoBack"/>
      <w:bookmarkEnd w:id="0"/>
      <w:r w:rsidRPr="0018608F">
        <w:rPr>
          <w:rStyle w:val="Fuentedeprrafopredeter1"/>
          <w:rFonts w:asciiTheme="minorHAnsi" w:hAnsiTheme="minorHAnsi" w:cs="Times New Roman"/>
          <w:b/>
          <w:sz w:val="32"/>
          <w:szCs w:val="32"/>
          <w:u w:val="single"/>
        </w:rPr>
        <w:t>GUIÓN PARA UNIDAD DIDÁCTICA INTEGRADA (UDI)</w:t>
      </w:r>
    </w:p>
    <w:p w:rsidR="00CB7B10" w:rsidRDefault="00CB7B10">
      <w:pPr>
        <w:jc w:val="center"/>
        <w:rPr>
          <w:rStyle w:val="Fuentedeprrafopredeter1"/>
          <w:rFonts w:asciiTheme="minorHAnsi" w:hAnsiTheme="minorHAnsi" w:cs="Times New Roman"/>
        </w:rPr>
      </w:pPr>
    </w:p>
    <w:p w:rsidR="00CB7B10" w:rsidRDefault="00DF42D5">
      <w:pPr>
        <w:rPr>
          <w:rFonts w:asciiTheme="minorHAnsi" w:hAnsiTheme="minorHAnsi"/>
        </w:rPr>
      </w:pPr>
      <w:bookmarkStart w:id="1" w:name="OLE_LINK5"/>
      <w:r w:rsidRPr="005F6FC4">
        <w:rPr>
          <w:rFonts w:asciiTheme="minorHAnsi" w:hAnsiTheme="minorHAnsi"/>
          <w:b/>
        </w:rPr>
        <w:t>Título de la UDI:</w:t>
      </w:r>
      <w:r>
        <w:rPr>
          <w:rFonts w:asciiTheme="minorHAnsi" w:hAnsiTheme="minorHAnsi"/>
        </w:rPr>
        <w:t xml:space="preserve"> </w:t>
      </w:r>
      <w:r w:rsidR="00495296">
        <w:rPr>
          <w:rFonts w:asciiTheme="minorHAnsi" w:hAnsiTheme="minorHAnsi"/>
        </w:rPr>
        <w:t>¡¡Saludifí</w:t>
      </w:r>
      <w:r w:rsidR="004876A1">
        <w:rPr>
          <w:rFonts w:asciiTheme="minorHAnsi" w:hAnsiTheme="minorHAnsi"/>
        </w:rPr>
        <w:t>cate!!</w:t>
      </w:r>
    </w:p>
    <w:p w:rsidR="00CB7B10" w:rsidRDefault="00DF42D5">
      <w:pPr>
        <w:rPr>
          <w:rFonts w:asciiTheme="minorHAnsi" w:hAnsiTheme="minorHAnsi"/>
        </w:rPr>
      </w:pPr>
      <w:r w:rsidRPr="005F6FC4">
        <w:rPr>
          <w:rFonts w:asciiTheme="minorHAnsi" w:hAnsiTheme="minorHAnsi"/>
          <w:b/>
        </w:rPr>
        <w:t>Materia/s:</w:t>
      </w:r>
      <w:r w:rsidR="00897B7E">
        <w:rPr>
          <w:rFonts w:asciiTheme="minorHAnsi" w:hAnsiTheme="minorHAnsi"/>
        </w:rPr>
        <w:t xml:space="preserve"> </w:t>
      </w:r>
      <w:r w:rsidR="004876A1">
        <w:rPr>
          <w:rFonts w:asciiTheme="minorHAnsi" w:hAnsiTheme="minorHAnsi"/>
        </w:rPr>
        <w:t xml:space="preserve"> Educación física (principalmente) e informática (TIC)</w:t>
      </w:r>
    </w:p>
    <w:p w:rsidR="00CB7B10" w:rsidRDefault="00DF42D5">
      <w:pPr>
        <w:rPr>
          <w:rFonts w:asciiTheme="minorHAnsi" w:hAnsiTheme="minorHAnsi"/>
          <w:b/>
        </w:rPr>
      </w:pPr>
      <w:r w:rsidRPr="005F6FC4">
        <w:rPr>
          <w:rFonts w:asciiTheme="minorHAnsi" w:hAnsiTheme="minorHAnsi"/>
          <w:b/>
        </w:rPr>
        <w:t>Curso:</w:t>
      </w:r>
      <w:r w:rsidR="005F6FC4" w:rsidRPr="005F6FC4">
        <w:rPr>
          <w:rFonts w:asciiTheme="minorHAnsi" w:hAnsiTheme="minorHAnsi"/>
          <w:b/>
        </w:rPr>
        <w:t xml:space="preserve"> </w:t>
      </w:r>
      <w:r w:rsidR="003D0DF0">
        <w:rPr>
          <w:rFonts w:asciiTheme="minorHAnsi" w:hAnsiTheme="minorHAnsi"/>
          <w:b/>
        </w:rPr>
        <w:tab/>
      </w:r>
      <w:r w:rsidR="004876A1">
        <w:rPr>
          <w:rFonts w:asciiTheme="minorHAnsi" w:hAnsiTheme="minorHAnsi"/>
        </w:rPr>
        <w:t>Primero de bachillerato</w:t>
      </w:r>
      <w:r w:rsidR="003D0DF0">
        <w:rPr>
          <w:rFonts w:asciiTheme="minorHAnsi" w:hAnsiTheme="minorHAnsi"/>
          <w:b/>
        </w:rPr>
        <w:tab/>
      </w:r>
      <w:r w:rsidR="003D0DF0">
        <w:rPr>
          <w:rFonts w:asciiTheme="minorHAnsi" w:hAnsiTheme="minorHAnsi"/>
          <w:b/>
        </w:rPr>
        <w:tab/>
      </w:r>
      <w:r w:rsidR="003D0DF0">
        <w:rPr>
          <w:rFonts w:asciiTheme="minorHAnsi" w:hAnsiTheme="minorHAnsi"/>
          <w:b/>
        </w:rPr>
        <w:tab/>
      </w:r>
      <w:r w:rsidR="003D0DF0">
        <w:rPr>
          <w:rFonts w:asciiTheme="minorHAnsi" w:hAnsiTheme="minorHAnsi"/>
          <w:b/>
        </w:rPr>
        <w:tab/>
        <w:t>Año académico:</w:t>
      </w:r>
      <w:r w:rsidR="004876A1">
        <w:rPr>
          <w:rFonts w:asciiTheme="minorHAnsi" w:hAnsiTheme="minorHAnsi"/>
          <w:b/>
        </w:rPr>
        <w:t xml:space="preserve"> 2017-2018</w:t>
      </w:r>
    </w:p>
    <w:p w:rsidR="003D0DF0" w:rsidRPr="004876A1" w:rsidRDefault="003D0DF0" w:rsidP="00420E6E">
      <w:pPr>
        <w:spacing w:after="240"/>
        <w:jc w:val="both"/>
        <w:rPr>
          <w:rFonts w:asciiTheme="minorHAnsi" w:hAnsiTheme="minorHAnsi" w:cstheme="minorHAnsi"/>
          <w:b/>
        </w:rPr>
      </w:pPr>
      <w:r>
        <w:rPr>
          <w:rFonts w:asciiTheme="minorHAnsi" w:hAnsiTheme="minorHAnsi"/>
          <w:b/>
        </w:rPr>
        <w:t>Justificación:</w:t>
      </w:r>
      <w:r w:rsidR="00420E6E">
        <w:rPr>
          <w:rFonts w:asciiTheme="minorHAnsi" w:eastAsia="Times New Roman" w:hAnsiTheme="minorHAnsi" w:cstheme="minorHAnsi"/>
          <w:color w:val="000000"/>
        </w:rPr>
        <w:t xml:space="preserve"> La unidad </w:t>
      </w:r>
      <w:r w:rsidR="004876A1" w:rsidRPr="004876A1">
        <w:rPr>
          <w:rFonts w:asciiTheme="minorHAnsi" w:eastAsia="Times New Roman" w:hAnsiTheme="minorHAnsi" w:cstheme="minorHAnsi"/>
          <w:color w:val="000000"/>
        </w:rPr>
        <w:t>se denomina "SALUDIFÍCATE", palabra que surge del verbo que he creado denominado "</w:t>
      </w:r>
      <w:proofErr w:type="spellStart"/>
      <w:r w:rsidR="004876A1" w:rsidRPr="004876A1">
        <w:rPr>
          <w:rFonts w:asciiTheme="minorHAnsi" w:eastAsia="Times New Roman" w:hAnsiTheme="minorHAnsi" w:cstheme="minorHAnsi"/>
          <w:color w:val="000000"/>
        </w:rPr>
        <w:t>Saludificar</w:t>
      </w:r>
      <w:proofErr w:type="spellEnd"/>
      <w:r w:rsidR="004876A1" w:rsidRPr="004876A1">
        <w:rPr>
          <w:rFonts w:asciiTheme="minorHAnsi" w:eastAsia="Times New Roman" w:hAnsiTheme="minorHAnsi" w:cstheme="minorHAnsi"/>
          <w:color w:val="000000"/>
        </w:rPr>
        <w:t>", que surge de unir la palabra "salud" y "</w:t>
      </w:r>
      <w:r w:rsidR="00495296" w:rsidRPr="004876A1">
        <w:rPr>
          <w:rFonts w:asciiTheme="minorHAnsi" w:eastAsia="Times New Roman" w:hAnsiTheme="minorHAnsi" w:cstheme="minorHAnsi"/>
          <w:color w:val="000000"/>
        </w:rPr>
        <w:t>lúdico</w:t>
      </w:r>
      <w:r w:rsidR="004876A1" w:rsidRPr="004876A1">
        <w:rPr>
          <w:rFonts w:asciiTheme="minorHAnsi" w:eastAsia="Times New Roman" w:hAnsiTheme="minorHAnsi" w:cstheme="minorHAnsi"/>
          <w:color w:val="000000"/>
        </w:rPr>
        <w:t>" y que quiere decir conseguir nuestra salud, de una manera divertida y recreativa. Puede verse como una forma de gamificar las actividades para la mejora o conservación de nuestra salud. Así que el título de</w:t>
      </w:r>
      <w:r w:rsidR="00420E6E">
        <w:rPr>
          <w:rFonts w:asciiTheme="minorHAnsi" w:eastAsia="Times New Roman" w:hAnsiTheme="minorHAnsi" w:cstheme="minorHAnsi"/>
          <w:color w:val="000000"/>
        </w:rPr>
        <w:t xml:space="preserve"> </w:t>
      </w:r>
      <w:r w:rsidR="004876A1" w:rsidRPr="004876A1">
        <w:rPr>
          <w:rFonts w:asciiTheme="minorHAnsi" w:eastAsia="Times New Roman" w:hAnsiTheme="minorHAnsi" w:cstheme="minorHAnsi"/>
          <w:color w:val="000000"/>
        </w:rPr>
        <w:t>l</w:t>
      </w:r>
      <w:r w:rsidR="00420E6E">
        <w:rPr>
          <w:rFonts w:asciiTheme="minorHAnsi" w:eastAsia="Times New Roman" w:hAnsiTheme="minorHAnsi" w:cstheme="minorHAnsi"/>
          <w:color w:val="000000"/>
        </w:rPr>
        <w:t>a</w:t>
      </w:r>
      <w:r w:rsidR="004876A1" w:rsidRPr="004876A1">
        <w:rPr>
          <w:rFonts w:asciiTheme="minorHAnsi" w:eastAsia="Times New Roman" w:hAnsiTheme="minorHAnsi" w:cstheme="minorHAnsi"/>
          <w:color w:val="000000"/>
        </w:rPr>
        <w:t xml:space="preserve"> </w:t>
      </w:r>
      <w:r w:rsidR="00420E6E">
        <w:rPr>
          <w:rFonts w:asciiTheme="minorHAnsi" w:eastAsia="Times New Roman" w:hAnsiTheme="minorHAnsi" w:cstheme="minorHAnsi"/>
          <w:color w:val="000000"/>
        </w:rPr>
        <w:t>unidad</w:t>
      </w:r>
      <w:r w:rsidR="004876A1" w:rsidRPr="004876A1">
        <w:rPr>
          <w:rFonts w:asciiTheme="minorHAnsi" w:eastAsia="Times New Roman" w:hAnsiTheme="minorHAnsi" w:cstheme="minorHAnsi"/>
          <w:color w:val="000000"/>
        </w:rPr>
        <w:t xml:space="preserve"> "Saludifícate", viene a decir que mejores tu salud de una forma amena y divertida.</w:t>
      </w:r>
      <w:r w:rsidR="00420E6E">
        <w:rPr>
          <w:rFonts w:asciiTheme="minorHAnsi" w:eastAsia="Times New Roman" w:hAnsiTheme="minorHAnsi" w:cstheme="minorHAnsi"/>
          <w:color w:val="000000"/>
        </w:rPr>
        <w:t xml:space="preserve"> Se justifica, además de curricularmente, como veremos a continuación, por el incremento de la obesidad a todas las edades, pero principalmente la obesidad infantil, debido a una mala alimentación y principalmente al aumento del sedentarismo en los adolescentes.</w:t>
      </w:r>
    </w:p>
    <w:p w:rsidR="00CB7B10" w:rsidRPr="005F6FC4" w:rsidRDefault="00DF42D5" w:rsidP="003D0DF0">
      <w:pPr>
        <w:spacing w:after="240"/>
        <w:rPr>
          <w:rFonts w:asciiTheme="minorHAnsi" w:hAnsiTheme="minorHAnsi"/>
          <w:b/>
        </w:rPr>
      </w:pPr>
      <w:r w:rsidRPr="005F6FC4">
        <w:rPr>
          <w:rFonts w:asciiTheme="minorHAnsi" w:hAnsiTheme="minorHAnsi"/>
          <w:b/>
        </w:rPr>
        <w:t xml:space="preserve">Criterios de evaluación elegidos: </w:t>
      </w:r>
    </w:p>
    <w:p w:rsidR="00CB7B10" w:rsidRDefault="003A3DCC">
      <w:pPr>
        <w:rPr>
          <w:rFonts w:asciiTheme="minorHAnsi" w:hAnsiTheme="minorHAnsi"/>
        </w:rPr>
      </w:pPr>
      <w:r>
        <w:rPr>
          <w:rFonts w:asciiTheme="minorHAnsi" w:hAnsiTheme="minorHAnsi"/>
        </w:rPr>
        <w:t>He elegido cuatro criterios de evaluación, aunque principalmente, se basa en el número cinco, que aparece subrayado en la siguiente tabla.</w:t>
      </w:r>
    </w:p>
    <w:p w:rsidR="005F6FC4" w:rsidRDefault="005F6FC4">
      <w:pPr>
        <w:rPr>
          <w:rFonts w:asciiTheme="minorHAnsi" w:hAnsiTheme="minorHAnsi"/>
        </w:rPr>
      </w:pPr>
    </w:p>
    <w:p w:rsidR="00B71F02" w:rsidRDefault="00B71F02" w:rsidP="0018608F">
      <w:pPr>
        <w:jc w:val="center"/>
        <w:rPr>
          <w:rFonts w:asciiTheme="minorHAnsi" w:hAnsiTheme="minorHAnsi"/>
          <w:b/>
          <w:caps/>
          <w:vertAlign w:val="superscript"/>
        </w:rPr>
      </w:pPr>
      <w:r w:rsidRPr="0018608F">
        <w:rPr>
          <w:rFonts w:asciiTheme="minorHAnsi" w:hAnsiTheme="minorHAnsi"/>
          <w:b/>
          <w:caps/>
          <w:sz w:val="28"/>
          <w:szCs w:val="28"/>
        </w:rPr>
        <w:t>Concreción curricular</w:t>
      </w:r>
      <w:r w:rsidR="000230CE" w:rsidRPr="000230CE">
        <w:rPr>
          <w:rFonts w:asciiTheme="minorHAnsi" w:hAnsiTheme="minorHAnsi"/>
          <w:b/>
          <w:caps/>
          <w:vertAlign w:val="superscript"/>
        </w:rPr>
        <w:t>*</w:t>
      </w:r>
    </w:p>
    <w:p w:rsidR="007746C8" w:rsidRDefault="007746C8" w:rsidP="007746C8">
      <w:pPr>
        <w:rPr>
          <w:rFonts w:asciiTheme="minorHAnsi" w:hAnsiTheme="minorHAnsi"/>
        </w:rPr>
      </w:pPr>
    </w:p>
    <w:p w:rsidR="007746C8" w:rsidRDefault="007746C8" w:rsidP="007746C8">
      <w:pPr>
        <w:rPr>
          <w:rFonts w:asciiTheme="minorHAnsi" w:hAnsiTheme="minorHAnsi"/>
        </w:rPr>
      </w:pPr>
      <w:r>
        <w:rPr>
          <w:rFonts w:asciiTheme="minorHAnsi" w:hAnsiTheme="minorHAnsi"/>
        </w:rPr>
        <w:tab/>
        <w:t>Para esta parte, me he basado en el Real Decreto 1105/2014 y Orden de 14 de julio de 2016.</w:t>
      </w:r>
    </w:p>
    <w:p w:rsidR="007746C8" w:rsidRPr="007746C8" w:rsidRDefault="007746C8" w:rsidP="007746C8">
      <w:pPr>
        <w:jc w:val="both"/>
        <w:rPr>
          <w:rFonts w:asciiTheme="minorHAnsi" w:hAnsiTheme="minorHAnsi"/>
          <w:caps/>
        </w:rPr>
      </w:pPr>
    </w:p>
    <w:tbl>
      <w:tblPr>
        <w:tblStyle w:val="Tablaconcuadrcula"/>
        <w:tblW w:w="0" w:type="auto"/>
        <w:tblLook w:val="04A0"/>
      </w:tblPr>
      <w:tblGrid>
        <w:gridCol w:w="9628"/>
      </w:tblGrid>
      <w:tr w:rsidR="00420E6E" w:rsidTr="00160211">
        <w:tc>
          <w:tcPr>
            <w:tcW w:w="9628" w:type="dxa"/>
            <w:vAlign w:val="center"/>
          </w:tcPr>
          <w:p w:rsidR="00420E6E" w:rsidRPr="00B71F02" w:rsidRDefault="00420E6E" w:rsidP="005C6BC3">
            <w:pPr>
              <w:jc w:val="center"/>
              <w:rPr>
                <w:rFonts w:asciiTheme="minorHAnsi" w:hAnsiTheme="minorHAnsi"/>
                <w:b/>
              </w:rPr>
            </w:pPr>
            <w:r w:rsidRPr="00B71F02">
              <w:rPr>
                <w:rFonts w:asciiTheme="minorHAnsi" w:hAnsiTheme="minorHAnsi"/>
                <w:b/>
              </w:rPr>
              <w:t>Criterios de evaluación y competencias clave</w:t>
            </w:r>
          </w:p>
        </w:tc>
      </w:tr>
      <w:tr w:rsidR="00420E6E" w:rsidTr="001B2AF7">
        <w:tc>
          <w:tcPr>
            <w:tcW w:w="9628" w:type="dxa"/>
          </w:tcPr>
          <w:p w:rsidR="00420E6E" w:rsidRPr="003A3DCC" w:rsidRDefault="00420E6E" w:rsidP="003511C0">
            <w:pPr>
              <w:autoSpaceDE w:val="0"/>
              <w:autoSpaceDN w:val="0"/>
              <w:adjustRightInd w:val="0"/>
              <w:spacing w:line="360" w:lineRule="auto"/>
              <w:jc w:val="both"/>
              <w:rPr>
                <w:rFonts w:cs="Times New Roman"/>
              </w:rPr>
            </w:pPr>
            <w:r w:rsidRPr="003A3DCC">
              <w:rPr>
                <w:rFonts w:cs="Times New Roman"/>
              </w:rPr>
              <w:t>4. Mejorar o mantener los factores de la condición física y motriz, y las habilidades motrices con un enfoque hacia la salud, considerando el propio nivel y orientándolos hacia sus motivaciones y hacia posteriores estudios y ocupaciones. Relacionado con la competencia matemática y competencias básicas en ciencia y tecnología (CMCT); aprender a aprender (AA); y con el sentido de iniciativa y espíritu emprendedor (SIEP).</w:t>
            </w:r>
          </w:p>
        </w:tc>
      </w:tr>
      <w:tr w:rsidR="00420E6E" w:rsidTr="00CA0002">
        <w:tc>
          <w:tcPr>
            <w:tcW w:w="9628" w:type="dxa"/>
          </w:tcPr>
          <w:p w:rsidR="00420E6E" w:rsidRPr="003A3DCC" w:rsidRDefault="00420E6E" w:rsidP="003511C0">
            <w:pPr>
              <w:autoSpaceDE w:val="0"/>
              <w:autoSpaceDN w:val="0"/>
              <w:adjustRightInd w:val="0"/>
              <w:spacing w:line="360" w:lineRule="auto"/>
              <w:jc w:val="both"/>
              <w:rPr>
                <w:rFonts w:cs="Times New Roman"/>
              </w:rPr>
            </w:pPr>
            <w:r w:rsidRPr="003A3DCC">
              <w:rPr>
                <w:rFonts w:cs="Times New Roman"/>
                <w:b/>
              </w:rPr>
              <w:t>5. Planificar, elaborar y poner en práctica un programa personal de actividad física que incida en la mejora y el mantenimiento de la salud, aplicando los diferentes sistemas de desarrollo de las capacidades físicas y motrices implicadas, teniendo en cuenta sus características y nivel inicial, y evaluando las mejoras obtenidas.</w:t>
            </w:r>
            <w:r w:rsidRPr="003A3DCC">
              <w:rPr>
                <w:rFonts w:cs="Times New Roman"/>
              </w:rPr>
              <w:t xml:space="preserve"> Relacionado con las competencias: CMCT, AA, SIEP.</w:t>
            </w:r>
          </w:p>
        </w:tc>
      </w:tr>
      <w:tr w:rsidR="00420E6E" w:rsidTr="00A410BA">
        <w:tc>
          <w:tcPr>
            <w:tcW w:w="9628" w:type="dxa"/>
          </w:tcPr>
          <w:p w:rsidR="00420E6E" w:rsidRPr="003A3DCC" w:rsidRDefault="00420E6E" w:rsidP="003511C0">
            <w:pPr>
              <w:autoSpaceDE w:val="0"/>
              <w:autoSpaceDN w:val="0"/>
              <w:adjustRightInd w:val="0"/>
              <w:spacing w:line="360" w:lineRule="auto"/>
              <w:jc w:val="both"/>
              <w:rPr>
                <w:rFonts w:cs="Times New Roman"/>
              </w:rPr>
            </w:pPr>
            <w:r w:rsidRPr="003A3DCC">
              <w:rPr>
                <w:rFonts w:cs="Times New Roman"/>
              </w:rPr>
              <w:t>6. Valorar la actividad física desde la perspectiva de la salud, el disfrute, la auto-superación y las posibilidades de interacción social y de perspectiva profesional, adoptando actitudes de interés, tolerancia, respeto, esfuerzo y cooperación en la práctica de la actividad física. Que se relaciona con la CMCT, competencias sociales y cívicas (CSC), SIEP.</w:t>
            </w:r>
          </w:p>
        </w:tc>
      </w:tr>
      <w:tr w:rsidR="00420E6E" w:rsidTr="00803E4F">
        <w:tc>
          <w:tcPr>
            <w:tcW w:w="9628" w:type="dxa"/>
          </w:tcPr>
          <w:p w:rsidR="00420E6E" w:rsidRPr="003A3DCC" w:rsidRDefault="00420E6E" w:rsidP="003511C0">
            <w:pPr>
              <w:autoSpaceDE w:val="0"/>
              <w:autoSpaceDN w:val="0"/>
              <w:adjustRightInd w:val="0"/>
              <w:spacing w:line="360" w:lineRule="auto"/>
              <w:jc w:val="both"/>
              <w:rPr>
                <w:rFonts w:cs="Times New Roman"/>
              </w:rPr>
            </w:pPr>
            <w:r w:rsidRPr="003A3DCC">
              <w:rPr>
                <w:rFonts w:cs="Times New Roman"/>
              </w:rPr>
              <w:t>9. Utilizar las tecnologías de la información y la comunicación para mejorar su proceso de aprendizaje, aplicando criterios de fiabilidad y eficacia en la utilización de fuentes de información y participando en entornos colaborativos con intereses comunes. Íntimamente relacionado con la competencia digital (CD); competencia lingüística (CL) y AA.</w:t>
            </w:r>
          </w:p>
        </w:tc>
      </w:tr>
    </w:tbl>
    <w:p w:rsidR="00420E6E" w:rsidRDefault="00420E6E" w:rsidP="0018608F">
      <w:pPr>
        <w:jc w:val="center"/>
        <w:rPr>
          <w:rFonts w:asciiTheme="minorHAnsi" w:hAnsiTheme="minorHAnsi"/>
          <w:b/>
          <w:caps/>
          <w:vertAlign w:val="superscript"/>
        </w:rPr>
      </w:pPr>
    </w:p>
    <w:tbl>
      <w:tblPr>
        <w:tblStyle w:val="Tablaconcuadrcula"/>
        <w:tblpPr w:leftFromText="141" w:rightFromText="141" w:vertAnchor="text" w:horzAnchor="margin" w:tblpY="20"/>
        <w:tblW w:w="0" w:type="auto"/>
        <w:tblLook w:val="04A0"/>
      </w:tblPr>
      <w:tblGrid>
        <w:gridCol w:w="2405"/>
        <w:gridCol w:w="7223"/>
      </w:tblGrid>
      <w:tr w:rsidR="00DC4ABA" w:rsidTr="00DC4ABA">
        <w:tc>
          <w:tcPr>
            <w:tcW w:w="2405" w:type="dxa"/>
            <w:vAlign w:val="center"/>
          </w:tcPr>
          <w:p w:rsidR="00DC4ABA" w:rsidRPr="00B71F02" w:rsidRDefault="00DC4ABA" w:rsidP="00DC4ABA">
            <w:pPr>
              <w:jc w:val="center"/>
              <w:rPr>
                <w:rFonts w:asciiTheme="minorHAnsi" w:hAnsiTheme="minorHAnsi"/>
                <w:b/>
              </w:rPr>
            </w:pPr>
            <w:r w:rsidRPr="00B71F02">
              <w:rPr>
                <w:rFonts w:asciiTheme="minorHAnsi" w:hAnsiTheme="minorHAnsi"/>
                <w:b/>
              </w:rPr>
              <w:t>Criterios de evaluación y competencias clave</w:t>
            </w:r>
          </w:p>
        </w:tc>
        <w:tc>
          <w:tcPr>
            <w:tcW w:w="7223" w:type="dxa"/>
            <w:vAlign w:val="center"/>
          </w:tcPr>
          <w:p w:rsidR="00DC4ABA" w:rsidRPr="00B71F02" w:rsidRDefault="00DC4ABA" w:rsidP="00DC4ABA">
            <w:pPr>
              <w:jc w:val="center"/>
              <w:rPr>
                <w:rFonts w:asciiTheme="minorHAnsi" w:hAnsiTheme="minorHAnsi"/>
                <w:b/>
              </w:rPr>
            </w:pPr>
            <w:r w:rsidRPr="00B71F02">
              <w:rPr>
                <w:rFonts w:asciiTheme="minorHAnsi" w:hAnsiTheme="minorHAnsi"/>
                <w:b/>
              </w:rPr>
              <w:t>Estándares de aprendizaje evaluables</w:t>
            </w:r>
          </w:p>
        </w:tc>
      </w:tr>
      <w:tr w:rsidR="00DC4ABA" w:rsidTr="00DC4ABA">
        <w:tc>
          <w:tcPr>
            <w:tcW w:w="2405" w:type="dxa"/>
          </w:tcPr>
          <w:p w:rsidR="00DC4ABA" w:rsidRPr="003A3DCC" w:rsidRDefault="00DC4ABA" w:rsidP="00DC4ABA">
            <w:pPr>
              <w:jc w:val="center"/>
              <w:rPr>
                <w:rFonts w:asciiTheme="minorHAnsi" w:hAnsiTheme="minorHAnsi"/>
                <w:b/>
              </w:rPr>
            </w:pPr>
          </w:p>
          <w:p w:rsidR="00DC4ABA" w:rsidRPr="003A3DCC" w:rsidRDefault="00DC4ABA" w:rsidP="00DC4ABA">
            <w:pPr>
              <w:jc w:val="center"/>
              <w:rPr>
                <w:rFonts w:asciiTheme="minorHAnsi" w:hAnsiTheme="minorHAnsi"/>
                <w:b/>
              </w:rPr>
            </w:pPr>
            <w:r>
              <w:rPr>
                <w:rFonts w:asciiTheme="minorHAnsi" w:hAnsiTheme="minorHAnsi"/>
                <w:b/>
              </w:rPr>
              <w:t>4</w:t>
            </w:r>
          </w:p>
          <w:p w:rsidR="00DC4ABA" w:rsidRPr="003A3DCC" w:rsidRDefault="00DC4ABA" w:rsidP="00DC4ABA">
            <w:pPr>
              <w:jc w:val="center"/>
              <w:rPr>
                <w:rFonts w:asciiTheme="minorHAnsi" w:hAnsiTheme="minorHAnsi"/>
                <w:b/>
              </w:rPr>
            </w:pPr>
          </w:p>
        </w:tc>
        <w:tc>
          <w:tcPr>
            <w:tcW w:w="7223" w:type="dxa"/>
          </w:tcPr>
          <w:p w:rsidR="00DC4ABA" w:rsidRPr="003A3DCC" w:rsidRDefault="00DC4ABA" w:rsidP="00DC4ABA">
            <w:pPr>
              <w:spacing w:line="329" w:lineRule="atLeast"/>
              <w:ind w:right="240"/>
              <w:jc w:val="both"/>
              <w:rPr>
                <w:rFonts w:asciiTheme="minorHAnsi" w:eastAsia="Times New Roman" w:hAnsiTheme="minorHAnsi" w:cstheme="minorHAnsi"/>
                <w:color w:val="000000"/>
              </w:rPr>
            </w:pPr>
            <w:r w:rsidRPr="003A3DCC">
              <w:rPr>
                <w:rFonts w:asciiTheme="minorHAnsi" w:eastAsia="Times New Roman" w:hAnsiTheme="minorHAnsi" w:cstheme="minorHAnsi"/>
                <w:color w:val="000000"/>
              </w:rPr>
              <w:t>4.3.Utiliza de forma autónoma las técnicas de activación y recuperación en la actividad física</w:t>
            </w:r>
          </w:p>
          <w:p w:rsidR="00DC4ABA" w:rsidRPr="003A3DCC" w:rsidRDefault="00DC4ABA" w:rsidP="00DC4ABA">
            <w:pPr>
              <w:spacing w:line="329" w:lineRule="atLeast"/>
              <w:ind w:right="240"/>
              <w:jc w:val="both"/>
              <w:rPr>
                <w:rFonts w:asciiTheme="minorHAnsi" w:eastAsia="Times New Roman" w:hAnsiTheme="minorHAnsi" w:cstheme="minorHAnsi"/>
                <w:color w:val="000000"/>
              </w:rPr>
            </w:pPr>
            <w:r w:rsidRPr="003A3DCC">
              <w:rPr>
                <w:rFonts w:asciiTheme="minorHAnsi" w:eastAsia="Times New Roman" w:hAnsiTheme="minorHAnsi" w:cstheme="minorHAnsi"/>
                <w:color w:val="000000"/>
              </w:rPr>
              <w:t>4.4. Alcanza sus objetivos del nivel de condición física dentro de los márgenes saludables asumiendo la responsabilidad de la puesta en práctica de su programa de actividades.</w:t>
            </w:r>
          </w:p>
        </w:tc>
      </w:tr>
      <w:tr w:rsidR="00DC4ABA" w:rsidTr="00DC4ABA">
        <w:tc>
          <w:tcPr>
            <w:tcW w:w="2405" w:type="dxa"/>
          </w:tcPr>
          <w:p w:rsidR="00DC4ABA" w:rsidRPr="003A3DCC" w:rsidRDefault="00DC4ABA" w:rsidP="00DC4ABA">
            <w:pPr>
              <w:jc w:val="center"/>
              <w:rPr>
                <w:rFonts w:asciiTheme="minorHAnsi" w:hAnsiTheme="minorHAnsi"/>
                <w:b/>
              </w:rPr>
            </w:pPr>
          </w:p>
          <w:p w:rsidR="00DC4ABA" w:rsidRPr="003A3DCC" w:rsidRDefault="00DC4ABA" w:rsidP="00DC4ABA">
            <w:pPr>
              <w:jc w:val="center"/>
              <w:rPr>
                <w:rFonts w:asciiTheme="minorHAnsi" w:hAnsiTheme="minorHAnsi"/>
                <w:b/>
              </w:rPr>
            </w:pPr>
            <w:r>
              <w:rPr>
                <w:rFonts w:asciiTheme="minorHAnsi" w:hAnsiTheme="minorHAnsi"/>
                <w:b/>
              </w:rPr>
              <w:t>5</w:t>
            </w:r>
          </w:p>
          <w:p w:rsidR="00DC4ABA" w:rsidRPr="003A3DCC" w:rsidRDefault="00DC4ABA" w:rsidP="00DC4ABA">
            <w:pPr>
              <w:jc w:val="center"/>
              <w:rPr>
                <w:rFonts w:asciiTheme="minorHAnsi" w:hAnsiTheme="minorHAnsi"/>
                <w:b/>
              </w:rPr>
            </w:pPr>
          </w:p>
        </w:tc>
        <w:tc>
          <w:tcPr>
            <w:tcW w:w="7223" w:type="dxa"/>
          </w:tcPr>
          <w:p w:rsidR="00DC4ABA" w:rsidRPr="003A3DCC" w:rsidRDefault="00DC4ABA" w:rsidP="00DC4ABA">
            <w:pPr>
              <w:rPr>
                <w:rFonts w:asciiTheme="minorHAnsi" w:eastAsia="Times New Roman" w:hAnsiTheme="minorHAnsi" w:cstheme="minorHAnsi"/>
              </w:rPr>
            </w:pPr>
            <w:r w:rsidRPr="003A3DCC">
              <w:rPr>
                <w:rFonts w:asciiTheme="minorHAnsi" w:eastAsia="Times New Roman" w:hAnsiTheme="minorHAnsi" w:cstheme="minorHAnsi"/>
                <w:color w:val="000000"/>
              </w:rPr>
              <w:t>5.1 Aplica los conceptos aprendidos sobre las características que deben reunir las actividades físicas con un enfoque saludable.</w:t>
            </w:r>
          </w:p>
          <w:p w:rsidR="00DC4ABA" w:rsidRPr="003A3DCC" w:rsidRDefault="00DC4ABA" w:rsidP="00DC4ABA">
            <w:pPr>
              <w:rPr>
                <w:rFonts w:asciiTheme="minorHAnsi" w:eastAsia="Times New Roman" w:hAnsiTheme="minorHAnsi" w:cstheme="minorHAnsi"/>
              </w:rPr>
            </w:pPr>
            <w:r w:rsidRPr="003A3DCC">
              <w:rPr>
                <w:rFonts w:asciiTheme="minorHAnsi" w:eastAsia="Times New Roman" w:hAnsiTheme="minorHAnsi" w:cstheme="minorHAnsi"/>
                <w:color w:val="000000"/>
              </w:rPr>
              <w:t>5.2. Evalúa sus capacidades físicas y coordinativas ...</w:t>
            </w:r>
          </w:p>
          <w:p w:rsidR="00DC4ABA" w:rsidRPr="003A3DCC" w:rsidRDefault="00DC4ABA" w:rsidP="00DC4ABA">
            <w:pPr>
              <w:rPr>
                <w:rFonts w:asciiTheme="minorHAnsi" w:eastAsia="Times New Roman" w:hAnsiTheme="minorHAnsi" w:cstheme="minorHAnsi"/>
              </w:rPr>
            </w:pPr>
            <w:r w:rsidRPr="003A3DCC">
              <w:rPr>
                <w:rFonts w:asciiTheme="minorHAnsi" w:eastAsia="Times New Roman" w:hAnsiTheme="minorHAnsi" w:cstheme="minorHAnsi"/>
                <w:color w:val="000000"/>
              </w:rPr>
              <w:t>5.3. Concreta las mejoras que pretende alcanzar con su programa de actividad.</w:t>
            </w:r>
          </w:p>
          <w:p w:rsidR="00DC4ABA" w:rsidRPr="003A3DCC" w:rsidRDefault="00DC4ABA" w:rsidP="00DC4ABA">
            <w:pPr>
              <w:rPr>
                <w:rFonts w:asciiTheme="minorHAnsi" w:eastAsia="Times New Roman" w:hAnsiTheme="minorHAnsi" w:cstheme="minorHAnsi"/>
              </w:rPr>
            </w:pPr>
            <w:r w:rsidRPr="003A3DCC">
              <w:rPr>
                <w:rFonts w:asciiTheme="minorHAnsi" w:eastAsia="Times New Roman" w:hAnsiTheme="minorHAnsi" w:cstheme="minorHAnsi"/>
                <w:bCs/>
                <w:color w:val="000000"/>
              </w:rPr>
              <w:t>5.4. Elabora su programa personal de actividad física conjugando las variables de frecuencia, volumen , intensidad y tipo de actividad</w:t>
            </w:r>
          </w:p>
          <w:p w:rsidR="00DC4ABA" w:rsidRPr="003A3DCC" w:rsidRDefault="00DC4ABA" w:rsidP="00DC4ABA">
            <w:pPr>
              <w:spacing w:line="329" w:lineRule="atLeast"/>
              <w:ind w:right="240"/>
              <w:jc w:val="both"/>
              <w:rPr>
                <w:rFonts w:asciiTheme="minorHAnsi" w:eastAsia="Times New Roman" w:hAnsiTheme="minorHAnsi" w:cstheme="minorHAnsi"/>
                <w:color w:val="000000"/>
              </w:rPr>
            </w:pPr>
            <w:r w:rsidRPr="003A3DCC">
              <w:rPr>
                <w:rFonts w:asciiTheme="minorHAnsi" w:eastAsia="Times New Roman" w:hAnsiTheme="minorHAnsi" w:cstheme="minorHAnsi"/>
                <w:color w:val="000000"/>
              </w:rPr>
              <w:t>5.5.Comprueba el nivel de logro de los objetivos de su programa de actividad física</w:t>
            </w:r>
          </w:p>
        </w:tc>
      </w:tr>
      <w:tr w:rsidR="00DC4ABA" w:rsidTr="00DC4ABA">
        <w:tc>
          <w:tcPr>
            <w:tcW w:w="2405" w:type="dxa"/>
          </w:tcPr>
          <w:p w:rsidR="00DC4ABA" w:rsidRPr="003A3DCC" w:rsidRDefault="00DC4ABA" w:rsidP="00DC4ABA">
            <w:pPr>
              <w:jc w:val="center"/>
              <w:rPr>
                <w:rFonts w:asciiTheme="minorHAnsi" w:hAnsiTheme="minorHAnsi"/>
                <w:b/>
              </w:rPr>
            </w:pPr>
          </w:p>
          <w:p w:rsidR="00DC4ABA" w:rsidRPr="003A3DCC" w:rsidRDefault="00DC4ABA" w:rsidP="00DC4ABA">
            <w:pPr>
              <w:jc w:val="center"/>
              <w:rPr>
                <w:rFonts w:asciiTheme="minorHAnsi" w:hAnsiTheme="minorHAnsi"/>
                <w:b/>
              </w:rPr>
            </w:pPr>
            <w:r>
              <w:rPr>
                <w:rFonts w:asciiTheme="minorHAnsi" w:hAnsiTheme="minorHAnsi"/>
                <w:b/>
              </w:rPr>
              <w:t>6</w:t>
            </w:r>
          </w:p>
          <w:p w:rsidR="00DC4ABA" w:rsidRPr="003A3DCC" w:rsidRDefault="00DC4ABA" w:rsidP="00DC4ABA">
            <w:pPr>
              <w:jc w:val="center"/>
              <w:rPr>
                <w:rFonts w:asciiTheme="minorHAnsi" w:hAnsiTheme="minorHAnsi"/>
                <w:b/>
              </w:rPr>
            </w:pPr>
          </w:p>
        </w:tc>
        <w:tc>
          <w:tcPr>
            <w:tcW w:w="7223" w:type="dxa"/>
          </w:tcPr>
          <w:p w:rsidR="00DC4ABA" w:rsidRPr="003A3DCC" w:rsidRDefault="00DC4ABA" w:rsidP="00DC4ABA">
            <w:pPr>
              <w:spacing w:line="329" w:lineRule="atLeast"/>
              <w:ind w:right="240"/>
              <w:jc w:val="both"/>
              <w:rPr>
                <w:rFonts w:asciiTheme="minorHAnsi" w:eastAsia="Times New Roman" w:hAnsiTheme="minorHAnsi" w:cstheme="minorHAnsi"/>
                <w:color w:val="000000"/>
              </w:rPr>
            </w:pPr>
            <w:r w:rsidRPr="003A3DCC">
              <w:rPr>
                <w:rFonts w:asciiTheme="minorHAnsi" w:eastAsia="Times New Roman" w:hAnsiTheme="minorHAnsi" w:cstheme="minorHAnsi"/>
                <w:color w:val="000000"/>
              </w:rPr>
              <w:t>6.1. Diseña, organiza y participa en actividades físicas, como recurso de ocio activo, ... identificando los aspectos organizativos y los materiales necesarios.</w:t>
            </w:r>
          </w:p>
        </w:tc>
      </w:tr>
      <w:tr w:rsidR="00DC4ABA" w:rsidTr="00DC4ABA">
        <w:tc>
          <w:tcPr>
            <w:tcW w:w="2405" w:type="dxa"/>
          </w:tcPr>
          <w:p w:rsidR="00DC4ABA" w:rsidRPr="003A3DCC" w:rsidRDefault="00DC4ABA" w:rsidP="00DC4ABA">
            <w:pPr>
              <w:jc w:val="center"/>
              <w:rPr>
                <w:rFonts w:asciiTheme="minorHAnsi" w:hAnsiTheme="minorHAnsi"/>
                <w:b/>
              </w:rPr>
            </w:pPr>
          </w:p>
          <w:p w:rsidR="00DC4ABA" w:rsidRPr="003A3DCC" w:rsidRDefault="00DC4ABA" w:rsidP="00DC4ABA">
            <w:pPr>
              <w:jc w:val="center"/>
              <w:rPr>
                <w:rFonts w:asciiTheme="minorHAnsi" w:hAnsiTheme="minorHAnsi"/>
                <w:b/>
              </w:rPr>
            </w:pPr>
            <w:r>
              <w:rPr>
                <w:rFonts w:asciiTheme="minorHAnsi" w:hAnsiTheme="minorHAnsi"/>
                <w:b/>
              </w:rPr>
              <w:t>9</w:t>
            </w:r>
          </w:p>
          <w:p w:rsidR="00DC4ABA" w:rsidRPr="003A3DCC" w:rsidRDefault="00DC4ABA" w:rsidP="00DC4ABA">
            <w:pPr>
              <w:jc w:val="center"/>
              <w:rPr>
                <w:rFonts w:asciiTheme="minorHAnsi" w:hAnsiTheme="minorHAnsi"/>
                <w:b/>
              </w:rPr>
            </w:pPr>
          </w:p>
        </w:tc>
        <w:tc>
          <w:tcPr>
            <w:tcW w:w="7223" w:type="dxa"/>
          </w:tcPr>
          <w:p w:rsidR="00DC4ABA" w:rsidRPr="003A3DCC" w:rsidRDefault="00DC4ABA" w:rsidP="00DC4ABA">
            <w:pPr>
              <w:spacing w:line="329" w:lineRule="atLeast"/>
              <w:ind w:right="240"/>
              <w:jc w:val="both"/>
              <w:rPr>
                <w:rFonts w:asciiTheme="minorHAnsi" w:eastAsia="Times New Roman" w:hAnsiTheme="minorHAnsi" w:cstheme="minorHAnsi"/>
                <w:color w:val="000000"/>
              </w:rPr>
            </w:pPr>
            <w:r w:rsidRPr="003A3DCC">
              <w:rPr>
                <w:rFonts w:asciiTheme="minorHAnsi" w:eastAsia="Times New Roman" w:hAnsiTheme="minorHAnsi" w:cstheme="minorHAnsi"/>
                <w:color w:val="000000"/>
              </w:rPr>
              <w:t>9.1 Aplica criterios de búsqueda de información que garanticen el acceso a fuentes actualizadas y rigurosas en la materia.</w:t>
            </w:r>
          </w:p>
          <w:p w:rsidR="00DC4ABA" w:rsidRPr="003A3DCC" w:rsidRDefault="00DC4ABA" w:rsidP="00DC4ABA">
            <w:pPr>
              <w:spacing w:line="329" w:lineRule="atLeast"/>
              <w:ind w:right="240"/>
              <w:jc w:val="both"/>
              <w:rPr>
                <w:rFonts w:asciiTheme="minorHAnsi" w:eastAsia="Times New Roman" w:hAnsiTheme="minorHAnsi" w:cstheme="minorHAnsi"/>
                <w:color w:val="000000"/>
              </w:rPr>
            </w:pPr>
            <w:r w:rsidRPr="003A3DCC">
              <w:rPr>
                <w:rFonts w:asciiTheme="minorHAnsi" w:eastAsia="Times New Roman" w:hAnsiTheme="minorHAnsi" w:cstheme="minorHAnsi"/>
                <w:color w:val="000000"/>
              </w:rPr>
              <w:t>9.2 Comunica y comparte la información con la herramienta tecnológica adecuada, para su discusión o difusión.</w:t>
            </w:r>
          </w:p>
        </w:tc>
      </w:tr>
    </w:tbl>
    <w:p w:rsidR="00420E6E" w:rsidRDefault="00420E6E" w:rsidP="0018608F">
      <w:pPr>
        <w:jc w:val="center"/>
        <w:rPr>
          <w:rFonts w:asciiTheme="minorHAnsi" w:hAnsiTheme="minorHAnsi"/>
          <w:b/>
          <w:caps/>
          <w:vertAlign w:val="superscript"/>
        </w:rPr>
      </w:pPr>
    </w:p>
    <w:tbl>
      <w:tblPr>
        <w:tblStyle w:val="Tablaconcuadrcula"/>
        <w:tblW w:w="0" w:type="auto"/>
        <w:tblLook w:val="04A0"/>
      </w:tblPr>
      <w:tblGrid>
        <w:gridCol w:w="1384"/>
        <w:gridCol w:w="1309"/>
        <w:gridCol w:w="3227"/>
        <w:gridCol w:w="3708"/>
      </w:tblGrid>
      <w:tr w:rsidR="00DC4ABA" w:rsidTr="007746C8">
        <w:tc>
          <w:tcPr>
            <w:tcW w:w="1384" w:type="dxa"/>
            <w:vAlign w:val="center"/>
          </w:tcPr>
          <w:p w:rsidR="00DC4ABA" w:rsidRPr="00B71F02" w:rsidRDefault="00DC4ABA" w:rsidP="00DC4ABA">
            <w:pPr>
              <w:jc w:val="center"/>
              <w:rPr>
                <w:rFonts w:asciiTheme="minorHAnsi" w:hAnsiTheme="minorHAnsi"/>
                <w:b/>
              </w:rPr>
            </w:pPr>
            <w:r w:rsidRPr="00B71F02">
              <w:rPr>
                <w:rFonts w:asciiTheme="minorHAnsi" w:hAnsiTheme="minorHAnsi"/>
                <w:b/>
              </w:rPr>
              <w:t xml:space="preserve">Criterios de evaluación </w:t>
            </w:r>
          </w:p>
        </w:tc>
        <w:tc>
          <w:tcPr>
            <w:tcW w:w="1309" w:type="dxa"/>
            <w:vAlign w:val="center"/>
          </w:tcPr>
          <w:p w:rsidR="00DC4ABA" w:rsidRPr="00B71F02" w:rsidRDefault="00DC4ABA" w:rsidP="00DC4ABA">
            <w:pPr>
              <w:jc w:val="center"/>
              <w:rPr>
                <w:rFonts w:asciiTheme="minorHAnsi" w:hAnsiTheme="minorHAnsi"/>
                <w:b/>
              </w:rPr>
            </w:pPr>
            <w:r w:rsidRPr="00B71F02">
              <w:rPr>
                <w:rFonts w:asciiTheme="minorHAnsi" w:hAnsiTheme="minorHAnsi"/>
                <w:b/>
              </w:rPr>
              <w:t xml:space="preserve">Estándares </w:t>
            </w:r>
          </w:p>
        </w:tc>
        <w:tc>
          <w:tcPr>
            <w:tcW w:w="3227" w:type="dxa"/>
            <w:vAlign w:val="center"/>
          </w:tcPr>
          <w:p w:rsidR="00DC4ABA" w:rsidRPr="00B71F02" w:rsidRDefault="00DC4ABA" w:rsidP="005C6BC3">
            <w:pPr>
              <w:jc w:val="center"/>
              <w:rPr>
                <w:rFonts w:asciiTheme="minorHAnsi" w:hAnsiTheme="minorHAnsi"/>
                <w:b/>
              </w:rPr>
            </w:pPr>
            <w:r w:rsidRPr="00B71F02">
              <w:rPr>
                <w:rFonts w:asciiTheme="minorHAnsi" w:hAnsiTheme="minorHAnsi"/>
                <w:b/>
              </w:rPr>
              <w:t>Contenidos</w:t>
            </w:r>
          </w:p>
        </w:tc>
        <w:tc>
          <w:tcPr>
            <w:tcW w:w="3708" w:type="dxa"/>
            <w:vAlign w:val="center"/>
          </w:tcPr>
          <w:p w:rsidR="00DC4ABA" w:rsidRPr="00B71F02" w:rsidRDefault="00DC4ABA" w:rsidP="005C6BC3">
            <w:pPr>
              <w:jc w:val="center"/>
              <w:rPr>
                <w:rFonts w:asciiTheme="minorHAnsi" w:hAnsiTheme="minorHAnsi"/>
                <w:b/>
              </w:rPr>
            </w:pPr>
            <w:r w:rsidRPr="00B71F02">
              <w:rPr>
                <w:rFonts w:asciiTheme="minorHAnsi" w:hAnsiTheme="minorHAnsi"/>
                <w:b/>
              </w:rPr>
              <w:t>Objetivos</w:t>
            </w:r>
            <w:r>
              <w:rPr>
                <w:rFonts w:asciiTheme="minorHAnsi" w:hAnsiTheme="minorHAnsi"/>
                <w:b/>
              </w:rPr>
              <w:t xml:space="preserve"> didácticos</w:t>
            </w:r>
          </w:p>
        </w:tc>
      </w:tr>
      <w:tr w:rsidR="00DC4ABA" w:rsidTr="007746C8">
        <w:tc>
          <w:tcPr>
            <w:tcW w:w="1384" w:type="dxa"/>
          </w:tcPr>
          <w:p w:rsidR="00DC4ABA" w:rsidRPr="003A3DCC" w:rsidRDefault="00DC4ABA" w:rsidP="00DC4ABA">
            <w:pPr>
              <w:jc w:val="center"/>
              <w:rPr>
                <w:rFonts w:asciiTheme="minorHAnsi" w:hAnsiTheme="minorHAnsi"/>
                <w:b/>
              </w:rPr>
            </w:pPr>
          </w:p>
          <w:p w:rsidR="00DC4ABA" w:rsidRPr="003A3DCC" w:rsidRDefault="00DC4ABA" w:rsidP="00DC4ABA">
            <w:pPr>
              <w:jc w:val="center"/>
              <w:rPr>
                <w:rFonts w:asciiTheme="minorHAnsi" w:hAnsiTheme="minorHAnsi"/>
                <w:b/>
              </w:rPr>
            </w:pPr>
            <w:r>
              <w:rPr>
                <w:rFonts w:asciiTheme="minorHAnsi" w:hAnsiTheme="minorHAnsi"/>
                <w:b/>
              </w:rPr>
              <w:t>4</w:t>
            </w:r>
          </w:p>
          <w:p w:rsidR="00DC4ABA" w:rsidRPr="003A3DCC" w:rsidRDefault="00DC4ABA" w:rsidP="00DC4ABA">
            <w:pPr>
              <w:jc w:val="center"/>
              <w:rPr>
                <w:rFonts w:asciiTheme="minorHAnsi" w:hAnsiTheme="minorHAnsi"/>
                <w:b/>
              </w:rPr>
            </w:pPr>
          </w:p>
        </w:tc>
        <w:tc>
          <w:tcPr>
            <w:tcW w:w="1309" w:type="dxa"/>
          </w:tcPr>
          <w:p w:rsidR="00DC4ABA" w:rsidRDefault="00DC4ABA" w:rsidP="00DC4ABA">
            <w:pPr>
              <w:jc w:val="both"/>
              <w:rPr>
                <w:rFonts w:asciiTheme="minorHAnsi" w:hAnsiTheme="minorHAnsi"/>
              </w:rPr>
            </w:pPr>
            <w:r w:rsidRPr="00DC4ABA">
              <w:rPr>
                <w:rFonts w:asciiTheme="minorHAnsi" w:hAnsiTheme="minorHAnsi"/>
              </w:rPr>
              <w:t>4.3</w:t>
            </w:r>
          </w:p>
          <w:p w:rsidR="00DC4ABA" w:rsidRPr="00DC4ABA" w:rsidRDefault="00DC4ABA" w:rsidP="00DC4ABA">
            <w:pPr>
              <w:jc w:val="both"/>
              <w:rPr>
                <w:rFonts w:asciiTheme="minorHAnsi" w:hAnsiTheme="minorHAnsi"/>
              </w:rPr>
            </w:pPr>
            <w:r>
              <w:rPr>
                <w:rFonts w:asciiTheme="minorHAnsi" w:hAnsiTheme="minorHAnsi"/>
              </w:rPr>
              <w:t>4.4</w:t>
            </w:r>
          </w:p>
        </w:tc>
        <w:tc>
          <w:tcPr>
            <w:tcW w:w="3227" w:type="dxa"/>
          </w:tcPr>
          <w:p w:rsidR="00DC4ABA" w:rsidRDefault="00910109" w:rsidP="00DC4ABA">
            <w:pPr>
              <w:jc w:val="both"/>
              <w:rPr>
                <w:rFonts w:asciiTheme="minorHAnsi" w:hAnsiTheme="minorHAnsi"/>
              </w:rPr>
            </w:pPr>
            <w:r>
              <w:rPr>
                <w:rFonts w:asciiTheme="minorHAnsi" w:hAnsiTheme="minorHAnsi"/>
              </w:rPr>
              <w:t>Bloque 2. Condición física y motriz</w:t>
            </w:r>
          </w:p>
          <w:p w:rsidR="00910109" w:rsidRPr="00DC4ABA" w:rsidRDefault="00910109" w:rsidP="00DC4ABA">
            <w:pPr>
              <w:jc w:val="both"/>
              <w:rPr>
                <w:rFonts w:asciiTheme="minorHAnsi" w:hAnsiTheme="minorHAnsi"/>
              </w:rPr>
            </w:pPr>
            <w:r>
              <w:rPr>
                <w:rFonts w:asciiTheme="minorHAnsi" w:hAnsiTheme="minorHAnsi"/>
              </w:rPr>
              <w:t>Bloque 1. Salud y calidad de vida</w:t>
            </w:r>
          </w:p>
        </w:tc>
        <w:tc>
          <w:tcPr>
            <w:tcW w:w="3708" w:type="dxa"/>
          </w:tcPr>
          <w:p w:rsidR="00DC4ABA" w:rsidRPr="00DC4ABA" w:rsidRDefault="007746C8" w:rsidP="00DC4ABA">
            <w:pPr>
              <w:jc w:val="both"/>
              <w:rPr>
                <w:rFonts w:asciiTheme="minorHAnsi" w:hAnsiTheme="minorHAnsi"/>
              </w:rPr>
            </w:pPr>
            <w:r w:rsidRPr="007746C8">
              <w:rPr>
                <w:rFonts w:asciiTheme="minorHAnsi" w:hAnsiTheme="minorHAnsi" w:cstheme="minorHAnsi"/>
                <w:color w:val="000000"/>
              </w:rPr>
              <w:t>h) Conocer y valorar críticamente las realidades del mundo contemporáneo, sus antecedentes históricos y los principales factores de su evolución. Participar de forma solidaria en el desarrollo y mejora de su entorno social</w:t>
            </w:r>
            <w:r>
              <w:rPr>
                <w:color w:val="000000"/>
                <w:sz w:val="20"/>
                <w:szCs w:val="20"/>
              </w:rPr>
              <w:t>.</w:t>
            </w:r>
          </w:p>
        </w:tc>
      </w:tr>
      <w:tr w:rsidR="00DC4ABA" w:rsidTr="007746C8">
        <w:tc>
          <w:tcPr>
            <w:tcW w:w="1384" w:type="dxa"/>
          </w:tcPr>
          <w:p w:rsidR="00DC4ABA" w:rsidRPr="003A3DCC" w:rsidRDefault="00DC4ABA" w:rsidP="00DC4ABA">
            <w:pPr>
              <w:jc w:val="center"/>
              <w:rPr>
                <w:rFonts w:asciiTheme="minorHAnsi" w:hAnsiTheme="minorHAnsi"/>
                <w:b/>
              </w:rPr>
            </w:pPr>
          </w:p>
          <w:p w:rsidR="00DC4ABA" w:rsidRPr="003A3DCC" w:rsidRDefault="00DC4ABA" w:rsidP="00DC4ABA">
            <w:pPr>
              <w:jc w:val="center"/>
              <w:rPr>
                <w:rFonts w:asciiTheme="minorHAnsi" w:hAnsiTheme="minorHAnsi"/>
                <w:b/>
              </w:rPr>
            </w:pPr>
            <w:r>
              <w:rPr>
                <w:rFonts w:asciiTheme="minorHAnsi" w:hAnsiTheme="minorHAnsi"/>
                <w:b/>
              </w:rPr>
              <w:t>5</w:t>
            </w:r>
          </w:p>
          <w:p w:rsidR="00DC4ABA" w:rsidRPr="003A3DCC" w:rsidRDefault="00DC4ABA" w:rsidP="00DC4ABA">
            <w:pPr>
              <w:jc w:val="center"/>
              <w:rPr>
                <w:rFonts w:asciiTheme="minorHAnsi" w:hAnsiTheme="minorHAnsi"/>
                <w:b/>
              </w:rPr>
            </w:pPr>
          </w:p>
        </w:tc>
        <w:tc>
          <w:tcPr>
            <w:tcW w:w="1309" w:type="dxa"/>
          </w:tcPr>
          <w:p w:rsidR="00DC4ABA" w:rsidRDefault="00DC4ABA" w:rsidP="00DC4ABA">
            <w:pPr>
              <w:jc w:val="both"/>
              <w:rPr>
                <w:rFonts w:asciiTheme="minorHAnsi" w:hAnsiTheme="minorHAnsi"/>
              </w:rPr>
            </w:pPr>
            <w:r>
              <w:rPr>
                <w:rFonts w:asciiTheme="minorHAnsi" w:hAnsiTheme="minorHAnsi"/>
              </w:rPr>
              <w:t>5.1</w:t>
            </w:r>
          </w:p>
          <w:p w:rsidR="00DC4ABA" w:rsidRDefault="00DC4ABA" w:rsidP="00DC4ABA">
            <w:pPr>
              <w:jc w:val="both"/>
              <w:rPr>
                <w:rFonts w:asciiTheme="minorHAnsi" w:hAnsiTheme="minorHAnsi"/>
              </w:rPr>
            </w:pPr>
            <w:r>
              <w:rPr>
                <w:rFonts w:asciiTheme="minorHAnsi" w:hAnsiTheme="minorHAnsi"/>
              </w:rPr>
              <w:t>5.2</w:t>
            </w:r>
          </w:p>
          <w:p w:rsidR="00DC4ABA" w:rsidRDefault="00DC4ABA" w:rsidP="00DC4ABA">
            <w:pPr>
              <w:jc w:val="both"/>
              <w:rPr>
                <w:rFonts w:asciiTheme="minorHAnsi" w:hAnsiTheme="minorHAnsi"/>
              </w:rPr>
            </w:pPr>
            <w:r>
              <w:rPr>
                <w:rFonts w:asciiTheme="minorHAnsi" w:hAnsiTheme="minorHAnsi"/>
              </w:rPr>
              <w:t>5.3</w:t>
            </w:r>
          </w:p>
          <w:p w:rsidR="00DC4ABA" w:rsidRDefault="00DC4ABA" w:rsidP="00DC4ABA">
            <w:pPr>
              <w:jc w:val="both"/>
              <w:rPr>
                <w:rFonts w:asciiTheme="minorHAnsi" w:hAnsiTheme="minorHAnsi"/>
              </w:rPr>
            </w:pPr>
            <w:r>
              <w:rPr>
                <w:rFonts w:asciiTheme="minorHAnsi" w:hAnsiTheme="minorHAnsi"/>
              </w:rPr>
              <w:t>5.4</w:t>
            </w:r>
          </w:p>
          <w:p w:rsidR="00DC4ABA" w:rsidRPr="00DC4ABA" w:rsidRDefault="00DC4ABA" w:rsidP="00DC4ABA">
            <w:pPr>
              <w:jc w:val="both"/>
              <w:rPr>
                <w:rFonts w:asciiTheme="minorHAnsi" w:hAnsiTheme="minorHAnsi"/>
              </w:rPr>
            </w:pPr>
            <w:r>
              <w:rPr>
                <w:rFonts w:asciiTheme="minorHAnsi" w:hAnsiTheme="minorHAnsi"/>
              </w:rPr>
              <w:t>5.5</w:t>
            </w:r>
          </w:p>
        </w:tc>
        <w:tc>
          <w:tcPr>
            <w:tcW w:w="3227" w:type="dxa"/>
          </w:tcPr>
          <w:p w:rsidR="00910109" w:rsidRDefault="00910109" w:rsidP="00910109">
            <w:pPr>
              <w:jc w:val="both"/>
              <w:rPr>
                <w:rFonts w:asciiTheme="minorHAnsi" w:hAnsiTheme="minorHAnsi"/>
              </w:rPr>
            </w:pPr>
            <w:r>
              <w:rPr>
                <w:rFonts w:asciiTheme="minorHAnsi" w:hAnsiTheme="minorHAnsi"/>
              </w:rPr>
              <w:t>Bloque 2. Condición física y motriz</w:t>
            </w:r>
          </w:p>
          <w:p w:rsidR="00DC4ABA" w:rsidRPr="00DC4ABA" w:rsidRDefault="00910109" w:rsidP="00910109">
            <w:pPr>
              <w:jc w:val="both"/>
              <w:rPr>
                <w:rFonts w:asciiTheme="minorHAnsi" w:hAnsiTheme="minorHAnsi"/>
              </w:rPr>
            </w:pPr>
            <w:r>
              <w:rPr>
                <w:rFonts w:asciiTheme="minorHAnsi" w:hAnsiTheme="minorHAnsi"/>
              </w:rPr>
              <w:t>Bloque 1. Salud y calidad de vida</w:t>
            </w:r>
          </w:p>
        </w:tc>
        <w:tc>
          <w:tcPr>
            <w:tcW w:w="3708" w:type="dxa"/>
          </w:tcPr>
          <w:p w:rsidR="00DC4ABA" w:rsidRPr="007746C8" w:rsidRDefault="007746C8" w:rsidP="00DC4ABA">
            <w:pPr>
              <w:jc w:val="both"/>
              <w:rPr>
                <w:rFonts w:asciiTheme="minorHAnsi" w:hAnsiTheme="minorHAnsi" w:cstheme="minorHAnsi"/>
              </w:rPr>
            </w:pPr>
            <w:r>
              <w:rPr>
                <w:rFonts w:asciiTheme="minorHAnsi" w:hAnsiTheme="minorHAnsi" w:cstheme="minorHAnsi"/>
                <w:color w:val="000000"/>
              </w:rPr>
              <w:t>k)</w:t>
            </w:r>
            <w:r w:rsidRPr="007746C8">
              <w:rPr>
                <w:rFonts w:asciiTheme="minorHAnsi" w:hAnsiTheme="minorHAnsi" w:cstheme="minorHAnsi"/>
                <w:color w:val="000000"/>
              </w:rPr>
              <w:t>Afianzar el espíritu emprendedor con actitudes de creatividad, flexibilidad, iniciativa, trabajo en equipo, confianza en uno mismo y sentido crítico.</w:t>
            </w:r>
          </w:p>
        </w:tc>
      </w:tr>
      <w:tr w:rsidR="00DC4ABA" w:rsidTr="007746C8">
        <w:tc>
          <w:tcPr>
            <w:tcW w:w="1384" w:type="dxa"/>
          </w:tcPr>
          <w:p w:rsidR="00DC4ABA" w:rsidRPr="003A3DCC" w:rsidRDefault="00DC4ABA" w:rsidP="00DC4ABA">
            <w:pPr>
              <w:jc w:val="center"/>
              <w:rPr>
                <w:rFonts w:asciiTheme="minorHAnsi" w:hAnsiTheme="minorHAnsi"/>
                <w:b/>
              </w:rPr>
            </w:pPr>
          </w:p>
          <w:p w:rsidR="00DC4ABA" w:rsidRPr="003A3DCC" w:rsidRDefault="00DC4ABA" w:rsidP="00DC4ABA">
            <w:pPr>
              <w:jc w:val="center"/>
              <w:rPr>
                <w:rFonts w:asciiTheme="minorHAnsi" w:hAnsiTheme="minorHAnsi"/>
                <w:b/>
              </w:rPr>
            </w:pPr>
            <w:r>
              <w:rPr>
                <w:rFonts w:asciiTheme="minorHAnsi" w:hAnsiTheme="minorHAnsi"/>
                <w:b/>
              </w:rPr>
              <w:t>6</w:t>
            </w:r>
          </w:p>
          <w:p w:rsidR="00DC4ABA" w:rsidRPr="003A3DCC" w:rsidRDefault="00DC4ABA" w:rsidP="00DC4ABA">
            <w:pPr>
              <w:jc w:val="center"/>
              <w:rPr>
                <w:rFonts w:asciiTheme="minorHAnsi" w:hAnsiTheme="minorHAnsi"/>
                <w:b/>
              </w:rPr>
            </w:pPr>
          </w:p>
        </w:tc>
        <w:tc>
          <w:tcPr>
            <w:tcW w:w="1309" w:type="dxa"/>
          </w:tcPr>
          <w:p w:rsidR="00DC4ABA" w:rsidRPr="00DC4ABA" w:rsidRDefault="00DC4ABA" w:rsidP="00DC4ABA">
            <w:pPr>
              <w:jc w:val="both"/>
              <w:rPr>
                <w:rFonts w:asciiTheme="minorHAnsi" w:hAnsiTheme="minorHAnsi"/>
              </w:rPr>
            </w:pPr>
            <w:r>
              <w:rPr>
                <w:rFonts w:asciiTheme="minorHAnsi" w:hAnsiTheme="minorHAnsi"/>
              </w:rPr>
              <w:t>6.1</w:t>
            </w:r>
          </w:p>
        </w:tc>
        <w:tc>
          <w:tcPr>
            <w:tcW w:w="3227" w:type="dxa"/>
          </w:tcPr>
          <w:p w:rsidR="00910109" w:rsidRDefault="00910109" w:rsidP="00910109">
            <w:pPr>
              <w:jc w:val="both"/>
              <w:rPr>
                <w:rFonts w:asciiTheme="minorHAnsi" w:hAnsiTheme="minorHAnsi"/>
              </w:rPr>
            </w:pPr>
            <w:r>
              <w:rPr>
                <w:rFonts w:asciiTheme="minorHAnsi" w:hAnsiTheme="minorHAnsi"/>
              </w:rPr>
              <w:t>Bloque 2. Condición física y motriz</w:t>
            </w:r>
          </w:p>
          <w:p w:rsidR="00DC4ABA" w:rsidRPr="00DC4ABA" w:rsidRDefault="00910109" w:rsidP="00910109">
            <w:pPr>
              <w:jc w:val="both"/>
              <w:rPr>
                <w:rFonts w:asciiTheme="minorHAnsi" w:hAnsiTheme="minorHAnsi"/>
              </w:rPr>
            </w:pPr>
            <w:r>
              <w:rPr>
                <w:rFonts w:asciiTheme="minorHAnsi" w:hAnsiTheme="minorHAnsi"/>
              </w:rPr>
              <w:t>Bloque 1. Salud y calidad de vida</w:t>
            </w:r>
          </w:p>
        </w:tc>
        <w:tc>
          <w:tcPr>
            <w:tcW w:w="3708" w:type="dxa"/>
          </w:tcPr>
          <w:p w:rsidR="00DC4ABA" w:rsidRPr="007746C8" w:rsidRDefault="007746C8" w:rsidP="00DC4ABA">
            <w:pPr>
              <w:jc w:val="both"/>
              <w:rPr>
                <w:rFonts w:asciiTheme="minorHAnsi" w:hAnsiTheme="minorHAnsi" w:cstheme="minorHAnsi"/>
              </w:rPr>
            </w:pPr>
            <w:r w:rsidRPr="007746C8">
              <w:rPr>
                <w:rFonts w:asciiTheme="minorHAnsi" w:hAnsiTheme="minorHAnsi" w:cstheme="minorHAnsi"/>
                <w:color w:val="000000"/>
              </w:rPr>
              <w:t>m) Utilizar la educación física y el deporte para favorecer el desarrollo personal y social.</w:t>
            </w:r>
          </w:p>
        </w:tc>
      </w:tr>
      <w:tr w:rsidR="00DC4ABA" w:rsidTr="007746C8">
        <w:tc>
          <w:tcPr>
            <w:tcW w:w="1384" w:type="dxa"/>
          </w:tcPr>
          <w:p w:rsidR="00DC4ABA" w:rsidRPr="003A3DCC" w:rsidRDefault="00DC4ABA" w:rsidP="00DC4ABA">
            <w:pPr>
              <w:jc w:val="center"/>
              <w:rPr>
                <w:rFonts w:asciiTheme="minorHAnsi" w:hAnsiTheme="minorHAnsi"/>
                <w:b/>
              </w:rPr>
            </w:pPr>
          </w:p>
          <w:p w:rsidR="00DC4ABA" w:rsidRPr="003A3DCC" w:rsidRDefault="00DC4ABA" w:rsidP="00DC4ABA">
            <w:pPr>
              <w:jc w:val="center"/>
              <w:rPr>
                <w:rFonts w:asciiTheme="minorHAnsi" w:hAnsiTheme="minorHAnsi"/>
                <w:b/>
              </w:rPr>
            </w:pPr>
            <w:r>
              <w:rPr>
                <w:rFonts w:asciiTheme="minorHAnsi" w:hAnsiTheme="minorHAnsi"/>
                <w:b/>
              </w:rPr>
              <w:t>9</w:t>
            </w:r>
          </w:p>
          <w:p w:rsidR="00DC4ABA" w:rsidRPr="003A3DCC" w:rsidRDefault="00DC4ABA" w:rsidP="00DC4ABA">
            <w:pPr>
              <w:jc w:val="center"/>
              <w:rPr>
                <w:rFonts w:asciiTheme="minorHAnsi" w:hAnsiTheme="minorHAnsi"/>
                <w:b/>
              </w:rPr>
            </w:pPr>
          </w:p>
        </w:tc>
        <w:tc>
          <w:tcPr>
            <w:tcW w:w="1309" w:type="dxa"/>
          </w:tcPr>
          <w:p w:rsidR="00DC4ABA" w:rsidRDefault="00DC4ABA" w:rsidP="00DC4ABA">
            <w:pPr>
              <w:jc w:val="both"/>
              <w:rPr>
                <w:rFonts w:asciiTheme="minorHAnsi" w:hAnsiTheme="minorHAnsi"/>
              </w:rPr>
            </w:pPr>
            <w:r>
              <w:rPr>
                <w:rFonts w:asciiTheme="minorHAnsi" w:hAnsiTheme="minorHAnsi"/>
              </w:rPr>
              <w:t>9.1</w:t>
            </w:r>
          </w:p>
          <w:p w:rsidR="00DC4ABA" w:rsidRPr="00DC4ABA" w:rsidRDefault="00DC4ABA" w:rsidP="00DC4ABA">
            <w:pPr>
              <w:jc w:val="both"/>
              <w:rPr>
                <w:rFonts w:asciiTheme="minorHAnsi" w:hAnsiTheme="minorHAnsi"/>
              </w:rPr>
            </w:pPr>
            <w:r>
              <w:rPr>
                <w:rFonts w:asciiTheme="minorHAnsi" w:hAnsiTheme="minorHAnsi"/>
              </w:rPr>
              <w:t>9.2</w:t>
            </w:r>
          </w:p>
        </w:tc>
        <w:tc>
          <w:tcPr>
            <w:tcW w:w="3227" w:type="dxa"/>
          </w:tcPr>
          <w:p w:rsidR="00DC4ABA" w:rsidRPr="00DC4ABA" w:rsidRDefault="00910109" w:rsidP="00910109">
            <w:pPr>
              <w:jc w:val="both"/>
              <w:rPr>
                <w:rFonts w:asciiTheme="minorHAnsi" w:hAnsiTheme="minorHAnsi"/>
              </w:rPr>
            </w:pPr>
            <w:r>
              <w:rPr>
                <w:rFonts w:asciiTheme="minorHAnsi" w:hAnsiTheme="minorHAnsi"/>
              </w:rPr>
              <w:t>Bloque 1. Salud y calidad de vida</w:t>
            </w:r>
          </w:p>
        </w:tc>
        <w:tc>
          <w:tcPr>
            <w:tcW w:w="3708" w:type="dxa"/>
          </w:tcPr>
          <w:p w:rsidR="00DC4ABA" w:rsidRPr="007746C8" w:rsidRDefault="007746C8" w:rsidP="00DC4ABA">
            <w:pPr>
              <w:jc w:val="both"/>
              <w:rPr>
                <w:rFonts w:asciiTheme="minorHAnsi" w:hAnsiTheme="minorHAnsi" w:cstheme="minorHAnsi"/>
              </w:rPr>
            </w:pPr>
            <w:r w:rsidRPr="007746C8">
              <w:rPr>
                <w:rFonts w:asciiTheme="minorHAnsi" w:hAnsiTheme="minorHAnsi" w:cstheme="minorHAnsi"/>
                <w:color w:val="000000"/>
              </w:rPr>
              <w:t>g) Utilizar con solvencia y responsabilidad las tecnologías de la información y la comunicación.</w:t>
            </w:r>
          </w:p>
        </w:tc>
      </w:tr>
    </w:tbl>
    <w:p w:rsidR="00420E6E" w:rsidRDefault="00420E6E" w:rsidP="0018608F">
      <w:pPr>
        <w:jc w:val="center"/>
        <w:rPr>
          <w:rFonts w:asciiTheme="minorHAnsi" w:hAnsiTheme="minorHAnsi"/>
          <w:b/>
          <w:caps/>
          <w:vertAlign w:val="superscript"/>
        </w:rPr>
      </w:pPr>
    </w:p>
    <w:p w:rsidR="00B71F02" w:rsidRPr="0018608F" w:rsidRDefault="00B71F02" w:rsidP="0018608F">
      <w:pPr>
        <w:jc w:val="center"/>
        <w:rPr>
          <w:rFonts w:asciiTheme="minorHAnsi" w:hAnsiTheme="minorHAnsi"/>
          <w:b/>
          <w:caps/>
          <w:sz w:val="28"/>
          <w:szCs w:val="28"/>
        </w:rPr>
      </w:pPr>
      <w:r w:rsidRPr="0018608F">
        <w:rPr>
          <w:rFonts w:asciiTheme="minorHAnsi" w:hAnsiTheme="minorHAnsi"/>
          <w:b/>
          <w:caps/>
          <w:sz w:val="28"/>
          <w:szCs w:val="28"/>
        </w:rPr>
        <w:lastRenderedPageBreak/>
        <w:t>Transposición didáctica</w:t>
      </w:r>
    </w:p>
    <w:p w:rsidR="00B71F02" w:rsidRDefault="00B71F02">
      <w:pPr>
        <w:rPr>
          <w:rFonts w:asciiTheme="minorHAnsi" w:hAnsiTheme="minorHAnsi"/>
        </w:rPr>
      </w:pPr>
    </w:p>
    <w:tbl>
      <w:tblPr>
        <w:tblW w:w="9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369"/>
        <w:gridCol w:w="6497"/>
      </w:tblGrid>
      <w:tr w:rsidR="00CB7B10" w:rsidTr="005F6FC4">
        <w:trPr>
          <w:trHeight w:val="132"/>
        </w:trPr>
        <w:tc>
          <w:tcPr>
            <w:tcW w:w="98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7B10" w:rsidRPr="007323E4" w:rsidRDefault="00DF42D5">
            <w:pPr>
              <w:jc w:val="both"/>
              <w:rPr>
                <w:rFonts w:asciiTheme="minorHAnsi" w:hAnsiTheme="minorHAnsi"/>
              </w:rPr>
            </w:pPr>
            <w:r>
              <w:rPr>
                <w:rFonts w:asciiTheme="minorHAnsi" w:hAnsiTheme="minorHAnsi"/>
                <w:b/>
              </w:rPr>
              <w:t xml:space="preserve">TAREA 1 </w:t>
            </w:r>
            <w:r>
              <w:rPr>
                <w:rFonts w:asciiTheme="minorHAnsi" w:hAnsiTheme="minorHAnsi"/>
              </w:rPr>
              <w:t>(con producto final)</w:t>
            </w:r>
            <w:r w:rsidR="007323E4">
              <w:rPr>
                <w:rFonts w:asciiTheme="minorHAnsi" w:hAnsiTheme="minorHAnsi"/>
                <w:b/>
              </w:rPr>
              <w:t xml:space="preserve">: </w:t>
            </w:r>
            <w:r w:rsidR="007746C8">
              <w:rPr>
                <w:rFonts w:asciiTheme="minorHAnsi" w:hAnsiTheme="minorHAnsi"/>
                <w:b/>
              </w:rPr>
              <w:t xml:space="preserve"> </w:t>
            </w:r>
            <w:r w:rsidR="009D747A">
              <w:rPr>
                <w:rFonts w:asciiTheme="minorHAnsi" w:hAnsiTheme="minorHAnsi"/>
                <w:b/>
              </w:rPr>
              <w:t>¿Cómo mejorar nuestra salud?</w:t>
            </w:r>
          </w:p>
          <w:p w:rsidR="005F6FC4" w:rsidRPr="009D747A" w:rsidRDefault="00DF42D5" w:rsidP="005F6FC4">
            <w:pPr>
              <w:jc w:val="both"/>
              <w:rPr>
                <w:rFonts w:asciiTheme="minorHAnsi" w:hAnsiTheme="minorHAnsi"/>
                <w:b/>
              </w:rPr>
            </w:pPr>
            <w:r>
              <w:rPr>
                <w:rFonts w:asciiTheme="minorHAnsi" w:hAnsiTheme="minorHAnsi"/>
                <w:b/>
              </w:rPr>
              <w:t xml:space="preserve">Descripción: </w:t>
            </w:r>
            <w:r w:rsidR="009D747A" w:rsidRPr="004D0A5C">
              <w:rPr>
                <w:rFonts w:asciiTheme="minorHAnsi" w:hAnsiTheme="minorHAnsi" w:cstheme="minorHAnsi"/>
                <w:color w:val="000000"/>
              </w:rPr>
              <w:t xml:space="preserve">Realizar una campaña para mejorar nuestra salud y la de todos los integrantes del centro. Nuestro reto sería, mejorar nuestro estado de salud inicial. La idea sería, que el alumnado en grupos, fuese capaz de realizar un plan de entrenamiento personal y que dicho proceso lo plasmara en un pequeño vídeo explicativo del proceso a seguir, con el fin de obtener una herramienta que sirviera a cualquier persona, para adquirir la nociones básicas para elaborar su propio plan de entrenamiento. El título del trabajo podría ser “¿Cómo mejorar nuestra salud, con la elaboración de un sencillo plan de entrenamiento personal?. </w:t>
            </w:r>
            <w:r w:rsidR="009D747A" w:rsidRPr="004D0A5C">
              <w:rPr>
                <w:rFonts w:asciiTheme="minorHAnsi" w:hAnsiTheme="minorHAnsi" w:cstheme="minorHAnsi"/>
              </w:rPr>
              <w:t xml:space="preserve">Y el producto final se  asemejaría a este </w:t>
            </w:r>
            <w:hyperlink r:id="rId8" w:history="1">
              <w:r w:rsidR="009D747A" w:rsidRPr="004D0A5C">
                <w:rPr>
                  <w:rStyle w:val="Hipervnculo"/>
                  <w:rFonts w:asciiTheme="minorHAnsi" w:hAnsiTheme="minorHAnsi" w:cstheme="minorHAnsi"/>
                </w:rPr>
                <w:t>vídeo</w:t>
              </w:r>
            </w:hyperlink>
            <w:r w:rsidR="009D747A" w:rsidRPr="004D0A5C">
              <w:rPr>
                <w:rFonts w:asciiTheme="minorHAnsi" w:hAnsiTheme="minorHAnsi" w:cstheme="minorHAnsi"/>
                <w:b/>
              </w:rPr>
              <w:t xml:space="preserve"> </w:t>
            </w:r>
          </w:p>
        </w:tc>
      </w:tr>
      <w:tr w:rsidR="004363BA" w:rsidTr="003E6560">
        <w:trPr>
          <w:trHeight w:val="564"/>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363BA" w:rsidRPr="004363BA" w:rsidRDefault="004363BA">
            <w:pPr>
              <w:jc w:val="center"/>
              <w:rPr>
                <w:rFonts w:asciiTheme="minorHAnsi" w:hAnsiTheme="minorHAnsi"/>
                <w:b/>
              </w:rPr>
            </w:pPr>
            <w:r w:rsidRPr="004363BA">
              <w:rPr>
                <w:rFonts w:asciiTheme="minorHAnsi" w:hAnsiTheme="minorHAnsi"/>
                <w:b/>
              </w:rPr>
              <w:t>Actividades</w:t>
            </w: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363BA" w:rsidRPr="004363BA" w:rsidRDefault="004363BA" w:rsidP="004363BA">
            <w:pPr>
              <w:jc w:val="center"/>
              <w:rPr>
                <w:rFonts w:asciiTheme="minorHAnsi" w:hAnsiTheme="minorHAnsi"/>
                <w:b/>
              </w:rPr>
            </w:pPr>
            <w:r w:rsidRPr="004363BA">
              <w:rPr>
                <w:rFonts w:asciiTheme="minorHAnsi" w:hAnsiTheme="minorHAnsi"/>
                <w:b/>
              </w:rPr>
              <w:t>Ejercicios</w:t>
            </w:r>
          </w:p>
        </w:tc>
      </w:tr>
      <w:tr w:rsidR="004363BA" w:rsidTr="003E6560">
        <w:trPr>
          <w:trHeight w:hRule="exact" w:val="567"/>
        </w:trPr>
        <w:tc>
          <w:tcPr>
            <w:tcW w:w="3369" w:type="dxa"/>
            <w:vMerge w:val="restart"/>
            <w:tcBorders>
              <w:top w:val="single" w:sz="4" w:space="0" w:color="00000A"/>
              <w:left w:val="single" w:sz="4" w:space="0" w:color="00000A"/>
              <w:right w:val="single" w:sz="4" w:space="0" w:color="00000A"/>
            </w:tcBorders>
            <w:shd w:val="clear" w:color="auto" w:fill="auto"/>
            <w:tcMar>
              <w:left w:w="108" w:type="dxa"/>
            </w:tcMar>
          </w:tcPr>
          <w:p w:rsidR="004363BA" w:rsidRPr="004D0A5C" w:rsidRDefault="004D0A5C" w:rsidP="00227557">
            <w:pPr>
              <w:widowControl/>
              <w:numPr>
                <w:ilvl w:val="0"/>
                <w:numId w:val="9"/>
              </w:numPr>
              <w:tabs>
                <w:tab w:val="clear" w:pos="720"/>
                <w:tab w:val="num" w:pos="0"/>
                <w:tab w:val="left" w:pos="142"/>
              </w:tabs>
              <w:suppressAutoHyphens w:val="0"/>
              <w:ind w:left="0" w:hanging="142"/>
              <w:jc w:val="both"/>
              <w:textAlignment w:val="baseline"/>
              <w:rPr>
                <w:rFonts w:asciiTheme="minorHAnsi" w:hAnsiTheme="minorHAnsi"/>
                <w:sz w:val="18"/>
                <w:szCs w:val="18"/>
              </w:rPr>
            </w:pPr>
            <w:r w:rsidRPr="00227557">
              <w:rPr>
                <w:rFonts w:asciiTheme="minorHAnsi" w:hAnsiTheme="minorHAnsi" w:cstheme="minorHAnsi"/>
                <w:sz w:val="20"/>
                <w:szCs w:val="20"/>
              </w:rPr>
              <w:t xml:space="preserve">PRESENTACIÓN DE LA UNIDAD </w:t>
            </w:r>
            <w:r w:rsidRPr="00227557">
              <w:rPr>
                <w:rFonts w:asciiTheme="minorHAnsi" w:eastAsia="Times New Roman" w:hAnsiTheme="minorHAnsi" w:cstheme="minorHAnsi"/>
                <w:color w:val="000000"/>
                <w:sz w:val="20"/>
                <w:szCs w:val="20"/>
              </w:rPr>
              <w:t>Concienciación y reflexión sobre la problemática que hay a nivel mundial del aumento de la obesidad.</w:t>
            </w:r>
            <w:r w:rsidR="00227557">
              <w:rPr>
                <w:rFonts w:asciiTheme="minorHAnsi" w:eastAsia="Times New Roman" w:hAnsiTheme="minorHAnsi" w:cstheme="minorHAnsi"/>
                <w:color w:val="000000"/>
                <w:sz w:val="20"/>
                <w:szCs w:val="20"/>
              </w:rPr>
              <w:t xml:space="preserve"> </w:t>
            </w: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63BA" w:rsidRPr="00BB2A35" w:rsidRDefault="000E53AB">
            <w:pPr>
              <w:rPr>
                <w:rFonts w:asciiTheme="minorHAnsi" w:hAnsiTheme="minorHAnsi" w:cstheme="minorHAnsi"/>
                <w:color w:val="000000" w:themeColor="text1"/>
                <w:sz w:val="20"/>
                <w:szCs w:val="20"/>
              </w:rPr>
            </w:pPr>
            <w:r>
              <w:rPr>
                <w:rFonts w:asciiTheme="minorHAnsi" w:hAnsiTheme="minorHAnsi"/>
                <w:color w:val="000000" w:themeColor="text1"/>
                <w:sz w:val="20"/>
              </w:rPr>
              <w:t xml:space="preserve">- Visionado del vídeo sobre obesidad en el futuro, según la OMS.  </w:t>
            </w:r>
            <w:r w:rsidRPr="000E53AB">
              <w:rPr>
                <w:rFonts w:asciiTheme="minorHAnsi" w:hAnsiTheme="minorHAnsi" w:cstheme="minorHAnsi"/>
                <w:sz w:val="20"/>
                <w:szCs w:val="20"/>
              </w:rPr>
              <w:t xml:space="preserve">Para ver el vídeo pincha </w:t>
            </w:r>
            <w:hyperlink r:id="rId9" w:history="1">
              <w:r w:rsidR="00BB2A35" w:rsidRPr="00BB2A35">
                <w:rPr>
                  <w:rStyle w:val="Hipervnculo"/>
                  <w:rFonts w:asciiTheme="minorHAnsi" w:hAnsiTheme="minorHAnsi" w:cstheme="minorHAnsi"/>
                  <w:sz w:val="20"/>
                  <w:szCs w:val="20"/>
                </w:rPr>
                <w:t xml:space="preserve">aquí </w:t>
              </w:r>
              <w:r w:rsidR="00BB2A35" w:rsidRPr="00BB2A35">
                <w:rPr>
                  <w:rStyle w:val="Hipervnculo"/>
                  <w:rFonts w:ascii="Calibri" w:hAnsi="Calibri" w:cs="Calibri"/>
                  <w:sz w:val="20"/>
                  <w:szCs w:val="20"/>
                </w:rPr>
                <w:t>₁</w:t>
              </w:r>
            </w:hyperlink>
          </w:p>
          <w:p w:rsidR="003E6560" w:rsidRDefault="003E6560">
            <w:pPr>
              <w:rPr>
                <w:rFonts w:asciiTheme="minorHAnsi" w:hAnsiTheme="minorHAnsi"/>
                <w:color w:val="000000" w:themeColor="text1"/>
                <w:sz w:val="20"/>
              </w:rPr>
            </w:pPr>
          </w:p>
          <w:p w:rsidR="000E53AB" w:rsidRDefault="000E53AB">
            <w:pPr>
              <w:rPr>
                <w:rFonts w:asciiTheme="minorHAnsi" w:hAnsiTheme="minorHAnsi"/>
                <w:color w:val="000000" w:themeColor="text1"/>
                <w:sz w:val="20"/>
              </w:rPr>
            </w:pPr>
          </w:p>
          <w:p w:rsidR="000E53AB" w:rsidRDefault="000E53AB">
            <w:pPr>
              <w:rPr>
                <w:rFonts w:asciiTheme="minorHAnsi" w:hAnsiTheme="minorHAnsi"/>
                <w:color w:val="000000" w:themeColor="text1"/>
                <w:sz w:val="20"/>
              </w:rPr>
            </w:pPr>
          </w:p>
          <w:p w:rsidR="000E53AB" w:rsidRPr="00BF381F" w:rsidRDefault="000E53AB">
            <w:pPr>
              <w:rPr>
                <w:rFonts w:asciiTheme="minorHAnsi" w:hAnsiTheme="minorHAnsi"/>
                <w:color w:val="000000" w:themeColor="text1"/>
                <w:sz w:val="20"/>
              </w:rPr>
            </w:pPr>
          </w:p>
        </w:tc>
      </w:tr>
      <w:tr w:rsidR="004363BA" w:rsidTr="003E6560">
        <w:trPr>
          <w:trHeight w:hRule="exact" w:val="567"/>
        </w:trPr>
        <w:tc>
          <w:tcPr>
            <w:tcW w:w="3369" w:type="dxa"/>
            <w:vMerge/>
            <w:tcBorders>
              <w:left w:val="single" w:sz="4" w:space="0" w:color="00000A"/>
              <w:right w:val="single" w:sz="4" w:space="0" w:color="00000A"/>
            </w:tcBorders>
            <w:shd w:val="clear" w:color="auto" w:fill="auto"/>
            <w:tcMar>
              <w:left w:w="108" w:type="dxa"/>
            </w:tcMar>
          </w:tcPr>
          <w:p w:rsidR="004363BA" w:rsidRPr="000E53AB" w:rsidRDefault="004363BA">
            <w:pPr>
              <w:pStyle w:val="Prrafodelista"/>
              <w:rPr>
                <w:rFonts w:asciiTheme="minorHAnsi" w:hAnsiTheme="minorHAnsi"/>
                <w:sz w:val="18"/>
                <w:szCs w:val="18"/>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E53AB" w:rsidRPr="000E53AB" w:rsidRDefault="004363BA" w:rsidP="000E53AB">
            <w:pPr>
              <w:pStyle w:val="NormalWeb"/>
              <w:spacing w:beforeAutospacing="0" w:after="0" w:line="240" w:lineRule="auto"/>
              <w:jc w:val="both"/>
              <w:rPr>
                <w:rFonts w:asciiTheme="minorHAnsi" w:hAnsiTheme="minorHAnsi" w:cstheme="minorHAnsi"/>
                <w:lang w:val="es-ES"/>
              </w:rPr>
            </w:pPr>
            <w:r w:rsidRPr="000E53AB">
              <w:rPr>
                <w:rFonts w:asciiTheme="minorHAnsi" w:hAnsiTheme="minorHAnsi" w:cstheme="minorHAnsi"/>
                <w:lang w:val="es-ES"/>
              </w:rPr>
              <w:t>-</w:t>
            </w:r>
            <w:r w:rsidR="000E53AB" w:rsidRPr="000E53AB">
              <w:rPr>
                <w:rFonts w:asciiTheme="minorHAnsi" w:hAnsiTheme="minorHAnsi" w:cstheme="minorHAnsi"/>
                <w:lang w:val="es-ES"/>
              </w:rPr>
              <w:t xml:space="preserve"> Visionado de otro vídeo sobre la importancia de la actividad física. Para ver el vídeo pincha en el siguiente enlace  </w:t>
            </w:r>
            <w:hyperlink r:id="rId10" w:history="1">
              <w:r w:rsidR="000E53AB" w:rsidRPr="000E53AB">
                <w:rPr>
                  <w:rStyle w:val="Hipervnculo"/>
                  <w:rFonts w:asciiTheme="minorHAnsi" w:hAnsiTheme="minorHAnsi" w:cstheme="minorHAnsi"/>
                  <w:lang w:val="es-ES"/>
                </w:rPr>
                <w:t>vídeo</w:t>
              </w:r>
            </w:hyperlink>
            <w:r w:rsidR="00BB2A35" w:rsidRPr="00BB2A35">
              <w:rPr>
                <w:rFonts w:ascii="Calibri" w:hAnsi="Calibri" w:cs="Calibri"/>
                <w:lang w:val="es-ES"/>
              </w:rPr>
              <w:t>₂</w:t>
            </w:r>
            <w:r w:rsidR="000E53AB" w:rsidRPr="000E53AB">
              <w:rPr>
                <w:rFonts w:asciiTheme="minorHAnsi" w:hAnsiTheme="minorHAnsi" w:cstheme="minorHAnsi"/>
                <w:lang w:val="es-ES"/>
              </w:rPr>
              <w:t xml:space="preserve"> </w:t>
            </w:r>
          </w:p>
          <w:p w:rsidR="004363BA" w:rsidRPr="000E53AB" w:rsidRDefault="004363BA" w:rsidP="000E53AB">
            <w:pPr>
              <w:rPr>
                <w:rFonts w:asciiTheme="minorHAnsi" w:hAnsiTheme="minorHAnsi"/>
                <w:sz w:val="18"/>
                <w:szCs w:val="18"/>
              </w:rPr>
            </w:pPr>
          </w:p>
          <w:p w:rsidR="004363BA" w:rsidRDefault="004363BA" w:rsidP="000E53AB">
            <w:pPr>
              <w:rPr>
                <w:rFonts w:asciiTheme="minorHAnsi" w:hAnsiTheme="minorHAnsi"/>
                <w:color w:val="000000" w:themeColor="text1"/>
                <w:sz w:val="20"/>
              </w:rPr>
            </w:pPr>
          </w:p>
          <w:p w:rsidR="003E6560" w:rsidRPr="00BF381F" w:rsidRDefault="003E6560" w:rsidP="000E53AB">
            <w:pPr>
              <w:rPr>
                <w:rFonts w:asciiTheme="minorHAnsi" w:hAnsiTheme="minorHAnsi"/>
                <w:color w:val="000000" w:themeColor="text1"/>
                <w:sz w:val="20"/>
              </w:rPr>
            </w:pPr>
          </w:p>
        </w:tc>
      </w:tr>
      <w:tr w:rsidR="004363BA" w:rsidTr="003121D6">
        <w:trPr>
          <w:trHeight w:hRule="exact" w:val="820"/>
        </w:trPr>
        <w:tc>
          <w:tcPr>
            <w:tcW w:w="3369" w:type="dxa"/>
            <w:vMerge/>
            <w:tcBorders>
              <w:left w:val="single" w:sz="4" w:space="0" w:color="00000A"/>
              <w:right w:val="single" w:sz="4" w:space="0" w:color="00000A"/>
            </w:tcBorders>
            <w:shd w:val="clear" w:color="auto" w:fill="auto"/>
            <w:tcMar>
              <w:left w:w="108" w:type="dxa"/>
            </w:tcMar>
          </w:tcPr>
          <w:p w:rsidR="004363BA" w:rsidRPr="000E53AB" w:rsidRDefault="004363BA">
            <w:pPr>
              <w:pStyle w:val="Prrafodelista"/>
              <w:rPr>
                <w:rFonts w:asciiTheme="minorHAnsi" w:hAnsiTheme="minorHAnsi"/>
                <w:sz w:val="18"/>
                <w:szCs w:val="18"/>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63BA" w:rsidRPr="003121D6" w:rsidRDefault="004363BA" w:rsidP="0018608F">
            <w:pPr>
              <w:rPr>
                <w:rFonts w:asciiTheme="minorHAnsi" w:hAnsiTheme="minorHAnsi" w:cstheme="minorHAnsi"/>
                <w:sz w:val="20"/>
                <w:szCs w:val="20"/>
              </w:rPr>
            </w:pPr>
            <w:r w:rsidRPr="000E53AB">
              <w:rPr>
                <w:rFonts w:asciiTheme="minorHAnsi" w:hAnsiTheme="minorHAnsi"/>
                <w:sz w:val="18"/>
                <w:szCs w:val="18"/>
              </w:rPr>
              <w:t>-</w:t>
            </w:r>
            <w:r w:rsidR="003121D6">
              <w:rPr>
                <w:rFonts w:cs="Times New Roman"/>
              </w:rPr>
              <w:t xml:space="preserve"> </w:t>
            </w:r>
            <w:r w:rsidR="003121D6" w:rsidRPr="003121D6">
              <w:rPr>
                <w:rFonts w:asciiTheme="minorHAnsi" w:hAnsiTheme="minorHAnsi" w:cstheme="minorHAnsi"/>
                <w:sz w:val="20"/>
                <w:szCs w:val="20"/>
              </w:rPr>
              <w:t xml:space="preserve">Realizaremos un tablero denominado "Posibles causas  del incremento de la obesidad en el mundo y algunas soluciones". Para ello utilizaremos la aplicación </w:t>
            </w:r>
            <w:hyperlink r:id="rId11" w:history="1">
              <w:r w:rsidR="003121D6" w:rsidRPr="003121D6">
                <w:rPr>
                  <w:rStyle w:val="Hipervnculo"/>
                  <w:rFonts w:asciiTheme="minorHAnsi" w:hAnsiTheme="minorHAnsi" w:cstheme="minorHAnsi"/>
                  <w:sz w:val="20"/>
                  <w:szCs w:val="20"/>
                </w:rPr>
                <w:t>"</w:t>
              </w:r>
              <w:proofErr w:type="spellStart"/>
              <w:r w:rsidR="003121D6" w:rsidRPr="003121D6">
                <w:rPr>
                  <w:rStyle w:val="Hipervnculo"/>
                  <w:rFonts w:asciiTheme="minorHAnsi" w:hAnsiTheme="minorHAnsi" w:cstheme="minorHAnsi"/>
                  <w:sz w:val="20"/>
                  <w:szCs w:val="20"/>
                </w:rPr>
                <w:t>padlest</w:t>
              </w:r>
              <w:proofErr w:type="spellEnd"/>
              <w:r w:rsidR="003121D6" w:rsidRPr="003121D6">
                <w:rPr>
                  <w:rStyle w:val="Hipervnculo"/>
                  <w:rFonts w:asciiTheme="minorHAnsi" w:hAnsiTheme="minorHAnsi" w:cstheme="minorHAnsi"/>
                  <w:sz w:val="20"/>
                  <w:szCs w:val="20"/>
                </w:rPr>
                <w:t>"</w:t>
              </w:r>
            </w:hyperlink>
            <w:r w:rsidR="00BB2A35">
              <w:rPr>
                <w:rFonts w:ascii="Calibri" w:hAnsi="Calibri" w:cs="Calibri"/>
              </w:rPr>
              <w:t>₃</w:t>
            </w:r>
          </w:p>
          <w:p w:rsidR="003E6560" w:rsidRPr="000E53AB" w:rsidRDefault="003E6560" w:rsidP="0018608F">
            <w:pPr>
              <w:rPr>
                <w:rFonts w:asciiTheme="minorHAnsi" w:hAnsiTheme="minorHAnsi"/>
                <w:sz w:val="18"/>
                <w:szCs w:val="18"/>
              </w:rPr>
            </w:pPr>
          </w:p>
          <w:p w:rsidR="004363BA" w:rsidRPr="00BF381F" w:rsidRDefault="004363BA">
            <w:pPr>
              <w:rPr>
                <w:rFonts w:asciiTheme="minorHAnsi" w:hAnsiTheme="minorHAnsi"/>
                <w:color w:val="000000" w:themeColor="text1"/>
                <w:sz w:val="20"/>
              </w:rPr>
            </w:pPr>
          </w:p>
        </w:tc>
      </w:tr>
      <w:tr w:rsidR="004363BA" w:rsidTr="003E6560">
        <w:trPr>
          <w:trHeight w:hRule="exact" w:val="567"/>
        </w:trPr>
        <w:tc>
          <w:tcPr>
            <w:tcW w:w="3369" w:type="dxa"/>
            <w:vMerge/>
            <w:tcBorders>
              <w:left w:val="single" w:sz="4" w:space="0" w:color="00000A"/>
              <w:bottom w:val="single" w:sz="4" w:space="0" w:color="00000A"/>
              <w:right w:val="single" w:sz="4" w:space="0" w:color="00000A"/>
            </w:tcBorders>
            <w:shd w:val="clear" w:color="auto" w:fill="auto"/>
            <w:tcMar>
              <w:left w:w="108" w:type="dxa"/>
            </w:tcMar>
          </w:tcPr>
          <w:p w:rsidR="004363BA" w:rsidRPr="000E53AB" w:rsidRDefault="004363BA">
            <w:pPr>
              <w:pStyle w:val="Prrafodelista"/>
              <w:rPr>
                <w:rFonts w:asciiTheme="minorHAnsi" w:hAnsiTheme="minorHAnsi"/>
                <w:sz w:val="18"/>
                <w:szCs w:val="18"/>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63BA" w:rsidRPr="000E53AB" w:rsidRDefault="004363BA" w:rsidP="00963BE5">
            <w:pPr>
              <w:rPr>
                <w:rFonts w:asciiTheme="minorHAnsi" w:hAnsiTheme="minorHAnsi"/>
                <w:sz w:val="18"/>
                <w:szCs w:val="18"/>
              </w:rPr>
            </w:pPr>
            <w:r w:rsidRPr="000E53AB">
              <w:rPr>
                <w:rFonts w:asciiTheme="minorHAnsi" w:hAnsiTheme="minorHAnsi"/>
                <w:sz w:val="18"/>
                <w:szCs w:val="18"/>
              </w:rPr>
              <w:t>-</w:t>
            </w:r>
            <w:r w:rsidR="0071229B">
              <w:rPr>
                <w:rFonts w:asciiTheme="minorHAnsi" w:hAnsiTheme="minorHAnsi"/>
                <w:sz w:val="18"/>
                <w:szCs w:val="18"/>
              </w:rPr>
              <w:t xml:space="preserve">Visionado de </w:t>
            </w:r>
            <w:hyperlink r:id="rId12" w:history="1">
              <w:r w:rsidR="00A67B6B" w:rsidRPr="00A67B6B">
                <w:rPr>
                  <w:rStyle w:val="Hipervnculo"/>
                  <w:rFonts w:asciiTheme="minorHAnsi" w:hAnsiTheme="minorHAnsi" w:cstheme="minorHAnsi"/>
                  <w:sz w:val="20"/>
                  <w:szCs w:val="20"/>
                </w:rPr>
                <w:t>apuntes</w:t>
              </w:r>
            </w:hyperlink>
            <w:r w:rsidR="0071229B">
              <w:rPr>
                <w:rFonts w:asciiTheme="minorHAnsi" w:hAnsiTheme="minorHAnsi"/>
                <w:sz w:val="18"/>
                <w:szCs w:val="18"/>
              </w:rPr>
              <w:t xml:space="preserve"> de la temática.</w:t>
            </w:r>
          </w:p>
          <w:p w:rsidR="003E6560" w:rsidRPr="000E53AB" w:rsidRDefault="003E6560" w:rsidP="00963BE5">
            <w:pPr>
              <w:rPr>
                <w:rFonts w:asciiTheme="minorHAnsi" w:hAnsiTheme="minorHAnsi"/>
                <w:sz w:val="18"/>
                <w:szCs w:val="18"/>
              </w:rPr>
            </w:pPr>
          </w:p>
          <w:p w:rsidR="004363BA" w:rsidRPr="00BF381F" w:rsidRDefault="004363BA">
            <w:pPr>
              <w:rPr>
                <w:rFonts w:asciiTheme="minorHAnsi" w:hAnsiTheme="minorHAnsi"/>
                <w:color w:val="000000" w:themeColor="text1"/>
                <w:sz w:val="20"/>
              </w:rPr>
            </w:pPr>
          </w:p>
        </w:tc>
      </w:tr>
      <w:tr w:rsidR="00CC5550" w:rsidTr="004443CD">
        <w:trPr>
          <w:trHeight w:val="132"/>
        </w:trPr>
        <w:tc>
          <w:tcPr>
            <w:tcW w:w="9866" w:type="dxa"/>
            <w:gridSpan w:val="2"/>
            <w:tcBorders>
              <w:top w:val="single" w:sz="4" w:space="0" w:color="00000A"/>
              <w:left w:val="single" w:sz="4" w:space="0" w:color="00000A"/>
              <w:right w:val="single" w:sz="4" w:space="0" w:color="00000A"/>
            </w:tcBorders>
            <w:shd w:val="clear" w:color="auto" w:fill="auto"/>
            <w:tcMar>
              <w:left w:w="108" w:type="dxa"/>
            </w:tcMar>
          </w:tcPr>
          <w:p w:rsidR="00CC5550" w:rsidRPr="004363BA" w:rsidRDefault="00CC5550" w:rsidP="009D747A">
            <w:pPr>
              <w:jc w:val="center"/>
              <w:rPr>
                <w:rFonts w:asciiTheme="minorHAnsi" w:hAnsiTheme="minorHAnsi"/>
                <w:b/>
                <w:color w:val="000000" w:themeColor="text1"/>
                <w:sz w:val="20"/>
              </w:rPr>
            </w:pPr>
            <w:r w:rsidRPr="004363BA">
              <w:rPr>
                <w:rFonts w:asciiTheme="minorHAnsi" w:hAnsiTheme="minorHAnsi"/>
                <w:b/>
                <w:color w:val="000000" w:themeColor="text1"/>
                <w:sz w:val="20"/>
              </w:rPr>
              <w:t>METODOLOGÍA</w:t>
            </w:r>
          </w:p>
        </w:tc>
      </w:tr>
      <w:tr w:rsidR="004363BA" w:rsidTr="004443CD">
        <w:trPr>
          <w:trHeight w:val="132"/>
        </w:trPr>
        <w:tc>
          <w:tcPr>
            <w:tcW w:w="9866" w:type="dxa"/>
            <w:gridSpan w:val="2"/>
            <w:tcBorders>
              <w:top w:val="single" w:sz="4" w:space="0" w:color="00000A"/>
              <w:left w:val="single" w:sz="4" w:space="0" w:color="00000A"/>
              <w:right w:val="single" w:sz="4" w:space="0" w:color="00000A"/>
            </w:tcBorders>
            <w:shd w:val="clear" w:color="auto" w:fill="auto"/>
            <w:tcMar>
              <w:left w:w="108" w:type="dxa"/>
            </w:tcMar>
          </w:tcPr>
          <w:p w:rsidR="004363BA" w:rsidRPr="009D747A" w:rsidRDefault="003121D6" w:rsidP="00357447">
            <w:pPr>
              <w:jc w:val="both"/>
              <w:rPr>
                <w:rFonts w:asciiTheme="minorHAnsi" w:hAnsiTheme="minorHAnsi"/>
                <w:sz w:val="20"/>
              </w:rPr>
            </w:pPr>
            <w:r>
              <w:rPr>
                <w:rFonts w:asciiTheme="minorHAnsi" w:hAnsiTheme="minorHAnsi"/>
                <w:color w:val="000000" w:themeColor="text1"/>
                <w:sz w:val="20"/>
              </w:rPr>
              <w:t xml:space="preserve">Se va a utilizar principalmente la metodología de enseñanza por proyectos,  y </w:t>
            </w:r>
            <w:proofErr w:type="spellStart"/>
            <w:r>
              <w:rPr>
                <w:rFonts w:asciiTheme="minorHAnsi" w:hAnsiTheme="minorHAnsi"/>
                <w:color w:val="000000" w:themeColor="text1"/>
                <w:sz w:val="20"/>
              </w:rPr>
              <w:t>flipped</w:t>
            </w:r>
            <w:proofErr w:type="spellEnd"/>
            <w:r>
              <w:rPr>
                <w:rFonts w:asciiTheme="minorHAnsi" w:hAnsiTheme="minorHAnsi"/>
                <w:color w:val="000000" w:themeColor="text1"/>
                <w:sz w:val="20"/>
              </w:rPr>
              <w:t xml:space="preserve"> </w:t>
            </w:r>
            <w:proofErr w:type="spellStart"/>
            <w:r>
              <w:rPr>
                <w:rFonts w:asciiTheme="minorHAnsi" w:hAnsiTheme="minorHAnsi"/>
                <w:color w:val="000000" w:themeColor="text1"/>
                <w:sz w:val="20"/>
              </w:rPr>
              <w:t>classroom</w:t>
            </w:r>
            <w:proofErr w:type="spellEnd"/>
            <w:r>
              <w:rPr>
                <w:rFonts w:asciiTheme="minorHAnsi" w:hAnsiTheme="minorHAnsi"/>
                <w:color w:val="000000" w:themeColor="text1"/>
                <w:sz w:val="20"/>
              </w:rPr>
              <w:t>, ya que se basa en un proyecto que dura todo un trimestre y que se manda muchos vídeos e información a los discentes de manera previa a verlos en clase.</w:t>
            </w:r>
            <w:r w:rsidR="00357447">
              <w:rPr>
                <w:rFonts w:asciiTheme="minorHAnsi" w:hAnsiTheme="minorHAnsi"/>
                <w:color w:val="000000" w:themeColor="text1"/>
                <w:sz w:val="20"/>
              </w:rPr>
              <w:t xml:space="preserve"> Modelos productivos, debido a que el alumnado debe investigar sobre una temática y explicar en su opinión las causas de un fenómeno.</w:t>
            </w:r>
            <w:r w:rsidR="009D747A">
              <w:rPr>
                <w:rFonts w:asciiTheme="minorHAnsi" w:hAnsiTheme="minorHAnsi"/>
                <w:sz w:val="20"/>
              </w:rPr>
              <w:tab/>
            </w:r>
          </w:p>
        </w:tc>
      </w:tr>
    </w:tbl>
    <w:tbl>
      <w:tblPr>
        <w:tblStyle w:val="Tablaconcuadrcula"/>
        <w:tblpPr w:leftFromText="141" w:rightFromText="141" w:vertAnchor="text" w:horzAnchor="margin" w:tblpY="60"/>
        <w:tblW w:w="9889" w:type="dxa"/>
        <w:tblLook w:val="04A0"/>
      </w:tblPr>
      <w:tblGrid>
        <w:gridCol w:w="2444"/>
        <w:gridCol w:w="2444"/>
        <w:gridCol w:w="2445"/>
        <w:gridCol w:w="2556"/>
      </w:tblGrid>
      <w:tr w:rsidR="00CC5550" w:rsidTr="00CC5550">
        <w:tc>
          <w:tcPr>
            <w:tcW w:w="2444" w:type="dxa"/>
          </w:tcPr>
          <w:bookmarkEnd w:id="1"/>
          <w:p w:rsidR="00CC5550" w:rsidRPr="000E53AB" w:rsidRDefault="00CC5550" w:rsidP="00CC5550">
            <w:pPr>
              <w:pStyle w:val="Body1"/>
              <w:jc w:val="center"/>
              <w:rPr>
                <w:rFonts w:asciiTheme="minorHAnsi" w:hAnsiTheme="minorHAnsi"/>
                <w:b/>
                <w:sz w:val="20"/>
                <w:lang w:val="es-ES"/>
              </w:rPr>
            </w:pPr>
            <w:r w:rsidRPr="000E53AB">
              <w:rPr>
                <w:rFonts w:asciiTheme="minorHAnsi" w:hAnsiTheme="minorHAnsi"/>
                <w:b/>
                <w:sz w:val="20"/>
                <w:lang w:val="es-ES"/>
              </w:rPr>
              <w:t>TEMPORALIZACIÓN</w:t>
            </w:r>
          </w:p>
        </w:tc>
        <w:tc>
          <w:tcPr>
            <w:tcW w:w="2444" w:type="dxa"/>
          </w:tcPr>
          <w:p w:rsidR="00CC5550" w:rsidRPr="000E53AB" w:rsidRDefault="00CC5550" w:rsidP="00CC5550">
            <w:pPr>
              <w:pStyle w:val="Body1"/>
              <w:jc w:val="center"/>
              <w:rPr>
                <w:rFonts w:asciiTheme="minorHAnsi" w:hAnsiTheme="minorHAnsi"/>
                <w:b/>
                <w:sz w:val="20"/>
                <w:lang w:val="es-ES"/>
              </w:rPr>
            </w:pPr>
            <w:r w:rsidRPr="000E53AB">
              <w:rPr>
                <w:rFonts w:asciiTheme="minorHAnsi" w:hAnsiTheme="minorHAnsi"/>
                <w:b/>
                <w:sz w:val="20"/>
                <w:lang w:val="es-ES"/>
              </w:rPr>
              <w:t>RECURSOS</w:t>
            </w:r>
          </w:p>
        </w:tc>
        <w:tc>
          <w:tcPr>
            <w:tcW w:w="2445" w:type="dxa"/>
          </w:tcPr>
          <w:p w:rsidR="00CC5550" w:rsidRPr="000E53AB" w:rsidRDefault="00CC5550" w:rsidP="009D747A">
            <w:pPr>
              <w:pStyle w:val="Body1"/>
              <w:jc w:val="center"/>
              <w:rPr>
                <w:rFonts w:asciiTheme="minorHAnsi" w:hAnsiTheme="minorHAnsi"/>
                <w:b/>
                <w:sz w:val="20"/>
                <w:lang w:val="es-ES"/>
              </w:rPr>
            </w:pPr>
            <w:r w:rsidRPr="000E53AB">
              <w:rPr>
                <w:rFonts w:asciiTheme="minorHAnsi" w:hAnsiTheme="minorHAnsi"/>
                <w:b/>
                <w:sz w:val="20"/>
                <w:lang w:val="es-ES"/>
              </w:rPr>
              <w:t>PROCESOS COGNITIVOS</w:t>
            </w:r>
          </w:p>
        </w:tc>
        <w:tc>
          <w:tcPr>
            <w:tcW w:w="2556" w:type="dxa"/>
          </w:tcPr>
          <w:p w:rsidR="00CC5550" w:rsidRPr="000E53AB" w:rsidRDefault="00CC5550" w:rsidP="009D747A">
            <w:pPr>
              <w:pStyle w:val="Body1"/>
              <w:jc w:val="center"/>
              <w:rPr>
                <w:rFonts w:asciiTheme="minorHAnsi" w:hAnsiTheme="minorHAnsi"/>
                <w:b/>
                <w:sz w:val="20"/>
                <w:lang w:val="es-ES"/>
              </w:rPr>
            </w:pPr>
            <w:r w:rsidRPr="000E53AB">
              <w:rPr>
                <w:rFonts w:asciiTheme="minorHAnsi" w:hAnsiTheme="minorHAnsi"/>
                <w:b/>
                <w:sz w:val="20"/>
                <w:lang w:val="es-ES"/>
              </w:rPr>
              <w:t>ESCENARIOS</w:t>
            </w:r>
          </w:p>
        </w:tc>
      </w:tr>
      <w:tr w:rsidR="004363BA" w:rsidTr="004363BA">
        <w:trPr>
          <w:trHeight w:val="583"/>
        </w:trPr>
        <w:tc>
          <w:tcPr>
            <w:tcW w:w="2444" w:type="dxa"/>
          </w:tcPr>
          <w:p w:rsidR="004363BA" w:rsidRPr="000E53AB" w:rsidRDefault="00227557" w:rsidP="00227557">
            <w:pPr>
              <w:pStyle w:val="Body1"/>
              <w:jc w:val="both"/>
              <w:rPr>
                <w:rFonts w:asciiTheme="minorHAnsi" w:hAnsiTheme="minorHAnsi"/>
                <w:b/>
                <w:sz w:val="20"/>
                <w:lang w:val="es-ES"/>
              </w:rPr>
            </w:pPr>
            <w:r>
              <w:rPr>
                <w:rFonts w:asciiTheme="minorHAnsi" w:hAnsiTheme="minorHAnsi"/>
                <w:b/>
                <w:sz w:val="20"/>
                <w:lang w:val="es-ES"/>
              </w:rPr>
              <w:t>2 sesiones</w:t>
            </w:r>
          </w:p>
          <w:p w:rsidR="00280DBE" w:rsidRPr="000E53AB" w:rsidRDefault="00280DBE" w:rsidP="00CC5550">
            <w:pPr>
              <w:pStyle w:val="Body1"/>
              <w:jc w:val="center"/>
              <w:rPr>
                <w:rFonts w:asciiTheme="minorHAnsi" w:hAnsiTheme="minorHAnsi"/>
                <w:b/>
                <w:sz w:val="20"/>
                <w:lang w:val="es-ES"/>
              </w:rPr>
            </w:pPr>
          </w:p>
          <w:p w:rsidR="00280DBE" w:rsidRPr="000E53AB" w:rsidRDefault="00280DBE" w:rsidP="00CC5550">
            <w:pPr>
              <w:pStyle w:val="Body1"/>
              <w:jc w:val="center"/>
              <w:rPr>
                <w:rFonts w:asciiTheme="minorHAnsi" w:hAnsiTheme="minorHAnsi"/>
                <w:b/>
                <w:sz w:val="20"/>
                <w:lang w:val="es-ES"/>
              </w:rPr>
            </w:pPr>
          </w:p>
        </w:tc>
        <w:tc>
          <w:tcPr>
            <w:tcW w:w="2444" w:type="dxa"/>
          </w:tcPr>
          <w:p w:rsidR="00BB2A35" w:rsidRDefault="00965CB2" w:rsidP="00A67B6B">
            <w:pPr>
              <w:pStyle w:val="Body1"/>
              <w:jc w:val="both"/>
              <w:rPr>
                <w:rFonts w:asciiTheme="minorHAnsi" w:hAnsiTheme="minorHAnsi"/>
                <w:b/>
                <w:sz w:val="20"/>
                <w:lang w:val="es-ES"/>
              </w:rPr>
            </w:pPr>
            <w:hyperlink r:id="rId13" w:history="1">
              <w:r w:rsidR="00BB2A35" w:rsidRPr="00BB2A35">
                <w:rPr>
                  <w:rStyle w:val="Hipervnculo"/>
                  <w:rFonts w:asciiTheme="minorHAnsi" w:hAnsiTheme="minorHAnsi"/>
                  <w:b/>
                  <w:sz w:val="20"/>
                  <w:lang w:val="es-ES"/>
                </w:rPr>
                <w:t>Vídeo 1</w:t>
              </w:r>
            </w:hyperlink>
            <w:r w:rsidR="00A67B6B">
              <w:rPr>
                <w:rFonts w:asciiTheme="minorHAnsi" w:hAnsiTheme="minorHAnsi"/>
                <w:b/>
                <w:sz w:val="20"/>
                <w:lang w:val="es-ES"/>
              </w:rPr>
              <w:t xml:space="preserve">; </w:t>
            </w:r>
            <w:hyperlink r:id="rId14" w:history="1">
              <w:r w:rsidR="00BB2A35" w:rsidRPr="00BB2A35">
                <w:rPr>
                  <w:rStyle w:val="Hipervnculo"/>
                  <w:rFonts w:asciiTheme="minorHAnsi" w:hAnsiTheme="minorHAnsi"/>
                  <w:b/>
                  <w:sz w:val="20"/>
                  <w:lang w:val="es-ES"/>
                </w:rPr>
                <w:t>Vídeo 2</w:t>
              </w:r>
            </w:hyperlink>
          </w:p>
          <w:p w:rsidR="00BB2A35" w:rsidRPr="00A67B6B" w:rsidRDefault="00965CB2" w:rsidP="00A67B6B">
            <w:pPr>
              <w:pStyle w:val="Body1"/>
              <w:jc w:val="both"/>
              <w:rPr>
                <w:lang w:val="es-ES"/>
              </w:rPr>
            </w:pPr>
            <w:hyperlink r:id="rId15" w:history="1">
              <w:proofErr w:type="spellStart"/>
              <w:r w:rsidR="00BB2A35" w:rsidRPr="00BB2A35">
                <w:rPr>
                  <w:rStyle w:val="Hipervnculo"/>
                  <w:rFonts w:asciiTheme="minorHAnsi" w:hAnsiTheme="minorHAnsi"/>
                  <w:b/>
                  <w:sz w:val="20"/>
                  <w:lang w:val="es-ES"/>
                </w:rPr>
                <w:t>Padlest</w:t>
              </w:r>
              <w:proofErr w:type="spellEnd"/>
              <w:r w:rsidR="00BB2A35" w:rsidRPr="00BB2A35">
                <w:rPr>
                  <w:rStyle w:val="Hipervnculo"/>
                  <w:rFonts w:asciiTheme="minorHAnsi" w:hAnsiTheme="minorHAnsi"/>
                  <w:b/>
                  <w:sz w:val="20"/>
                  <w:lang w:val="es-ES"/>
                </w:rPr>
                <w:t xml:space="preserve"> 3</w:t>
              </w:r>
            </w:hyperlink>
            <w:r w:rsidR="00A67B6B">
              <w:rPr>
                <w:rFonts w:asciiTheme="minorHAnsi" w:hAnsiTheme="minorHAnsi"/>
                <w:b/>
                <w:sz w:val="20"/>
                <w:lang w:val="es-ES"/>
              </w:rPr>
              <w:t xml:space="preserve">; </w:t>
            </w:r>
            <w:hyperlink r:id="rId16" w:history="1">
              <w:r w:rsidR="00A67B6B" w:rsidRPr="00A67B6B">
                <w:rPr>
                  <w:rStyle w:val="Hipervnculo"/>
                  <w:rFonts w:ascii="Times New Roman" w:hAnsi="Times New Roman"/>
                  <w:szCs w:val="24"/>
                  <w:lang w:val="es-ES"/>
                </w:rPr>
                <w:t>A</w:t>
              </w:r>
              <w:r w:rsidR="00BB2A35" w:rsidRPr="00A67B6B">
                <w:rPr>
                  <w:rStyle w:val="Hipervnculo"/>
                  <w:rFonts w:ascii="Times New Roman" w:hAnsi="Times New Roman"/>
                  <w:szCs w:val="24"/>
                  <w:lang w:val="es-ES"/>
                </w:rPr>
                <w:t>puntes</w:t>
              </w:r>
            </w:hyperlink>
            <w:r w:rsidR="00A67B6B" w:rsidRPr="00A67B6B">
              <w:rPr>
                <w:lang w:val="es-ES"/>
              </w:rPr>
              <w:t xml:space="preserve"> 4</w:t>
            </w:r>
          </w:p>
          <w:p w:rsidR="00A67B6B" w:rsidRPr="00A67B6B" w:rsidRDefault="00A67B6B" w:rsidP="00CC5550">
            <w:pPr>
              <w:pStyle w:val="Body1"/>
              <w:jc w:val="center"/>
              <w:rPr>
                <w:rFonts w:asciiTheme="minorHAnsi" w:hAnsiTheme="minorHAnsi" w:cstheme="minorHAnsi"/>
                <w:b/>
                <w:sz w:val="20"/>
                <w:lang w:val="es-ES"/>
              </w:rPr>
            </w:pPr>
            <w:r w:rsidRPr="00A67B6B">
              <w:rPr>
                <w:rFonts w:asciiTheme="minorHAnsi" w:hAnsiTheme="minorHAnsi" w:cstheme="minorHAnsi"/>
                <w:sz w:val="20"/>
                <w:lang w:val="es-ES"/>
              </w:rPr>
              <w:t>Ordenador y proyector</w:t>
            </w:r>
          </w:p>
        </w:tc>
        <w:tc>
          <w:tcPr>
            <w:tcW w:w="2445" w:type="dxa"/>
          </w:tcPr>
          <w:p w:rsidR="004363BA" w:rsidRPr="000E53AB" w:rsidRDefault="00A67B6B" w:rsidP="00CC5550">
            <w:pPr>
              <w:pStyle w:val="Body1"/>
              <w:jc w:val="center"/>
              <w:rPr>
                <w:rFonts w:asciiTheme="minorHAnsi" w:hAnsiTheme="minorHAnsi"/>
                <w:b/>
                <w:sz w:val="20"/>
                <w:lang w:val="es-ES"/>
              </w:rPr>
            </w:pPr>
            <w:r>
              <w:rPr>
                <w:rFonts w:asciiTheme="minorHAnsi" w:hAnsiTheme="minorHAnsi"/>
                <w:b/>
                <w:sz w:val="20"/>
                <w:lang w:val="es-ES"/>
              </w:rPr>
              <w:t>Reflexivo, crítico</w:t>
            </w:r>
          </w:p>
        </w:tc>
        <w:tc>
          <w:tcPr>
            <w:tcW w:w="2556" w:type="dxa"/>
          </w:tcPr>
          <w:p w:rsidR="004363BA" w:rsidRPr="000E53AB" w:rsidRDefault="00A67B6B" w:rsidP="00A67B6B">
            <w:pPr>
              <w:pStyle w:val="Body1"/>
              <w:jc w:val="center"/>
              <w:rPr>
                <w:rFonts w:asciiTheme="minorHAnsi" w:hAnsiTheme="minorHAnsi"/>
                <w:b/>
                <w:sz w:val="20"/>
                <w:lang w:val="es-ES"/>
              </w:rPr>
            </w:pPr>
            <w:r>
              <w:rPr>
                <w:rFonts w:asciiTheme="minorHAnsi" w:hAnsiTheme="minorHAnsi"/>
                <w:b/>
                <w:sz w:val="20"/>
                <w:lang w:val="es-ES"/>
              </w:rPr>
              <w:t>Individual, casa, aula ordinaria</w:t>
            </w:r>
          </w:p>
        </w:tc>
      </w:tr>
    </w:tbl>
    <w:p w:rsidR="009D747A" w:rsidRPr="000E53AB" w:rsidRDefault="009D747A">
      <w:pPr>
        <w:pStyle w:val="Body1"/>
        <w:jc w:val="center"/>
        <w:rPr>
          <w:rFonts w:asciiTheme="minorHAnsi" w:hAnsiTheme="minorHAnsi"/>
          <w:b/>
          <w:caps/>
          <w:sz w:val="28"/>
          <w:szCs w:val="28"/>
          <w:lang w:val="es-ES"/>
        </w:rPr>
      </w:pPr>
    </w:p>
    <w:tbl>
      <w:tblPr>
        <w:tblW w:w="9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369"/>
        <w:gridCol w:w="6497"/>
      </w:tblGrid>
      <w:tr w:rsidR="004D0A5C" w:rsidTr="005C6BC3">
        <w:trPr>
          <w:trHeight w:val="564"/>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A5C" w:rsidRPr="004363BA" w:rsidRDefault="004D0A5C" w:rsidP="005C6BC3">
            <w:pPr>
              <w:jc w:val="center"/>
              <w:rPr>
                <w:rFonts w:asciiTheme="minorHAnsi" w:hAnsiTheme="minorHAnsi"/>
                <w:b/>
              </w:rPr>
            </w:pPr>
            <w:r w:rsidRPr="004363BA">
              <w:rPr>
                <w:rFonts w:asciiTheme="minorHAnsi" w:hAnsiTheme="minorHAnsi"/>
                <w:b/>
              </w:rPr>
              <w:t>Actividades</w:t>
            </w: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0A5C" w:rsidRPr="004363BA" w:rsidRDefault="004D0A5C" w:rsidP="005C6BC3">
            <w:pPr>
              <w:jc w:val="center"/>
              <w:rPr>
                <w:rFonts w:asciiTheme="minorHAnsi" w:hAnsiTheme="minorHAnsi"/>
                <w:b/>
              </w:rPr>
            </w:pPr>
            <w:r w:rsidRPr="004363BA">
              <w:rPr>
                <w:rFonts w:asciiTheme="minorHAnsi" w:hAnsiTheme="minorHAnsi"/>
                <w:b/>
              </w:rPr>
              <w:t>Ejercicios</w:t>
            </w:r>
          </w:p>
        </w:tc>
      </w:tr>
      <w:tr w:rsidR="004D0A5C" w:rsidTr="005C6BC3">
        <w:trPr>
          <w:trHeight w:hRule="exact" w:val="567"/>
        </w:trPr>
        <w:tc>
          <w:tcPr>
            <w:tcW w:w="3369" w:type="dxa"/>
            <w:vMerge w:val="restart"/>
            <w:tcBorders>
              <w:top w:val="single" w:sz="4" w:space="0" w:color="00000A"/>
              <w:left w:val="single" w:sz="4" w:space="0" w:color="00000A"/>
              <w:right w:val="single" w:sz="4" w:space="0" w:color="00000A"/>
            </w:tcBorders>
            <w:shd w:val="clear" w:color="auto" w:fill="auto"/>
            <w:tcMar>
              <w:left w:w="108" w:type="dxa"/>
            </w:tcMar>
          </w:tcPr>
          <w:p w:rsidR="004D0A5C" w:rsidRPr="003121D6" w:rsidRDefault="004D0A5C" w:rsidP="00227557">
            <w:pPr>
              <w:pStyle w:val="Prrafodelista"/>
              <w:rPr>
                <w:rFonts w:asciiTheme="minorHAnsi" w:hAnsiTheme="minorHAnsi"/>
                <w:sz w:val="18"/>
                <w:szCs w:val="18"/>
              </w:rPr>
            </w:pPr>
            <w:r w:rsidRPr="003121D6">
              <w:rPr>
                <w:rFonts w:asciiTheme="minorHAnsi" w:hAnsiTheme="minorHAnsi"/>
                <w:sz w:val="18"/>
                <w:szCs w:val="18"/>
              </w:rPr>
              <w:t xml:space="preserve">2. </w:t>
            </w:r>
            <w:r w:rsidR="003121D6" w:rsidRPr="003121D6">
              <w:rPr>
                <w:rFonts w:asciiTheme="minorHAnsi" w:hAnsiTheme="minorHAnsi"/>
                <w:sz w:val="18"/>
                <w:szCs w:val="18"/>
              </w:rPr>
              <w:t>EVALUACIÓN DEL ESTADO FÍSICO Y DE SALUD INICIAL</w:t>
            </w:r>
            <w:r w:rsidR="00227557">
              <w:rPr>
                <w:rFonts w:asciiTheme="minorHAnsi" w:hAnsiTheme="minorHAnsi"/>
                <w:sz w:val="18"/>
                <w:szCs w:val="18"/>
              </w:rPr>
              <w:t xml:space="preserve"> Y PLANTEAMIENTO DE OBJETIVOS</w:t>
            </w:r>
            <w:r w:rsidR="003121D6" w:rsidRPr="003121D6">
              <w:rPr>
                <w:rFonts w:asciiTheme="minorHAnsi" w:hAnsiTheme="minorHAnsi"/>
                <w:sz w:val="18"/>
                <w:szCs w:val="18"/>
              </w:rPr>
              <w:t xml:space="preserve">: </w:t>
            </w:r>
            <w:r w:rsidR="003121D6">
              <w:rPr>
                <w:rFonts w:asciiTheme="minorHAnsi" w:hAnsiTheme="minorHAnsi"/>
                <w:sz w:val="18"/>
                <w:szCs w:val="18"/>
              </w:rPr>
              <w:t xml:space="preserve"> </w:t>
            </w:r>
            <w:r w:rsidR="0071229B" w:rsidRPr="00227557">
              <w:rPr>
                <w:rFonts w:asciiTheme="minorHAnsi" w:hAnsiTheme="minorHAnsi" w:cstheme="minorHAnsi"/>
                <w:sz w:val="20"/>
                <w:szCs w:val="20"/>
              </w:rPr>
              <w:t xml:space="preserve">En la que el alumnado realiza una batería de test denominada </w:t>
            </w:r>
            <w:proofErr w:type="spellStart"/>
            <w:r w:rsidR="0071229B" w:rsidRPr="00227557">
              <w:rPr>
                <w:rFonts w:asciiTheme="minorHAnsi" w:hAnsiTheme="minorHAnsi" w:cstheme="minorHAnsi"/>
                <w:sz w:val="20"/>
                <w:szCs w:val="20"/>
              </w:rPr>
              <w:t>Alpha</w:t>
            </w:r>
            <w:proofErr w:type="spellEnd"/>
            <w:r w:rsidR="0071229B" w:rsidRPr="00227557">
              <w:rPr>
                <w:rFonts w:asciiTheme="minorHAnsi" w:hAnsiTheme="minorHAnsi" w:cstheme="minorHAnsi"/>
                <w:sz w:val="20"/>
                <w:szCs w:val="20"/>
              </w:rPr>
              <w:t xml:space="preserve"> que mide el estado de salud de nuestro alumnado</w:t>
            </w:r>
            <w:r w:rsidR="00227557">
              <w:rPr>
                <w:rFonts w:asciiTheme="minorHAnsi" w:hAnsiTheme="minorHAnsi" w:cstheme="minorHAnsi"/>
                <w:sz w:val="20"/>
                <w:szCs w:val="20"/>
              </w:rPr>
              <w:t>. Realiza una reflexión profunda sobre su estado de forma y se plantea los objetivos de mejora de salud</w:t>
            </w: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557" w:rsidRPr="0071229B" w:rsidRDefault="004D0A5C" w:rsidP="00227557">
            <w:pPr>
              <w:rPr>
                <w:rFonts w:asciiTheme="minorHAnsi" w:hAnsiTheme="minorHAnsi"/>
                <w:sz w:val="18"/>
                <w:szCs w:val="18"/>
              </w:rPr>
            </w:pPr>
            <w:r w:rsidRPr="0071229B">
              <w:rPr>
                <w:rFonts w:asciiTheme="minorHAnsi" w:hAnsiTheme="minorHAnsi"/>
                <w:sz w:val="18"/>
                <w:szCs w:val="18"/>
              </w:rPr>
              <w:t xml:space="preserve">- </w:t>
            </w:r>
            <w:r w:rsidR="0071229B" w:rsidRPr="0071229B">
              <w:rPr>
                <w:rFonts w:asciiTheme="minorHAnsi" w:hAnsiTheme="minorHAnsi"/>
                <w:sz w:val="18"/>
                <w:szCs w:val="18"/>
              </w:rPr>
              <w:t xml:space="preserve">Realización de test físicos: </w:t>
            </w:r>
            <w:proofErr w:type="spellStart"/>
            <w:r w:rsidR="0071229B" w:rsidRPr="0071229B">
              <w:rPr>
                <w:rFonts w:asciiTheme="minorHAnsi" w:hAnsiTheme="minorHAnsi"/>
                <w:sz w:val="18"/>
                <w:szCs w:val="18"/>
              </w:rPr>
              <w:t>Course</w:t>
            </w:r>
            <w:proofErr w:type="spellEnd"/>
            <w:r w:rsidR="0071229B" w:rsidRPr="0071229B">
              <w:rPr>
                <w:rFonts w:asciiTheme="minorHAnsi" w:hAnsiTheme="minorHAnsi"/>
                <w:sz w:val="18"/>
                <w:szCs w:val="18"/>
              </w:rPr>
              <w:t xml:space="preserve"> </w:t>
            </w:r>
            <w:proofErr w:type="spellStart"/>
            <w:r w:rsidR="0071229B" w:rsidRPr="0071229B">
              <w:rPr>
                <w:rFonts w:asciiTheme="minorHAnsi" w:hAnsiTheme="minorHAnsi"/>
                <w:sz w:val="18"/>
                <w:szCs w:val="18"/>
              </w:rPr>
              <w:t>Navette</w:t>
            </w:r>
            <w:proofErr w:type="spellEnd"/>
            <w:r w:rsidR="00227557">
              <w:rPr>
                <w:rFonts w:asciiTheme="minorHAnsi" w:hAnsiTheme="minorHAnsi"/>
                <w:sz w:val="18"/>
                <w:szCs w:val="18"/>
              </w:rPr>
              <w:t xml:space="preserve">; velocidad agilidad; salto de longitud; </w:t>
            </w:r>
            <w:proofErr w:type="spellStart"/>
            <w:r w:rsidR="00227557">
              <w:rPr>
                <w:rFonts w:asciiTheme="minorHAnsi" w:hAnsiTheme="minorHAnsi"/>
                <w:sz w:val="18"/>
                <w:szCs w:val="18"/>
              </w:rPr>
              <w:t>flexion</w:t>
            </w:r>
            <w:proofErr w:type="spellEnd"/>
            <w:r w:rsidR="00227557">
              <w:rPr>
                <w:rFonts w:asciiTheme="minorHAnsi" w:hAnsiTheme="minorHAnsi"/>
                <w:sz w:val="18"/>
                <w:szCs w:val="18"/>
              </w:rPr>
              <w:t xml:space="preserve"> de brazos mantenida; flexibilidad; e </w:t>
            </w:r>
            <w:proofErr w:type="spellStart"/>
            <w:r w:rsidR="00227557">
              <w:rPr>
                <w:rFonts w:asciiTheme="minorHAnsi" w:hAnsiTheme="minorHAnsi"/>
                <w:sz w:val="18"/>
                <w:szCs w:val="18"/>
              </w:rPr>
              <w:t>indice</w:t>
            </w:r>
            <w:proofErr w:type="spellEnd"/>
            <w:r w:rsidR="00227557">
              <w:rPr>
                <w:rFonts w:asciiTheme="minorHAnsi" w:hAnsiTheme="minorHAnsi"/>
                <w:sz w:val="18"/>
                <w:szCs w:val="18"/>
              </w:rPr>
              <w:t xml:space="preserve"> de masa corporal</w:t>
            </w:r>
          </w:p>
          <w:p w:rsidR="004D0A5C" w:rsidRPr="0071229B" w:rsidRDefault="004D0A5C" w:rsidP="005C6BC3">
            <w:pPr>
              <w:rPr>
                <w:rFonts w:asciiTheme="minorHAnsi" w:hAnsiTheme="minorHAnsi"/>
                <w:sz w:val="18"/>
                <w:szCs w:val="18"/>
              </w:rPr>
            </w:pPr>
          </w:p>
          <w:p w:rsidR="004D0A5C" w:rsidRDefault="004D0A5C" w:rsidP="005C6BC3">
            <w:pPr>
              <w:rPr>
                <w:rFonts w:asciiTheme="minorHAnsi" w:hAnsiTheme="minorHAnsi"/>
                <w:color w:val="000000" w:themeColor="text1"/>
                <w:sz w:val="20"/>
              </w:rPr>
            </w:pPr>
          </w:p>
          <w:p w:rsidR="004D0A5C" w:rsidRPr="00BF381F" w:rsidRDefault="004D0A5C" w:rsidP="005C6BC3">
            <w:pPr>
              <w:rPr>
                <w:rFonts w:asciiTheme="minorHAnsi" w:hAnsiTheme="minorHAnsi"/>
                <w:color w:val="000000" w:themeColor="text1"/>
                <w:sz w:val="20"/>
              </w:rPr>
            </w:pPr>
          </w:p>
        </w:tc>
      </w:tr>
      <w:tr w:rsidR="004D0A5C" w:rsidTr="005C6BC3">
        <w:trPr>
          <w:trHeight w:hRule="exact" w:val="567"/>
        </w:trPr>
        <w:tc>
          <w:tcPr>
            <w:tcW w:w="3369" w:type="dxa"/>
            <w:vMerge/>
            <w:tcBorders>
              <w:left w:val="single" w:sz="4" w:space="0" w:color="00000A"/>
              <w:right w:val="single" w:sz="4" w:space="0" w:color="00000A"/>
            </w:tcBorders>
            <w:shd w:val="clear" w:color="auto" w:fill="auto"/>
            <w:tcMar>
              <w:left w:w="108" w:type="dxa"/>
            </w:tcMar>
          </w:tcPr>
          <w:p w:rsidR="004D0A5C" w:rsidRPr="0071229B" w:rsidRDefault="004D0A5C" w:rsidP="005C6BC3">
            <w:pPr>
              <w:pStyle w:val="Prrafodelista"/>
              <w:rPr>
                <w:rFonts w:asciiTheme="minorHAnsi" w:hAnsiTheme="minorHAnsi"/>
                <w:sz w:val="18"/>
                <w:szCs w:val="18"/>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557" w:rsidRPr="00227557" w:rsidRDefault="00227557" w:rsidP="00227557">
            <w:pPr>
              <w:rPr>
                <w:rFonts w:asciiTheme="minorHAnsi" w:hAnsiTheme="minorHAnsi"/>
                <w:sz w:val="18"/>
                <w:szCs w:val="18"/>
              </w:rPr>
            </w:pPr>
            <w:r w:rsidRPr="00227557">
              <w:rPr>
                <w:rFonts w:asciiTheme="minorHAnsi" w:hAnsiTheme="minorHAnsi"/>
                <w:sz w:val="18"/>
                <w:szCs w:val="18"/>
              </w:rPr>
              <w:t>- Realización de una reflexión sobre el estado de forma inicial, teniendo en cuenta los resultados de los test f</w:t>
            </w:r>
            <w:r>
              <w:rPr>
                <w:rFonts w:asciiTheme="minorHAnsi" w:hAnsiTheme="minorHAnsi"/>
                <w:sz w:val="18"/>
                <w:szCs w:val="18"/>
              </w:rPr>
              <w:t>ísicos.</w:t>
            </w:r>
          </w:p>
          <w:p w:rsidR="004D0A5C" w:rsidRPr="00BF381F" w:rsidRDefault="004D0A5C" w:rsidP="005C6BC3">
            <w:pPr>
              <w:rPr>
                <w:rFonts w:asciiTheme="minorHAnsi" w:hAnsiTheme="minorHAnsi"/>
                <w:color w:val="000000" w:themeColor="text1"/>
                <w:sz w:val="20"/>
              </w:rPr>
            </w:pPr>
          </w:p>
        </w:tc>
      </w:tr>
      <w:tr w:rsidR="00227557" w:rsidTr="00DB5063">
        <w:trPr>
          <w:trHeight w:val="1124"/>
        </w:trPr>
        <w:tc>
          <w:tcPr>
            <w:tcW w:w="3369" w:type="dxa"/>
            <w:vMerge/>
            <w:tcBorders>
              <w:left w:val="single" w:sz="4" w:space="0" w:color="00000A"/>
              <w:right w:val="single" w:sz="4" w:space="0" w:color="00000A"/>
            </w:tcBorders>
            <w:shd w:val="clear" w:color="auto" w:fill="auto"/>
            <w:tcMar>
              <w:left w:w="108" w:type="dxa"/>
            </w:tcMar>
          </w:tcPr>
          <w:p w:rsidR="00227557" w:rsidRPr="0071229B" w:rsidRDefault="00227557" w:rsidP="005C6BC3">
            <w:pPr>
              <w:pStyle w:val="Prrafodelista"/>
              <w:rPr>
                <w:rFonts w:asciiTheme="minorHAnsi" w:hAnsiTheme="minorHAnsi"/>
                <w:sz w:val="18"/>
                <w:szCs w:val="18"/>
              </w:rPr>
            </w:pPr>
          </w:p>
        </w:tc>
        <w:tc>
          <w:tcPr>
            <w:tcW w:w="6497" w:type="dxa"/>
            <w:tcBorders>
              <w:top w:val="single" w:sz="4" w:space="0" w:color="00000A"/>
              <w:left w:val="single" w:sz="4" w:space="0" w:color="00000A"/>
              <w:right w:val="single" w:sz="4" w:space="0" w:color="00000A"/>
            </w:tcBorders>
            <w:shd w:val="clear" w:color="auto" w:fill="auto"/>
            <w:tcMar>
              <w:left w:w="108" w:type="dxa"/>
            </w:tcMar>
          </w:tcPr>
          <w:p w:rsidR="00227557" w:rsidRPr="00227557" w:rsidRDefault="00227557" w:rsidP="005C6BC3">
            <w:pPr>
              <w:rPr>
                <w:rFonts w:asciiTheme="minorHAnsi" w:hAnsiTheme="minorHAnsi"/>
                <w:sz w:val="18"/>
                <w:szCs w:val="18"/>
              </w:rPr>
            </w:pPr>
            <w:r>
              <w:rPr>
                <w:rFonts w:asciiTheme="minorHAnsi" w:hAnsiTheme="minorHAnsi"/>
                <w:color w:val="000000" w:themeColor="text1"/>
                <w:sz w:val="20"/>
              </w:rPr>
              <w:t>- Planteamiento de los objetivos, sobre las cualidades relacionadas con la salud y en base a las marcas de los test físicos. Por ejemplo</w:t>
            </w:r>
            <w:r w:rsidR="00E20E8B">
              <w:rPr>
                <w:rFonts w:asciiTheme="minorHAnsi" w:hAnsiTheme="minorHAnsi"/>
                <w:color w:val="000000" w:themeColor="text1"/>
                <w:sz w:val="20"/>
              </w:rPr>
              <w:t xml:space="preserve">: mejorar mi resistencia aeróbica, pasando de realizar 4 periodos en el test de </w:t>
            </w:r>
            <w:proofErr w:type="spellStart"/>
            <w:r w:rsidR="00E20E8B">
              <w:rPr>
                <w:rFonts w:asciiTheme="minorHAnsi" w:hAnsiTheme="minorHAnsi"/>
                <w:color w:val="000000" w:themeColor="text1"/>
                <w:sz w:val="20"/>
              </w:rPr>
              <w:t>Course</w:t>
            </w:r>
            <w:proofErr w:type="spellEnd"/>
            <w:r w:rsidR="00E20E8B">
              <w:rPr>
                <w:rFonts w:asciiTheme="minorHAnsi" w:hAnsiTheme="minorHAnsi"/>
                <w:color w:val="000000" w:themeColor="text1"/>
                <w:sz w:val="20"/>
              </w:rPr>
              <w:t xml:space="preserve"> </w:t>
            </w:r>
            <w:proofErr w:type="spellStart"/>
            <w:r w:rsidR="00E20E8B">
              <w:rPr>
                <w:rFonts w:asciiTheme="minorHAnsi" w:hAnsiTheme="minorHAnsi"/>
                <w:color w:val="000000" w:themeColor="text1"/>
                <w:sz w:val="20"/>
              </w:rPr>
              <w:t>Navette</w:t>
            </w:r>
            <w:proofErr w:type="spellEnd"/>
            <w:r w:rsidR="00E20E8B">
              <w:rPr>
                <w:rFonts w:asciiTheme="minorHAnsi" w:hAnsiTheme="minorHAnsi"/>
                <w:color w:val="000000" w:themeColor="text1"/>
                <w:sz w:val="20"/>
              </w:rPr>
              <w:t xml:space="preserve"> a realizar 5 periodos.</w:t>
            </w:r>
          </w:p>
          <w:p w:rsidR="00227557" w:rsidRPr="00BF381F" w:rsidRDefault="00227557" w:rsidP="005C6BC3">
            <w:pPr>
              <w:rPr>
                <w:rFonts w:asciiTheme="minorHAnsi" w:hAnsiTheme="minorHAnsi"/>
                <w:color w:val="000000" w:themeColor="text1"/>
                <w:sz w:val="20"/>
              </w:rPr>
            </w:pPr>
          </w:p>
        </w:tc>
      </w:tr>
      <w:tr w:rsidR="004D0A5C" w:rsidTr="005C6BC3">
        <w:trPr>
          <w:trHeight w:val="132"/>
        </w:trPr>
        <w:tc>
          <w:tcPr>
            <w:tcW w:w="9866" w:type="dxa"/>
            <w:gridSpan w:val="2"/>
            <w:tcBorders>
              <w:top w:val="single" w:sz="4" w:space="0" w:color="00000A"/>
              <w:left w:val="single" w:sz="4" w:space="0" w:color="00000A"/>
              <w:right w:val="single" w:sz="4" w:space="0" w:color="00000A"/>
            </w:tcBorders>
            <w:shd w:val="clear" w:color="auto" w:fill="auto"/>
            <w:tcMar>
              <w:left w:w="108" w:type="dxa"/>
            </w:tcMar>
          </w:tcPr>
          <w:p w:rsidR="004D0A5C" w:rsidRPr="004363BA" w:rsidRDefault="004D0A5C" w:rsidP="005C6BC3">
            <w:pPr>
              <w:jc w:val="center"/>
              <w:rPr>
                <w:rFonts w:asciiTheme="minorHAnsi" w:hAnsiTheme="minorHAnsi"/>
                <w:b/>
                <w:color w:val="000000" w:themeColor="text1"/>
                <w:sz w:val="20"/>
              </w:rPr>
            </w:pPr>
            <w:r w:rsidRPr="004363BA">
              <w:rPr>
                <w:rFonts w:asciiTheme="minorHAnsi" w:hAnsiTheme="minorHAnsi"/>
                <w:b/>
                <w:color w:val="000000" w:themeColor="text1"/>
                <w:sz w:val="20"/>
              </w:rPr>
              <w:t>METODOLOGÍA</w:t>
            </w:r>
          </w:p>
        </w:tc>
      </w:tr>
      <w:tr w:rsidR="004D0A5C" w:rsidTr="005C6BC3">
        <w:trPr>
          <w:trHeight w:val="132"/>
        </w:trPr>
        <w:tc>
          <w:tcPr>
            <w:tcW w:w="9866" w:type="dxa"/>
            <w:gridSpan w:val="2"/>
            <w:tcBorders>
              <w:top w:val="single" w:sz="4" w:space="0" w:color="00000A"/>
              <w:left w:val="single" w:sz="4" w:space="0" w:color="00000A"/>
              <w:right w:val="single" w:sz="4" w:space="0" w:color="00000A"/>
            </w:tcBorders>
            <w:shd w:val="clear" w:color="auto" w:fill="auto"/>
            <w:tcMar>
              <w:left w:w="108" w:type="dxa"/>
            </w:tcMar>
          </w:tcPr>
          <w:p w:rsidR="004D0A5C" w:rsidRPr="009D747A" w:rsidRDefault="0071229B" w:rsidP="00227557">
            <w:pPr>
              <w:tabs>
                <w:tab w:val="left" w:pos="2040"/>
              </w:tabs>
              <w:jc w:val="both"/>
              <w:rPr>
                <w:rFonts w:asciiTheme="minorHAnsi" w:hAnsiTheme="minorHAnsi"/>
                <w:sz w:val="20"/>
              </w:rPr>
            </w:pPr>
            <w:r>
              <w:rPr>
                <w:rFonts w:asciiTheme="minorHAnsi" w:hAnsiTheme="minorHAnsi"/>
                <w:color w:val="000000" w:themeColor="text1"/>
                <w:sz w:val="20"/>
              </w:rPr>
              <w:t xml:space="preserve">Estilos de enseñanza relacionados con </w:t>
            </w:r>
            <w:r w:rsidR="00E20E8B">
              <w:rPr>
                <w:rFonts w:asciiTheme="minorHAnsi" w:hAnsiTheme="minorHAnsi"/>
                <w:color w:val="000000" w:themeColor="text1"/>
                <w:sz w:val="20"/>
              </w:rPr>
              <w:t>reproductivos</w:t>
            </w:r>
            <w:r>
              <w:rPr>
                <w:rFonts w:asciiTheme="minorHAnsi" w:hAnsiTheme="minorHAnsi"/>
                <w:color w:val="000000" w:themeColor="text1"/>
                <w:sz w:val="20"/>
              </w:rPr>
              <w:t xml:space="preserve">, ya que deben realizar los test físicos en base a un protocolo estricto. Aunque también, son ellos los que anotan sus marcas y las </w:t>
            </w:r>
            <w:r w:rsidR="00227557">
              <w:rPr>
                <w:rFonts w:asciiTheme="minorHAnsi" w:hAnsiTheme="minorHAnsi"/>
                <w:color w:val="000000" w:themeColor="text1"/>
                <w:sz w:val="20"/>
              </w:rPr>
              <w:t xml:space="preserve">califican en base a los baremos, </w:t>
            </w:r>
            <w:r w:rsidR="00E20E8B">
              <w:rPr>
                <w:rFonts w:asciiTheme="minorHAnsi" w:hAnsiTheme="minorHAnsi"/>
                <w:color w:val="000000" w:themeColor="text1"/>
                <w:sz w:val="20"/>
              </w:rPr>
              <w:t xml:space="preserve"> realizan una profunda reflexión y plantea sus objetivos, relacionados con estilos productivos</w:t>
            </w:r>
            <w:r w:rsidR="00357447">
              <w:rPr>
                <w:rFonts w:asciiTheme="minorHAnsi" w:hAnsiTheme="minorHAnsi"/>
                <w:color w:val="000000" w:themeColor="text1"/>
                <w:sz w:val="20"/>
              </w:rPr>
              <w:t>, como los participativos y cognitivos</w:t>
            </w:r>
            <w:r w:rsidR="00E20E8B">
              <w:rPr>
                <w:rFonts w:asciiTheme="minorHAnsi" w:hAnsiTheme="minorHAnsi"/>
                <w:color w:val="000000" w:themeColor="text1"/>
                <w:sz w:val="20"/>
              </w:rPr>
              <w:t xml:space="preserve">. </w:t>
            </w:r>
          </w:p>
          <w:p w:rsidR="004D0A5C" w:rsidRPr="009D747A" w:rsidRDefault="004D0A5C" w:rsidP="005C6BC3">
            <w:pPr>
              <w:tabs>
                <w:tab w:val="left" w:pos="2895"/>
              </w:tabs>
              <w:rPr>
                <w:rFonts w:asciiTheme="minorHAnsi" w:hAnsiTheme="minorHAnsi"/>
                <w:sz w:val="20"/>
              </w:rPr>
            </w:pPr>
            <w:r>
              <w:rPr>
                <w:rFonts w:asciiTheme="minorHAnsi" w:hAnsiTheme="minorHAnsi"/>
                <w:sz w:val="20"/>
              </w:rPr>
              <w:tab/>
            </w:r>
          </w:p>
        </w:tc>
      </w:tr>
    </w:tbl>
    <w:tbl>
      <w:tblPr>
        <w:tblStyle w:val="Tablaconcuadrcula"/>
        <w:tblpPr w:leftFromText="141" w:rightFromText="141" w:vertAnchor="text" w:horzAnchor="margin" w:tblpY="60"/>
        <w:tblW w:w="9889" w:type="dxa"/>
        <w:tblLook w:val="04A0"/>
      </w:tblPr>
      <w:tblGrid>
        <w:gridCol w:w="2444"/>
        <w:gridCol w:w="2444"/>
        <w:gridCol w:w="2445"/>
        <w:gridCol w:w="2556"/>
      </w:tblGrid>
      <w:tr w:rsidR="004D0A5C" w:rsidTr="005C6BC3">
        <w:tc>
          <w:tcPr>
            <w:tcW w:w="2444" w:type="dxa"/>
          </w:tcPr>
          <w:p w:rsidR="004D0A5C" w:rsidRPr="0071229B" w:rsidRDefault="004D0A5C" w:rsidP="005C6BC3">
            <w:pPr>
              <w:pStyle w:val="Body1"/>
              <w:jc w:val="center"/>
              <w:rPr>
                <w:rFonts w:asciiTheme="minorHAnsi" w:hAnsiTheme="minorHAnsi"/>
                <w:b/>
                <w:sz w:val="20"/>
                <w:lang w:val="es-ES"/>
              </w:rPr>
            </w:pPr>
            <w:r w:rsidRPr="0071229B">
              <w:rPr>
                <w:rFonts w:asciiTheme="minorHAnsi" w:hAnsiTheme="minorHAnsi"/>
                <w:b/>
                <w:sz w:val="20"/>
                <w:lang w:val="es-ES"/>
              </w:rPr>
              <w:t>TEMPORALIZACIÓN</w:t>
            </w:r>
          </w:p>
        </w:tc>
        <w:tc>
          <w:tcPr>
            <w:tcW w:w="2444" w:type="dxa"/>
          </w:tcPr>
          <w:p w:rsidR="004D0A5C" w:rsidRPr="0071229B" w:rsidRDefault="004D0A5C" w:rsidP="005C6BC3">
            <w:pPr>
              <w:pStyle w:val="Body1"/>
              <w:jc w:val="center"/>
              <w:rPr>
                <w:rFonts w:asciiTheme="minorHAnsi" w:hAnsiTheme="minorHAnsi"/>
                <w:b/>
                <w:sz w:val="20"/>
                <w:lang w:val="es-ES"/>
              </w:rPr>
            </w:pPr>
            <w:r w:rsidRPr="0071229B">
              <w:rPr>
                <w:rFonts w:asciiTheme="minorHAnsi" w:hAnsiTheme="minorHAnsi"/>
                <w:b/>
                <w:sz w:val="20"/>
                <w:lang w:val="es-ES"/>
              </w:rPr>
              <w:t>RECURSOS</w:t>
            </w:r>
          </w:p>
        </w:tc>
        <w:tc>
          <w:tcPr>
            <w:tcW w:w="2445" w:type="dxa"/>
          </w:tcPr>
          <w:p w:rsidR="004D0A5C" w:rsidRPr="0071229B" w:rsidRDefault="004D0A5C" w:rsidP="005C6BC3">
            <w:pPr>
              <w:pStyle w:val="Body1"/>
              <w:jc w:val="center"/>
              <w:rPr>
                <w:rFonts w:asciiTheme="minorHAnsi" w:hAnsiTheme="minorHAnsi"/>
                <w:b/>
                <w:sz w:val="20"/>
                <w:lang w:val="es-ES"/>
              </w:rPr>
            </w:pPr>
            <w:r w:rsidRPr="0071229B">
              <w:rPr>
                <w:rFonts w:asciiTheme="minorHAnsi" w:hAnsiTheme="minorHAnsi"/>
                <w:b/>
                <w:sz w:val="20"/>
                <w:lang w:val="es-ES"/>
              </w:rPr>
              <w:t>PROCESOS COGNITIVOS</w:t>
            </w:r>
          </w:p>
        </w:tc>
        <w:tc>
          <w:tcPr>
            <w:tcW w:w="2556" w:type="dxa"/>
          </w:tcPr>
          <w:p w:rsidR="004D0A5C" w:rsidRPr="0071229B" w:rsidRDefault="004D0A5C" w:rsidP="005C6BC3">
            <w:pPr>
              <w:pStyle w:val="Body1"/>
              <w:jc w:val="center"/>
              <w:rPr>
                <w:rFonts w:asciiTheme="minorHAnsi" w:hAnsiTheme="minorHAnsi"/>
                <w:b/>
                <w:sz w:val="20"/>
                <w:lang w:val="es-ES"/>
              </w:rPr>
            </w:pPr>
            <w:r w:rsidRPr="0071229B">
              <w:rPr>
                <w:rFonts w:asciiTheme="minorHAnsi" w:hAnsiTheme="minorHAnsi"/>
                <w:b/>
                <w:sz w:val="20"/>
                <w:lang w:val="es-ES"/>
              </w:rPr>
              <w:t>ESCENARIOS</w:t>
            </w:r>
          </w:p>
        </w:tc>
      </w:tr>
      <w:tr w:rsidR="004D0A5C" w:rsidTr="005C6BC3">
        <w:trPr>
          <w:trHeight w:val="583"/>
        </w:trPr>
        <w:tc>
          <w:tcPr>
            <w:tcW w:w="2444" w:type="dxa"/>
          </w:tcPr>
          <w:p w:rsidR="004D0A5C" w:rsidRPr="0071229B" w:rsidRDefault="00227557" w:rsidP="00227557">
            <w:pPr>
              <w:pStyle w:val="Body1"/>
              <w:jc w:val="both"/>
              <w:rPr>
                <w:rFonts w:asciiTheme="minorHAnsi" w:hAnsiTheme="minorHAnsi"/>
                <w:b/>
                <w:sz w:val="20"/>
                <w:lang w:val="es-ES"/>
              </w:rPr>
            </w:pPr>
            <w:r>
              <w:rPr>
                <w:rFonts w:asciiTheme="minorHAnsi" w:hAnsiTheme="minorHAnsi"/>
                <w:b/>
                <w:sz w:val="20"/>
                <w:lang w:val="es-ES"/>
              </w:rPr>
              <w:t>3 sesiones</w:t>
            </w:r>
          </w:p>
          <w:p w:rsidR="004D0A5C" w:rsidRPr="0071229B" w:rsidRDefault="004D0A5C" w:rsidP="005C6BC3">
            <w:pPr>
              <w:pStyle w:val="Body1"/>
              <w:jc w:val="center"/>
              <w:rPr>
                <w:rFonts w:asciiTheme="minorHAnsi" w:hAnsiTheme="minorHAnsi"/>
                <w:b/>
                <w:sz w:val="20"/>
                <w:lang w:val="es-ES"/>
              </w:rPr>
            </w:pPr>
          </w:p>
          <w:p w:rsidR="004D0A5C" w:rsidRPr="0071229B" w:rsidRDefault="004D0A5C" w:rsidP="005C6BC3">
            <w:pPr>
              <w:pStyle w:val="Body1"/>
              <w:jc w:val="center"/>
              <w:rPr>
                <w:rFonts w:asciiTheme="minorHAnsi" w:hAnsiTheme="minorHAnsi"/>
                <w:b/>
                <w:sz w:val="20"/>
                <w:lang w:val="es-ES"/>
              </w:rPr>
            </w:pPr>
          </w:p>
        </w:tc>
        <w:tc>
          <w:tcPr>
            <w:tcW w:w="2444" w:type="dxa"/>
          </w:tcPr>
          <w:p w:rsidR="004D0A5C" w:rsidRPr="0071229B" w:rsidRDefault="00965CB2" w:rsidP="00357447">
            <w:pPr>
              <w:pStyle w:val="Body1"/>
              <w:jc w:val="both"/>
              <w:rPr>
                <w:rFonts w:asciiTheme="minorHAnsi" w:hAnsiTheme="minorHAnsi"/>
                <w:b/>
                <w:sz w:val="20"/>
                <w:lang w:val="es-ES"/>
              </w:rPr>
            </w:pPr>
            <w:hyperlink r:id="rId17" w:history="1">
              <w:r w:rsidR="00357447" w:rsidRPr="00357447">
                <w:rPr>
                  <w:rStyle w:val="Hipervnculo"/>
                  <w:rFonts w:asciiTheme="minorHAnsi" w:hAnsiTheme="minorHAnsi" w:cstheme="minorHAnsi"/>
                  <w:sz w:val="20"/>
                  <w:lang w:val="es-ES"/>
                </w:rPr>
                <w:t>Apuntes</w:t>
              </w:r>
            </w:hyperlink>
            <w:r w:rsidR="00357447" w:rsidRPr="00357447">
              <w:rPr>
                <w:rFonts w:asciiTheme="minorHAnsi" w:hAnsiTheme="minorHAnsi" w:cstheme="minorHAnsi"/>
                <w:sz w:val="20"/>
                <w:lang w:val="es-ES"/>
              </w:rPr>
              <w:t xml:space="preserve">; Batería de test </w:t>
            </w:r>
            <w:proofErr w:type="spellStart"/>
            <w:r w:rsidR="00357447" w:rsidRPr="00357447">
              <w:rPr>
                <w:rFonts w:asciiTheme="minorHAnsi" w:hAnsiTheme="minorHAnsi" w:cstheme="minorHAnsi"/>
                <w:sz w:val="20"/>
                <w:lang w:val="es-ES"/>
              </w:rPr>
              <w:t>Alpha</w:t>
            </w:r>
            <w:proofErr w:type="spellEnd"/>
            <w:r w:rsidR="00357447">
              <w:rPr>
                <w:rFonts w:asciiTheme="minorHAnsi" w:hAnsiTheme="minorHAnsi" w:cstheme="minorHAnsi"/>
                <w:sz w:val="20"/>
                <w:lang w:val="es-ES"/>
              </w:rPr>
              <w:t>; Instalaciones y materiales necesarios para los test físicos.</w:t>
            </w:r>
          </w:p>
        </w:tc>
        <w:tc>
          <w:tcPr>
            <w:tcW w:w="2445" w:type="dxa"/>
          </w:tcPr>
          <w:p w:rsidR="004D0A5C" w:rsidRPr="0071229B" w:rsidRDefault="00357447" w:rsidP="00357447">
            <w:pPr>
              <w:pStyle w:val="Body1"/>
              <w:jc w:val="both"/>
              <w:rPr>
                <w:rFonts w:asciiTheme="minorHAnsi" w:hAnsiTheme="minorHAnsi"/>
                <w:b/>
                <w:sz w:val="20"/>
                <w:lang w:val="es-ES"/>
              </w:rPr>
            </w:pPr>
            <w:r>
              <w:rPr>
                <w:rFonts w:asciiTheme="minorHAnsi" w:hAnsiTheme="minorHAnsi"/>
                <w:b/>
                <w:sz w:val="20"/>
                <w:lang w:val="es-ES"/>
              </w:rPr>
              <w:t>Práctico y reflexivo</w:t>
            </w:r>
          </w:p>
        </w:tc>
        <w:tc>
          <w:tcPr>
            <w:tcW w:w="2556" w:type="dxa"/>
          </w:tcPr>
          <w:p w:rsidR="004D0A5C" w:rsidRPr="0071229B" w:rsidRDefault="00A67B6B" w:rsidP="005C6BC3">
            <w:pPr>
              <w:pStyle w:val="Body1"/>
              <w:jc w:val="center"/>
              <w:rPr>
                <w:rFonts w:asciiTheme="minorHAnsi" w:hAnsiTheme="minorHAnsi"/>
                <w:b/>
                <w:sz w:val="20"/>
                <w:lang w:val="es-ES"/>
              </w:rPr>
            </w:pPr>
            <w:r>
              <w:rPr>
                <w:rFonts w:asciiTheme="minorHAnsi" w:hAnsiTheme="minorHAnsi"/>
                <w:b/>
                <w:sz w:val="20"/>
                <w:lang w:val="es-ES"/>
              </w:rPr>
              <w:t>Instalaciones deportivas</w:t>
            </w:r>
          </w:p>
        </w:tc>
      </w:tr>
    </w:tbl>
    <w:p w:rsidR="004D0A5C" w:rsidRPr="0071229B" w:rsidRDefault="004D0A5C">
      <w:pPr>
        <w:pStyle w:val="Body1"/>
        <w:jc w:val="center"/>
        <w:rPr>
          <w:rFonts w:asciiTheme="minorHAnsi" w:hAnsiTheme="minorHAnsi"/>
          <w:b/>
          <w:caps/>
          <w:sz w:val="28"/>
          <w:szCs w:val="28"/>
          <w:lang w:val="es-ES"/>
        </w:rPr>
      </w:pPr>
    </w:p>
    <w:p w:rsidR="009D747A" w:rsidRPr="0071229B" w:rsidRDefault="009D747A">
      <w:pPr>
        <w:pStyle w:val="Body1"/>
        <w:jc w:val="center"/>
        <w:rPr>
          <w:rFonts w:asciiTheme="minorHAnsi" w:hAnsiTheme="minorHAnsi"/>
          <w:b/>
          <w:caps/>
          <w:sz w:val="28"/>
          <w:szCs w:val="28"/>
          <w:lang w:val="es-ES"/>
        </w:rPr>
      </w:pPr>
    </w:p>
    <w:tbl>
      <w:tblPr>
        <w:tblW w:w="9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369"/>
        <w:gridCol w:w="6497"/>
      </w:tblGrid>
      <w:tr w:rsidR="003121D6" w:rsidTr="00356BD8">
        <w:trPr>
          <w:trHeight w:val="564"/>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121D6" w:rsidRPr="004363BA" w:rsidRDefault="003121D6" w:rsidP="00356BD8">
            <w:pPr>
              <w:jc w:val="center"/>
              <w:rPr>
                <w:rFonts w:asciiTheme="minorHAnsi" w:hAnsiTheme="minorHAnsi"/>
                <w:b/>
              </w:rPr>
            </w:pPr>
            <w:r w:rsidRPr="004363BA">
              <w:rPr>
                <w:rFonts w:asciiTheme="minorHAnsi" w:hAnsiTheme="minorHAnsi"/>
                <w:b/>
              </w:rPr>
              <w:t>Actividades</w:t>
            </w: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121D6" w:rsidRPr="004363BA" w:rsidRDefault="003121D6" w:rsidP="00356BD8">
            <w:pPr>
              <w:jc w:val="center"/>
              <w:rPr>
                <w:rFonts w:asciiTheme="minorHAnsi" w:hAnsiTheme="minorHAnsi"/>
                <w:b/>
              </w:rPr>
            </w:pPr>
            <w:r w:rsidRPr="004363BA">
              <w:rPr>
                <w:rFonts w:asciiTheme="minorHAnsi" w:hAnsiTheme="minorHAnsi"/>
                <w:b/>
              </w:rPr>
              <w:t>Ejercicios</w:t>
            </w:r>
          </w:p>
        </w:tc>
      </w:tr>
      <w:tr w:rsidR="003121D6" w:rsidTr="00D349C3">
        <w:trPr>
          <w:trHeight w:hRule="exact" w:val="649"/>
        </w:trPr>
        <w:tc>
          <w:tcPr>
            <w:tcW w:w="3369" w:type="dxa"/>
            <w:vMerge w:val="restart"/>
            <w:tcBorders>
              <w:top w:val="single" w:sz="4" w:space="0" w:color="00000A"/>
              <w:left w:val="single" w:sz="4" w:space="0" w:color="00000A"/>
              <w:right w:val="single" w:sz="4" w:space="0" w:color="00000A"/>
            </w:tcBorders>
            <w:shd w:val="clear" w:color="auto" w:fill="auto"/>
            <w:tcMar>
              <w:left w:w="108" w:type="dxa"/>
            </w:tcMar>
          </w:tcPr>
          <w:p w:rsidR="003121D6" w:rsidRPr="0071229B" w:rsidRDefault="00227557" w:rsidP="00D349C3">
            <w:pPr>
              <w:pStyle w:val="Prrafodelista"/>
              <w:rPr>
                <w:rFonts w:asciiTheme="minorHAnsi" w:hAnsiTheme="minorHAnsi"/>
                <w:sz w:val="18"/>
                <w:szCs w:val="18"/>
              </w:rPr>
            </w:pPr>
            <w:r>
              <w:rPr>
                <w:rFonts w:asciiTheme="minorHAnsi" w:hAnsiTheme="minorHAnsi"/>
                <w:sz w:val="18"/>
                <w:szCs w:val="18"/>
              </w:rPr>
              <w:t>3</w:t>
            </w:r>
            <w:r w:rsidR="003121D6" w:rsidRPr="0071229B">
              <w:rPr>
                <w:rFonts w:asciiTheme="minorHAnsi" w:hAnsiTheme="minorHAnsi"/>
                <w:sz w:val="18"/>
                <w:szCs w:val="18"/>
              </w:rPr>
              <w:t xml:space="preserve">. </w:t>
            </w:r>
            <w:r w:rsidR="00D349C3">
              <w:rPr>
                <w:rFonts w:asciiTheme="minorHAnsi" w:hAnsiTheme="minorHAnsi"/>
                <w:sz w:val="18"/>
                <w:szCs w:val="18"/>
              </w:rPr>
              <w:t>ELABORACIÓN DE UN PLAN GENERAL DE TRABAJO. En el que el alumnado debe planificar 6 sesiones para la mejora de su salud y consecución de los objetivos planteados</w:t>
            </w: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21D6" w:rsidRPr="0071229B" w:rsidRDefault="003121D6" w:rsidP="00356BD8">
            <w:pPr>
              <w:rPr>
                <w:rFonts w:asciiTheme="minorHAnsi" w:hAnsiTheme="minorHAnsi"/>
                <w:sz w:val="18"/>
                <w:szCs w:val="18"/>
              </w:rPr>
            </w:pPr>
            <w:r w:rsidRPr="0071229B">
              <w:rPr>
                <w:rFonts w:asciiTheme="minorHAnsi" w:hAnsiTheme="minorHAnsi"/>
                <w:sz w:val="18"/>
                <w:szCs w:val="18"/>
              </w:rPr>
              <w:t xml:space="preserve">- </w:t>
            </w:r>
            <w:r w:rsidR="00D349C3">
              <w:rPr>
                <w:rFonts w:asciiTheme="minorHAnsi" w:hAnsiTheme="minorHAnsi"/>
                <w:sz w:val="18"/>
                <w:szCs w:val="18"/>
              </w:rPr>
              <w:t>Conocimiento y vivencia de diferentes métodos de entrenamiento: r</w:t>
            </w:r>
            <w:r w:rsidR="00E75765">
              <w:rPr>
                <w:rFonts w:asciiTheme="minorHAnsi" w:hAnsiTheme="minorHAnsi"/>
                <w:sz w:val="18"/>
                <w:szCs w:val="18"/>
              </w:rPr>
              <w:t>ealización de métodos de entrenamiento de resistencia aeróbica, fuerza-resistencia muscular y flexibilidad.</w:t>
            </w:r>
          </w:p>
          <w:p w:rsidR="003121D6" w:rsidRDefault="003121D6" w:rsidP="00356BD8">
            <w:pPr>
              <w:rPr>
                <w:rFonts w:asciiTheme="minorHAnsi" w:hAnsiTheme="minorHAnsi"/>
                <w:color w:val="000000" w:themeColor="text1"/>
                <w:sz w:val="20"/>
              </w:rPr>
            </w:pPr>
          </w:p>
          <w:p w:rsidR="003121D6" w:rsidRPr="00BF381F" w:rsidRDefault="003121D6" w:rsidP="00356BD8">
            <w:pPr>
              <w:rPr>
                <w:rFonts w:asciiTheme="minorHAnsi" w:hAnsiTheme="minorHAnsi"/>
                <w:color w:val="000000" w:themeColor="text1"/>
                <w:sz w:val="20"/>
              </w:rPr>
            </w:pPr>
          </w:p>
        </w:tc>
      </w:tr>
      <w:tr w:rsidR="003121D6" w:rsidTr="00356BD8">
        <w:trPr>
          <w:trHeight w:hRule="exact" w:val="567"/>
        </w:trPr>
        <w:tc>
          <w:tcPr>
            <w:tcW w:w="3369" w:type="dxa"/>
            <w:vMerge/>
            <w:tcBorders>
              <w:left w:val="single" w:sz="4" w:space="0" w:color="00000A"/>
              <w:right w:val="single" w:sz="4" w:space="0" w:color="00000A"/>
            </w:tcBorders>
            <w:shd w:val="clear" w:color="auto" w:fill="auto"/>
            <w:tcMar>
              <w:left w:w="108" w:type="dxa"/>
            </w:tcMar>
          </w:tcPr>
          <w:p w:rsidR="003121D6" w:rsidRPr="0071229B" w:rsidRDefault="003121D6" w:rsidP="00356BD8">
            <w:pPr>
              <w:pStyle w:val="Prrafodelista"/>
              <w:rPr>
                <w:rFonts w:asciiTheme="minorHAnsi" w:hAnsiTheme="minorHAnsi"/>
                <w:sz w:val="18"/>
                <w:szCs w:val="18"/>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21D6" w:rsidRPr="0071229B" w:rsidRDefault="003121D6" w:rsidP="00356BD8">
            <w:pPr>
              <w:rPr>
                <w:rFonts w:asciiTheme="minorHAnsi" w:hAnsiTheme="minorHAnsi"/>
                <w:sz w:val="18"/>
                <w:szCs w:val="18"/>
              </w:rPr>
            </w:pPr>
            <w:r w:rsidRPr="0071229B">
              <w:rPr>
                <w:rFonts w:asciiTheme="minorHAnsi" w:hAnsiTheme="minorHAnsi"/>
                <w:sz w:val="18"/>
                <w:szCs w:val="18"/>
              </w:rPr>
              <w:t>-</w:t>
            </w:r>
            <w:r w:rsidR="00E75765">
              <w:rPr>
                <w:rFonts w:asciiTheme="minorHAnsi" w:hAnsiTheme="minorHAnsi"/>
                <w:sz w:val="18"/>
                <w:szCs w:val="18"/>
              </w:rPr>
              <w:t xml:space="preserve"> </w:t>
            </w:r>
            <w:r w:rsidR="00D349C3">
              <w:rPr>
                <w:rFonts w:asciiTheme="minorHAnsi" w:hAnsiTheme="minorHAnsi"/>
                <w:sz w:val="18"/>
                <w:szCs w:val="18"/>
              </w:rPr>
              <w:t>Conocimiento y vivencia de sesiones tipo: r</w:t>
            </w:r>
            <w:r w:rsidR="00E75765">
              <w:rPr>
                <w:rFonts w:asciiTheme="minorHAnsi" w:hAnsiTheme="minorHAnsi"/>
                <w:sz w:val="18"/>
                <w:szCs w:val="18"/>
              </w:rPr>
              <w:t>ealización de sesiones tipo, en la que debe trabajarse las tres cualidades relacionadas con la salud</w:t>
            </w:r>
          </w:p>
          <w:p w:rsidR="003121D6" w:rsidRDefault="003121D6" w:rsidP="00356BD8">
            <w:pPr>
              <w:rPr>
                <w:rFonts w:asciiTheme="minorHAnsi" w:hAnsiTheme="minorHAnsi"/>
                <w:color w:val="000000" w:themeColor="text1"/>
                <w:sz w:val="20"/>
              </w:rPr>
            </w:pPr>
          </w:p>
          <w:p w:rsidR="003121D6" w:rsidRPr="00BF381F" w:rsidRDefault="003121D6" w:rsidP="00356BD8">
            <w:pPr>
              <w:rPr>
                <w:rFonts w:asciiTheme="minorHAnsi" w:hAnsiTheme="minorHAnsi"/>
                <w:color w:val="000000" w:themeColor="text1"/>
                <w:sz w:val="20"/>
              </w:rPr>
            </w:pPr>
          </w:p>
        </w:tc>
      </w:tr>
      <w:tr w:rsidR="003121D6" w:rsidTr="00356BD8">
        <w:trPr>
          <w:trHeight w:hRule="exact" w:val="567"/>
        </w:trPr>
        <w:tc>
          <w:tcPr>
            <w:tcW w:w="3369" w:type="dxa"/>
            <w:vMerge/>
            <w:tcBorders>
              <w:left w:val="single" w:sz="4" w:space="0" w:color="00000A"/>
              <w:right w:val="single" w:sz="4" w:space="0" w:color="00000A"/>
            </w:tcBorders>
            <w:shd w:val="clear" w:color="auto" w:fill="auto"/>
            <w:tcMar>
              <w:left w:w="108" w:type="dxa"/>
            </w:tcMar>
          </w:tcPr>
          <w:p w:rsidR="003121D6" w:rsidRPr="0071229B" w:rsidRDefault="003121D6" w:rsidP="00356BD8">
            <w:pPr>
              <w:pStyle w:val="Prrafodelista"/>
              <w:rPr>
                <w:rFonts w:asciiTheme="minorHAnsi" w:hAnsiTheme="minorHAnsi"/>
                <w:sz w:val="18"/>
                <w:szCs w:val="18"/>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21D6" w:rsidRPr="0071229B" w:rsidRDefault="003121D6" w:rsidP="00356BD8">
            <w:pPr>
              <w:rPr>
                <w:rFonts w:asciiTheme="minorHAnsi" w:hAnsiTheme="minorHAnsi"/>
                <w:sz w:val="18"/>
                <w:szCs w:val="18"/>
              </w:rPr>
            </w:pPr>
            <w:r w:rsidRPr="0071229B">
              <w:rPr>
                <w:rFonts w:asciiTheme="minorHAnsi" w:hAnsiTheme="minorHAnsi"/>
                <w:sz w:val="18"/>
                <w:szCs w:val="18"/>
              </w:rPr>
              <w:t>-</w:t>
            </w:r>
            <w:r w:rsidR="00D349C3">
              <w:rPr>
                <w:rFonts w:asciiTheme="minorHAnsi" w:hAnsiTheme="minorHAnsi"/>
                <w:sz w:val="18"/>
                <w:szCs w:val="18"/>
              </w:rPr>
              <w:t xml:space="preserve"> Realización del plan general de trabajo, compuesto por 9 sesiones, distribuidas en tres semanas.</w:t>
            </w:r>
          </w:p>
          <w:p w:rsidR="003121D6" w:rsidRPr="0071229B" w:rsidRDefault="003121D6" w:rsidP="00356BD8">
            <w:pPr>
              <w:rPr>
                <w:rFonts w:asciiTheme="minorHAnsi" w:hAnsiTheme="minorHAnsi"/>
                <w:sz w:val="18"/>
                <w:szCs w:val="18"/>
              </w:rPr>
            </w:pPr>
          </w:p>
          <w:p w:rsidR="003121D6" w:rsidRPr="00BF381F" w:rsidRDefault="003121D6" w:rsidP="00356BD8">
            <w:pPr>
              <w:rPr>
                <w:rFonts w:asciiTheme="minorHAnsi" w:hAnsiTheme="minorHAnsi"/>
                <w:color w:val="000000" w:themeColor="text1"/>
                <w:sz w:val="20"/>
              </w:rPr>
            </w:pPr>
          </w:p>
        </w:tc>
      </w:tr>
      <w:tr w:rsidR="003121D6" w:rsidTr="00356BD8">
        <w:trPr>
          <w:trHeight w:hRule="exact" w:val="567"/>
        </w:trPr>
        <w:tc>
          <w:tcPr>
            <w:tcW w:w="3369" w:type="dxa"/>
            <w:vMerge/>
            <w:tcBorders>
              <w:left w:val="single" w:sz="4" w:space="0" w:color="00000A"/>
              <w:bottom w:val="single" w:sz="4" w:space="0" w:color="00000A"/>
              <w:right w:val="single" w:sz="4" w:space="0" w:color="00000A"/>
            </w:tcBorders>
            <w:shd w:val="clear" w:color="auto" w:fill="auto"/>
            <w:tcMar>
              <w:left w:w="108" w:type="dxa"/>
            </w:tcMar>
          </w:tcPr>
          <w:p w:rsidR="003121D6" w:rsidRPr="0071229B" w:rsidRDefault="003121D6" w:rsidP="00356BD8">
            <w:pPr>
              <w:pStyle w:val="Prrafodelista"/>
              <w:rPr>
                <w:rFonts w:asciiTheme="minorHAnsi" w:hAnsiTheme="minorHAnsi"/>
                <w:sz w:val="18"/>
                <w:szCs w:val="18"/>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21D6" w:rsidRPr="0071229B" w:rsidRDefault="003121D6" w:rsidP="00356BD8">
            <w:pPr>
              <w:rPr>
                <w:rFonts w:asciiTheme="minorHAnsi" w:hAnsiTheme="minorHAnsi"/>
                <w:sz w:val="18"/>
                <w:szCs w:val="18"/>
              </w:rPr>
            </w:pPr>
            <w:r w:rsidRPr="0071229B">
              <w:rPr>
                <w:rFonts w:asciiTheme="minorHAnsi" w:hAnsiTheme="minorHAnsi"/>
                <w:sz w:val="18"/>
                <w:szCs w:val="18"/>
              </w:rPr>
              <w:t>-</w:t>
            </w:r>
            <w:r w:rsidR="00D349C3">
              <w:rPr>
                <w:rFonts w:asciiTheme="minorHAnsi" w:hAnsiTheme="minorHAnsi"/>
                <w:sz w:val="18"/>
                <w:szCs w:val="18"/>
              </w:rPr>
              <w:t xml:space="preserve"> Corrección de los errores, más repetidos por el alumnado.</w:t>
            </w:r>
          </w:p>
          <w:p w:rsidR="003121D6" w:rsidRPr="0071229B" w:rsidRDefault="003121D6" w:rsidP="00356BD8">
            <w:pPr>
              <w:rPr>
                <w:rFonts w:asciiTheme="minorHAnsi" w:hAnsiTheme="minorHAnsi"/>
                <w:sz w:val="18"/>
                <w:szCs w:val="18"/>
              </w:rPr>
            </w:pPr>
          </w:p>
          <w:p w:rsidR="003121D6" w:rsidRPr="00BF381F" w:rsidRDefault="003121D6" w:rsidP="00356BD8">
            <w:pPr>
              <w:rPr>
                <w:rFonts w:asciiTheme="minorHAnsi" w:hAnsiTheme="minorHAnsi"/>
                <w:color w:val="000000" w:themeColor="text1"/>
                <w:sz w:val="20"/>
              </w:rPr>
            </w:pPr>
          </w:p>
        </w:tc>
      </w:tr>
      <w:tr w:rsidR="003121D6" w:rsidTr="00356BD8">
        <w:trPr>
          <w:trHeight w:val="132"/>
        </w:trPr>
        <w:tc>
          <w:tcPr>
            <w:tcW w:w="9866" w:type="dxa"/>
            <w:gridSpan w:val="2"/>
            <w:tcBorders>
              <w:top w:val="single" w:sz="4" w:space="0" w:color="00000A"/>
              <w:left w:val="single" w:sz="4" w:space="0" w:color="00000A"/>
              <w:right w:val="single" w:sz="4" w:space="0" w:color="00000A"/>
            </w:tcBorders>
            <w:shd w:val="clear" w:color="auto" w:fill="auto"/>
            <w:tcMar>
              <w:left w:w="108" w:type="dxa"/>
            </w:tcMar>
          </w:tcPr>
          <w:p w:rsidR="003121D6" w:rsidRPr="004363BA" w:rsidRDefault="003121D6" w:rsidP="00356BD8">
            <w:pPr>
              <w:jc w:val="center"/>
              <w:rPr>
                <w:rFonts w:asciiTheme="minorHAnsi" w:hAnsiTheme="minorHAnsi"/>
                <w:b/>
                <w:color w:val="000000" w:themeColor="text1"/>
                <w:sz w:val="20"/>
              </w:rPr>
            </w:pPr>
            <w:r w:rsidRPr="004363BA">
              <w:rPr>
                <w:rFonts w:asciiTheme="minorHAnsi" w:hAnsiTheme="minorHAnsi"/>
                <w:b/>
                <w:color w:val="000000" w:themeColor="text1"/>
                <w:sz w:val="20"/>
              </w:rPr>
              <w:t>METODOLOGÍA</w:t>
            </w:r>
          </w:p>
        </w:tc>
      </w:tr>
      <w:tr w:rsidR="003121D6" w:rsidTr="00356BD8">
        <w:trPr>
          <w:trHeight w:val="132"/>
        </w:trPr>
        <w:tc>
          <w:tcPr>
            <w:tcW w:w="9866" w:type="dxa"/>
            <w:gridSpan w:val="2"/>
            <w:tcBorders>
              <w:top w:val="single" w:sz="4" w:space="0" w:color="00000A"/>
              <w:left w:val="single" w:sz="4" w:space="0" w:color="00000A"/>
              <w:right w:val="single" w:sz="4" w:space="0" w:color="00000A"/>
            </w:tcBorders>
            <w:shd w:val="clear" w:color="auto" w:fill="auto"/>
            <w:tcMar>
              <w:left w:w="108" w:type="dxa"/>
            </w:tcMar>
          </w:tcPr>
          <w:p w:rsidR="003121D6" w:rsidRPr="009D747A" w:rsidRDefault="00D349C3" w:rsidP="00D349C3">
            <w:pPr>
              <w:jc w:val="both"/>
              <w:rPr>
                <w:rFonts w:asciiTheme="minorHAnsi" w:hAnsiTheme="minorHAnsi"/>
                <w:sz w:val="20"/>
              </w:rPr>
            </w:pPr>
            <w:r>
              <w:rPr>
                <w:rFonts w:asciiTheme="minorHAnsi" w:hAnsiTheme="minorHAnsi"/>
                <w:color w:val="000000" w:themeColor="text1"/>
                <w:sz w:val="20"/>
              </w:rPr>
              <w:t>Al principio s</w:t>
            </w:r>
            <w:r w:rsidR="00E75765">
              <w:rPr>
                <w:rFonts w:asciiTheme="minorHAnsi" w:hAnsiTheme="minorHAnsi"/>
                <w:color w:val="000000" w:themeColor="text1"/>
                <w:sz w:val="20"/>
              </w:rPr>
              <w:t>e van a utilizar estilos de enseñanza dirigidos, en los que se utiliza una técnica de enseñanza de instrucción directa, pero en el que se va a trabajar la teoría de manera práctica, de manera que vamos a ir explicando los apuntes del tema en la pista, para que el alumnado conozca y a la vez experimente dichos métodos.</w:t>
            </w:r>
            <w:r>
              <w:rPr>
                <w:rFonts w:asciiTheme="minorHAnsi" w:hAnsiTheme="minorHAnsi"/>
                <w:color w:val="000000" w:themeColor="text1"/>
                <w:sz w:val="20"/>
              </w:rPr>
              <w:t xml:space="preserve"> Después son los propios alumnos los que deben crear su propio plan de trabajo, por lo que nos basaremos en estilos más cognitivos y creativos.</w:t>
            </w:r>
          </w:p>
          <w:p w:rsidR="003121D6" w:rsidRPr="009D747A" w:rsidRDefault="003121D6" w:rsidP="00356BD8">
            <w:pPr>
              <w:tabs>
                <w:tab w:val="left" w:pos="2895"/>
              </w:tabs>
              <w:rPr>
                <w:rFonts w:asciiTheme="minorHAnsi" w:hAnsiTheme="minorHAnsi"/>
                <w:sz w:val="20"/>
              </w:rPr>
            </w:pPr>
            <w:r>
              <w:rPr>
                <w:rFonts w:asciiTheme="minorHAnsi" w:hAnsiTheme="minorHAnsi"/>
                <w:sz w:val="20"/>
              </w:rPr>
              <w:tab/>
            </w:r>
          </w:p>
        </w:tc>
      </w:tr>
    </w:tbl>
    <w:tbl>
      <w:tblPr>
        <w:tblStyle w:val="Tablaconcuadrcula"/>
        <w:tblpPr w:leftFromText="141" w:rightFromText="141" w:vertAnchor="text" w:horzAnchor="margin" w:tblpY="60"/>
        <w:tblW w:w="9889" w:type="dxa"/>
        <w:tblLook w:val="04A0"/>
      </w:tblPr>
      <w:tblGrid>
        <w:gridCol w:w="2444"/>
        <w:gridCol w:w="2444"/>
        <w:gridCol w:w="2445"/>
        <w:gridCol w:w="2556"/>
      </w:tblGrid>
      <w:tr w:rsidR="003121D6" w:rsidTr="00356BD8">
        <w:tc>
          <w:tcPr>
            <w:tcW w:w="2444" w:type="dxa"/>
          </w:tcPr>
          <w:p w:rsidR="003121D6" w:rsidRPr="00CC5550" w:rsidRDefault="003121D6" w:rsidP="00356BD8">
            <w:pPr>
              <w:pStyle w:val="Body1"/>
              <w:jc w:val="center"/>
              <w:rPr>
                <w:rFonts w:asciiTheme="minorHAnsi" w:hAnsiTheme="minorHAnsi"/>
                <w:b/>
                <w:sz w:val="20"/>
              </w:rPr>
            </w:pPr>
            <w:r w:rsidRPr="00CC5550">
              <w:rPr>
                <w:rFonts w:asciiTheme="minorHAnsi" w:hAnsiTheme="minorHAnsi"/>
                <w:b/>
                <w:sz w:val="20"/>
              </w:rPr>
              <w:t>TEMPORALIZACIÓN</w:t>
            </w:r>
          </w:p>
        </w:tc>
        <w:tc>
          <w:tcPr>
            <w:tcW w:w="2444" w:type="dxa"/>
          </w:tcPr>
          <w:p w:rsidR="003121D6" w:rsidRPr="00CC5550" w:rsidRDefault="003121D6" w:rsidP="00356BD8">
            <w:pPr>
              <w:pStyle w:val="Body1"/>
              <w:jc w:val="center"/>
              <w:rPr>
                <w:rFonts w:asciiTheme="minorHAnsi" w:hAnsiTheme="minorHAnsi"/>
                <w:b/>
                <w:sz w:val="20"/>
              </w:rPr>
            </w:pPr>
            <w:r w:rsidRPr="00CC5550">
              <w:rPr>
                <w:rFonts w:asciiTheme="minorHAnsi" w:hAnsiTheme="minorHAnsi"/>
                <w:b/>
                <w:sz w:val="20"/>
              </w:rPr>
              <w:t>RECURSOS</w:t>
            </w:r>
          </w:p>
        </w:tc>
        <w:tc>
          <w:tcPr>
            <w:tcW w:w="2445" w:type="dxa"/>
          </w:tcPr>
          <w:p w:rsidR="003121D6" w:rsidRPr="00CC5550" w:rsidRDefault="003121D6" w:rsidP="00356BD8">
            <w:pPr>
              <w:pStyle w:val="Body1"/>
              <w:jc w:val="center"/>
              <w:rPr>
                <w:rFonts w:asciiTheme="minorHAnsi" w:hAnsiTheme="minorHAnsi"/>
                <w:b/>
                <w:sz w:val="20"/>
              </w:rPr>
            </w:pPr>
            <w:r w:rsidRPr="00CC5550">
              <w:rPr>
                <w:rFonts w:asciiTheme="minorHAnsi" w:hAnsiTheme="minorHAnsi"/>
                <w:b/>
                <w:sz w:val="20"/>
              </w:rPr>
              <w:t>PROCESOS</w:t>
            </w:r>
            <w:r>
              <w:rPr>
                <w:rFonts w:asciiTheme="minorHAnsi" w:hAnsiTheme="minorHAnsi"/>
                <w:b/>
                <w:sz w:val="20"/>
              </w:rPr>
              <w:t xml:space="preserve"> COGNITIVOS</w:t>
            </w:r>
          </w:p>
        </w:tc>
        <w:tc>
          <w:tcPr>
            <w:tcW w:w="2556" w:type="dxa"/>
          </w:tcPr>
          <w:p w:rsidR="003121D6" w:rsidRPr="00CC5550" w:rsidRDefault="003121D6" w:rsidP="00356BD8">
            <w:pPr>
              <w:pStyle w:val="Body1"/>
              <w:jc w:val="center"/>
              <w:rPr>
                <w:rFonts w:asciiTheme="minorHAnsi" w:hAnsiTheme="minorHAnsi"/>
                <w:b/>
                <w:sz w:val="20"/>
              </w:rPr>
            </w:pPr>
            <w:r>
              <w:rPr>
                <w:rFonts w:asciiTheme="minorHAnsi" w:hAnsiTheme="minorHAnsi"/>
                <w:b/>
                <w:sz w:val="20"/>
              </w:rPr>
              <w:t>ESCENARIOS</w:t>
            </w:r>
          </w:p>
        </w:tc>
      </w:tr>
      <w:tr w:rsidR="003121D6" w:rsidTr="00356BD8">
        <w:trPr>
          <w:trHeight w:val="583"/>
        </w:trPr>
        <w:tc>
          <w:tcPr>
            <w:tcW w:w="2444" w:type="dxa"/>
          </w:tcPr>
          <w:p w:rsidR="003121D6" w:rsidRDefault="00D349C3" w:rsidP="00E75765">
            <w:pPr>
              <w:pStyle w:val="Body1"/>
              <w:jc w:val="both"/>
              <w:rPr>
                <w:rFonts w:asciiTheme="minorHAnsi" w:hAnsiTheme="minorHAnsi"/>
                <w:b/>
                <w:sz w:val="20"/>
              </w:rPr>
            </w:pPr>
            <w:r>
              <w:rPr>
                <w:rFonts w:asciiTheme="minorHAnsi" w:hAnsiTheme="minorHAnsi"/>
                <w:b/>
                <w:sz w:val="20"/>
              </w:rPr>
              <w:t xml:space="preserve">8 </w:t>
            </w:r>
            <w:proofErr w:type="spellStart"/>
            <w:r>
              <w:rPr>
                <w:rFonts w:asciiTheme="minorHAnsi" w:hAnsiTheme="minorHAnsi"/>
                <w:b/>
                <w:sz w:val="20"/>
              </w:rPr>
              <w:t>sesiones</w:t>
            </w:r>
            <w:proofErr w:type="spellEnd"/>
          </w:p>
          <w:p w:rsidR="003121D6" w:rsidRDefault="003121D6" w:rsidP="00356BD8">
            <w:pPr>
              <w:pStyle w:val="Body1"/>
              <w:jc w:val="center"/>
              <w:rPr>
                <w:rFonts w:asciiTheme="minorHAnsi" w:hAnsiTheme="minorHAnsi"/>
                <w:b/>
                <w:sz w:val="20"/>
              </w:rPr>
            </w:pPr>
          </w:p>
          <w:p w:rsidR="003121D6" w:rsidRPr="00CC5550" w:rsidRDefault="003121D6" w:rsidP="00356BD8">
            <w:pPr>
              <w:pStyle w:val="Body1"/>
              <w:jc w:val="center"/>
              <w:rPr>
                <w:rFonts w:asciiTheme="minorHAnsi" w:hAnsiTheme="minorHAnsi"/>
                <w:b/>
                <w:sz w:val="20"/>
              </w:rPr>
            </w:pPr>
          </w:p>
        </w:tc>
        <w:tc>
          <w:tcPr>
            <w:tcW w:w="2444" w:type="dxa"/>
          </w:tcPr>
          <w:p w:rsidR="003121D6" w:rsidRPr="00357447" w:rsidRDefault="00965CB2" w:rsidP="00357447">
            <w:pPr>
              <w:pStyle w:val="Body1"/>
              <w:jc w:val="both"/>
              <w:rPr>
                <w:rFonts w:asciiTheme="minorHAnsi" w:hAnsiTheme="minorHAnsi" w:cstheme="minorHAnsi"/>
                <w:b/>
                <w:sz w:val="20"/>
                <w:lang w:val="es-ES"/>
              </w:rPr>
            </w:pPr>
            <w:hyperlink r:id="rId18" w:history="1">
              <w:proofErr w:type="spellStart"/>
              <w:r w:rsidR="00357447" w:rsidRPr="00357447">
                <w:rPr>
                  <w:rStyle w:val="Hipervnculo"/>
                  <w:rFonts w:asciiTheme="minorHAnsi" w:hAnsiTheme="minorHAnsi" w:cstheme="minorHAnsi"/>
                  <w:sz w:val="20"/>
                  <w:lang w:val="es-ES"/>
                </w:rPr>
                <w:t>Pinterest</w:t>
              </w:r>
              <w:proofErr w:type="spellEnd"/>
              <w:r w:rsidR="00357447" w:rsidRPr="00357447">
                <w:rPr>
                  <w:rStyle w:val="Hipervnculo"/>
                  <w:rFonts w:asciiTheme="minorHAnsi" w:hAnsiTheme="minorHAnsi" w:cstheme="minorHAnsi"/>
                  <w:sz w:val="20"/>
                  <w:lang w:val="es-ES"/>
                </w:rPr>
                <w:t>,</w:t>
              </w:r>
            </w:hyperlink>
            <w:r w:rsidR="00357447" w:rsidRPr="00357447">
              <w:rPr>
                <w:rFonts w:asciiTheme="minorHAnsi" w:hAnsiTheme="minorHAnsi" w:cstheme="minorHAnsi"/>
                <w:sz w:val="20"/>
                <w:lang w:val="es-ES"/>
              </w:rPr>
              <w:t xml:space="preserve">  recogen todos los recursos para el proyecto</w:t>
            </w:r>
          </w:p>
        </w:tc>
        <w:tc>
          <w:tcPr>
            <w:tcW w:w="2445" w:type="dxa"/>
          </w:tcPr>
          <w:p w:rsidR="003121D6" w:rsidRDefault="006B46E8" w:rsidP="00356BD8">
            <w:pPr>
              <w:pStyle w:val="Body1"/>
              <w:jc w:val="center"/>
              <w:rPr>
                <w:rFonts w:asciiTheme="minorHAnsi" w:hAnsiTheme="minorHAnsi"/>
                <w:b/>
                <w:sz w:val="20"/>
                <w:lang w:val="es-ES"/>
              </w:rPr>
            </w:pPr>
            <w:r>
              <w:rPr>
                <w:rFonts w:asciiTheme="minorHAnsi" w:hAnsiTheme="minorHAnsi"/>
                <w:b/>
                <w:sz w:val="20"/>
                <w:lang w:val="es-ES"/>
              </w:rPr>
              <w:t>Entender, aplicar, crear.</w:t>
            </w:r>
          </w:p>
          <w:p w:rsidR="006B46E8" w:rsidRPr="00357447" w:rsidRDefault="006B46E8" w:rsidP="00356BD8">
            <w:pPr>
              <w:pStyle w:val="Body1"/>
              <w:jc w:val="center"/>
              <w:rPr>
                <w:rFonts w:asciiTheme="minorHAnsi" w:hAnsiTheme="minorHAnsi"/>
                <w:b/>
                <w:sz w:val="20"/>
                <w:lang w:val="es-ES"/>
              </w:rPr>
            </w:pPr>
            <w:r>
              <w:rPr>
                <w:rFonts w:asciiTheme="minorHAnsi" w:hAnsiTheme="minorHAnsi"/>
                <w:b/>
                <w:sz w:val="20"/>
                <w:lang w:val="es-ES"/>
              </w:rPr>
              <w:t>Reflexivo, práctico y creativo</w:t>
            </w:r>
          </w:p>
        </w:tc>
        <w:tc>
          <w:tcPr>
            <w:tcW w:w="2556" w:type="dxa"/>
          </w:tcPr>
          <w:p w:rsidR="003121D6" w:rsidRPr="00357447" w:rsidRDefault="00357447" w:rsidP="00356BD8">
            <w:pPr>
              <w:pStyle w:val="Body1"/>
              <w:jc w:val="center"/>
              <w:rPr>
                <w:rFonts w:asciiTheme="minorHAnsi" w:hAnsiTheme="minorHAnsi"/>
                <w:b/>
                <w:sz w:val="20"/>
                <w:lang w:val="es-ES"/>
              </w:rPr>
            </w:pPr>
            <w:r>
              <w:rPr>
                <w:rFonts w:asciiTheme="minorHAnsi" w:hAnsiTheme="minorHAnsi"/>
                <w:b/>
                <w:sz w:val="20"/>
                <w:lang w:val="es-ES"/>
              </w:rPr>
              <w:t>Individual, casa, instalaciones deportivas</w:t>
            </w:r>
          </w:p>
        </w:tc>
      </w:tr>
    </w:tbl>
    <w:p w:rsidR="009D747A" w:rsidRPr="00357447" w:rsidRDefault="009D747A">
      <w:pPr>
        <w:pStyle w:val="Body1"/>
        <w:jc w:val="center"/>
        <w:rPr>
          <w:rFonts w:asciiTheme="minorHAnsi" w:hAnsiTheme="minorHAnsi"/>
          <w:b/>
          <w:caps/>
          <w:sz w:val="28"/>
          <w:szCs w:val="28"/>
          <w:lang w:val="es-ES"/>
        </w:rPr>
      </w:pPr>
    </w:p>
    <w:tbl>
      <w:tblPr>
        <w:tblW w:w="9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369"/>
        <w:gridCol w:w="6497"/>
      </w:tblGrid>
      <w:tr w:rsidR="00227557" w:rsidTr="00356BD8">
        <w:trPr>
          <w:trHeight w:val="564"/>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7557" w:rsidRPr="004363BA" w:rsidRDefault="00227557" w:rsidP="00356BD8">
            <w:pPr>
              <w:jc w:val="center"/>
              <w:rPr>
                <w:rFonts w:asciiTheme="minorHAnsi" w:hAnsiTheme="minorHAnsi"/>
                <w:b/>
              </w:rPr>
            </w:pPr>
            <w:r w:rsidRPr="004363BA">
              <w:rPr>
                <w:rFonts w:asciiTheme="minorHAnsi" w:hAnsiTheme="minorHAnsi"/>
                <w:b/>
              </w:rPr>
              <w:t>Actividades</w:t>
            </w: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7557" w:rsidRPr="004363BA" w:rsidRDefault="00227557" w:rsidP="00356BD8">
            <w:pPr>
              <w:jc w:val="center"/>
              <w:rPr>
                <w:rFonts w:asciiTheme="minorHAnsi" w:hAnsiTheme="minorHAnsi"/>
                <w:b/>
              </w:rPr>
            </w:pPr>
            <w:r w:rsidRPr="004363BA">
              <w:rPr>
                <w:rFonts w:asciiTheme="minorHAnsi" w:hAnsiTheme="minorHAnsi"/>
                <w:b/>
              </w:rPr>
              <w:t>Ejercicios</w:t>
            </w:r>
          </w:p>
        </w:tc>
      </w:tr>
      <w:tr w:rsidR="00227557" w:rsidTr="00356BD8">
        <w:trPr>
          <w:trHeight w:hRule="exact" w:val="567"/>
        </w:trPr>
        <w:tc>
          <w:tcPr>
            <w:tcW w:w="3369" w:type="dxa"/>
            <w:vMerge w:val="restart"/>
            <w:tcBorders>
              <w:top w:val="single" w:sz="4" w:space="0" w:color="00000A"/>
              <w:left w:val="single" w:sz="4" w:space="0" w:color="00000A"/>
              <w:right w:val="single" w:sz="4" w:space="0" w:color="00000A"/>
            </w:tcBorders>
            <w:shd w:val="clear" w:color="auto" w:fill="auto"/>
            <w:tcMar>
              <w:left w:w="108" w:type="dxa"/>
            </w:tcMar>
          </w:tcPr>
          <w:p w:rsidR="00227557" w:rsidRPr="0071229B" w:rsidRDefault="00E20E8B" w:rsidP="00356BD8">
            <w:pPr>
              <w:pStyle w:val="Prrafodelista"/>
              <w:rPr>
                <w:rFonts w:asciiTheme="minorHAnsi" w:hAnsiTheme="minorHAnsi"/>
                <w:sz w:val="18"/>
                <w:szCs w:val="18"/>
              </w:rPr>
            </w:pPr>
            <w:r>
              <w:rPr>
                <w:rFonts w:asciiTheme="minorHAnsi" w:hAnsiTheme="minorHAnsi"/>
                <w:sz w:val="18"/>
                <w:szCs w:val="18"/>
              </w:rPr>
              <w:t>4</w:t>
            </w:r>
            <w:r w:rsidR="00227557" w:rsidRPr="0071229B">
              <w:rPr>
                <w:rFonts w:asciiTheme="minorHAnsi" w:hAnsiTheme="minorHAnsi"/>
                <w:sz w:val="18"/>
                <w:szCs w:val="18"/>
              </w:rPr>
              <w:t xml:space="preserve">. </w:t>
            </w:r>
            <w:r w:rsidR="009B1202">
              <w:rPr>
                <w:rFonts w:asciiTheme="minorHAnsi" w:hAnsiTheme="minorHAnsi"/>
                <w:sz w:val="18"/>
                <w:szCs w:val="18"/>
              </w:rPr>
              <w:t>APLICACIÓN DEL PLAN DE TRABAJO: el alumnado durante la clase realiza de manera autónoma sus sesiones. Son tres sesiones por semana, de manera que hará dos en las horas de educación física y una fuera del horario escolar.</w:t>
            </w:r>
            <w:r w:rsidR="006B46E8">
              <w:rPr>
                <w:rFonts w:asciiTheme="minorHAnsi" w:hAnsiTheme="minorHAnsi"/>
                <w:sz w:val="18"/>
                <w:szCs w:val="18"/>
              </w:rPr>
              <w:t xml:space="preserve"> Pueden agruparse</w:t>
            </w: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557" w:rsidRPr="0071229B" w:rsidRDefault="00227557" w:rsidP="00356BD8">
            <w:pPr>
              <w:rPr>
                <w:rFonts w:asciiTheme="minorHAnsi" w:hAnsiTheme="minorHAnsi"/>
                <w:sz w:val="18"/>
                <w:szCs w:val="18"/>
              </w:rPr>
            </w:pPr>
            <w:r w:rsidRPr="0071229B">
              <w:rPr>
                <w:rFonts w:asciiTheme="minorHAnsi" w:hAnsiTheme="minorHAnsi"/>
                <w:sz w:val="18"/>
                <w:szCs w:val="18"/>
              </w:rPr>
              <w:t xml:space="preserve">- </w:t>
            </w:r>
            <w:r w:rsidR="009B1202">
              <w:rPr>
                <w:rFonts w:asciiTheme="minorHAnsi" w:hAnsiTheme="minorHAnsi"/>
                <w:sz w:val="18"/>
                <w:szCs w:val="18"/>
              </w:rPr>
              <w:t xml:space="preserve">Realización y aplicación por parte del alumnado de las sesiones creadas por </w:t>
            </w:r>
            <w:proofErr w:type="spellStart"/>
            <w:r w:rsidR="009B1202">
              <w:rPr>
                <w:rFonts w:asciiTheme="minorHAnsi" w:hAnsiTheme="minorHAnsi"/>
                <w:sz w:val="18"/>
                <w:szCs w:val="18"/>
              </w:rPr>
              <w:t>el</w:t>
            </w:r>
            <w:proofErr w:type="spellEnd"/>
            <w:r w:rsidR="009B1202">
              <w:rPr>
                <w:rFonts w:asciiTheme="minorHAnsi" w:hAnsiTheme="minorHAnsi"/>
                <w:sz w:val="18"/>
                <w:szCs w:val="18"/>
              </w:rPr>
              <w:t>, durante las horas de educación física y fuera del horario escolar</w:t>
            </w:r>
            <w:r w:rsidR="00570741">
              <w:rPr>
                <w:rFonts w:asciiTheme="minorHAnsi" w:hAnsiTheme="minorHAnsi"/>
                <w:sz w:val="18"/>
                <w:szCs w:val="18"/>
              </w:rPr>
              <w:t>.</w:t>
            </w:r>
          </w:p>
          <w:p w:rsidR="00227557" w:rsidRDefault="00227557" w:rsidP="00356BD8">
            <w:pPr>
              <w:rPr>
                <w:rFonts w:asciiTheme="minorHAnsi" w:hAnsiTheme="minorHAnsi"/>
                <w:color w:val="000000" w:themeColor="text1"/>
                <w:sz w:val="20"/>
              </w:rPr>
            </w:pPr>
          </w:p>
          <w:p w:rsidR="00227557" w:rsidRPr="00BF381F" w:rsidRDefault="00227557" w:rsidP="00356BD8">
            <w:pPr>
              <w:rPr>
                <w:rFonts w:asciiTheme="minorHAnsi" w:hAnsiTheme="minorHAnsi"/>
                <w:color w:val="000000" w:themeColor="text1"/>
                <w:sz w:val="20"/>
              </w:rPr>
            </w:pPr>
          </w:p>
        </w:tc>
      </w:tr>
      <w:tr w:rsidR="00227557" w:rsidTr="00356BD8">
        <w:trPr>
          <w:trHeight w:hRule="exact" w:val="567"/>
        </w:trPr>
        <w:tc>
          <w:tcPr>
            <w:tcW w:w="3369" w:type="dxa"/>
            <w:vMerge/>
            <w:tcBorders>
              <w:left w:val="single" w:sz="4" w:space="0" w:color="00000A"/>
              <w:right w:val="single" w:sz="4" w:space="0" w:color="00000A"/>
            </w:tcBorders>
            <w:shd w:val="clear" w:color="auto" w:fill="auto"/>
            <w:tcMar>
              <w:left w:w="108" w:type="dxa"/>
            </w:tcMar>
          </w:tcPr>
          <w:p w:rsidR="00227557" w:rsidRPr="0071229B" w:rsidRDefault="00227557" w:rsidP="00356BD8">
            <w:pPr>
              <w:pStyle w:val="Prrafodelista"/>
              <w:rPr>
                <w:rFonts w:asciiTheme="minorHAnsi" w:hAnsiTheme="minorHAnsi"/>
                <w:sz w:val="18"/>
                <w:szCs w:val="18"/>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557" w:rsidRDefault="009B1202" w:rsidP="00356BD8">
            <w:pPr>
              <w:rPr>
                <w:rFonts w:asciiTheme="minorHAnsi" w:hAnsiTheme="minorHAnsi"/>
                <w:color w:val="000000" w:themeColor="text1"/>
                <w:sz w:val="20"/>
              </w:rPr>
            </w:pPr>
            <w:r>
              <w:rPr>
                <w:rFonts w:asciiTheme="minorHAnsi" w:hAnsiTheme="minorHAnsi"/>
                <w:color w:val="000000" w:themeColor="text1"/>
                <w:sz w:val="20"/>
              </w:rPr>
              <w:t>-  Registro de un diario de alimentación semanal</w:t>
            </w:r>
            <w:r w:rsidR="00570741">
              <w:rPr>
                <w:rFonts w:asciiTheme="minorHAnsi" w:hAnsiTheme="minorHAnsi"/>
                <w:color w:val="000000" w:themeColor="text1"/>
                <w:sz w:val="20"/>
              </w:rPr>
              <w:t xml:space="preserve">, en cualquiera de las dos semanas que llevamos el programa. </w:t>
            </w:r>
          </w:p>
          <w:p w:rsidR="00227557" w:rsidRPr="00BF381F" w:rsidRDefault="00227557" w:rsidP="00356BD8">
            <w:pPr>
              <w:rPr>
                <w:rFonts w:asciiTheme="minorHAnsi" w:hAnsiTheme="minorHAnsi"/>
                <w:color w:val="000000" w:themeColor="text1"/>
                <w:sz w:val="20"/>
              </w:rPr>
            </w:pPr>
          </w:p>
        </w:tc>
      </w:tr>
      <w:tr w:rsidR="00227557" w:rsidTr="00356BD8">
        <w:trPr>
          <w:trHeight w:hRule="exact" w:val="567"/>
        </w:trPr>
        <w:tc>
          <w:tcPr>
            <w:tcW w:w="3369" w:type="dxa"/>
            <w:vMerge/>
            <w:tcBorders>
              <w:left w:val="single" w:sz="4" w:space="0" w:color="00000A"/>
              <w:right w:val="single" w:sz="4" w:space="0" w:color="00000A"/>
            </w:tcBorders>
            <w:shd w:val="clear" w:color="auto" w:fill="auto"/>
            <w:tcMar>
              <w:left w:w="108" w:type="dxa"/>
            </w:tcMar>
          </w:tcPr>
          <w:p w:rsidR="00227557" w:rsidRPr="0071229B" w:rsidRDefault="00227557" w:rsidP="00356BD8">
            <w:pPr>
              <w:pStyle w:val="Prrafodelista"/>
              <w:rPr>
                <w:rFonts w:asciiTheme="minorHAnsi" w:hAnsiTheme="minorHAnsi"/>
                <w:sz w:val="18"/>
                <w:szCs w:val="18"/>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557" w:rsidRPr="0071229B" w:rsidRDefault="00227557" w:rsidP="00356BD8">
            <w:pPr>
              <w:rPr>
                <w:rFonts w:asciiTheme="minorHAnsi" w:hAnsiTheme="minorHAnsi"/>
                <w:sz w:val="18"/>
                <w:szCs w:val="18"/>
              </w:rPr>
            </w:pPr>
            <w:r w:rsidRPr="0071229B">
              <w:rPr>
                <w:rFonts w:asciiTheme="minorHAnsi" w:hAnsiTheme="minorHAnsi"/>
                <w:sz w:val="18"/>
                <w:szCs w:val="18"/>
              </w:rPr>
              <w:t>-</w:t>
            </w:r>
            <w:r w:rsidR="009B1202">
              <w:rPr>
                <w:rFonts w:asciiTheme="minorHAnsi" w:hAnsiTheme="minorHAnsi"/>
                <w:sz w:val="18"/>
                <w:szCs w:val="18"/>
              </w:rPr>
              <w:t xml:space="preserve"> Realización del diario de entrenamiento, registro de la frecuencia cardiaca durante las sesiones.</w:t>
            </w:r>
          </w:p>
          <w:p w:rsidR="00227557" w:rsidRPr="0071229B" w:rsidRDefault="00227557" w:rsidP="00356BD8">
            <w:pPr>
              <w:rPr>
                <w:rFonts w:asciiTheme="minorHAnsi" w:hAnsiTheme="minorHAnsi"/>
                <w:sz w:val="18"/>
                <w:szCs w:val="18"/>
              </w:rPr>
            </w:pPr>
          </w:p>
          <w:p w:rsidR="00227557" w:rsidRPr="00BF381F" w:rsidRDefault="00227557" w:rsidP="00356BD8">
            <w:pPr>
              <w:rPr>
                <w:rFonts w:asciiTheme="minorHAnsi" w:hAnsiTheme="minorHAnsi"/>
                <w:color w:val="000000" w:themeColor="text1"/>
                <w:sz w:val="20"/>
              </w:rPr>
            </w:pPr>
          </w:p>
        </w:tc>
      </w:tr>
      <w:tr w:rsidR="00227557" w:rsidTr="00356BD8">
        <w:trPr>
          <w:trHeight w:hRule="exact" w:val="567"/>
        </w:trPr>
        <w:tc>
          <w:tcPr>
            <w:tcW w:w="3369" w:type="dxa"/>
            <w:vMerge/>
            <w:tcBorders>
              <w:left w:val="single" w:sz="4" w:space="0" w:color="00000A"/>
              <w:bottom w:val="single" w:sz="4" w:space="0" w:color="00000A"/>
              <w:right w:val="single" w:sz="4" w:space="0" w:color="00000A"/>
            </w:tcBorders>
            <w:shd w:val="clear" w:color="auto" w:fill="auto"/>
            <w:tcMar>
              <w:left w:w="108" w:type="dxa"/>
            </w:tcMar>
          </w:tcPr>
          <w:p w:rsidR="00227557" w:rsidRPr="0071229B" w:rsidRDefault="00227557" w:rsidP="00356BD8">
            <w:pPr>
              <w:pStyle w:val="Prrafodelista"/>
              <w:rPr>
                <w:rFonts w:asciiTheme="minorHAnsi" w:hAnsiTheme="minorHAnsi"/>
                <w:sz w:val="18"/>
                <w:szCs w:val="18"/>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557" w:rsidRPr="0071229B" w:rsidRDefault="00227557" w:rsidP="00356BD8">
            <w:pPr>
              <w:rPr>
                <w:rFonts w:asciiTheme="minorHAnsi" w:hAnsiTheme="minorHAnsi"/>
                <w:sz w:val="18"/>
                <w:szCs w:val="18"/>
              </w:rPr>
            </w:pPr>
            <w:r w:rsidRPr="0071229B">
              <w:rPr>
                <w:rFonts w:asciiTheme="minorHAnsi" w:hAnsiTheme="minorHAnsi"/>
                <w:sz w:val="18"/>
                <w:szCs w:val="18"/>
              </w:rPr>
              <w:t>-</w:t>
            </w:r>
            <w:r w:rsidR="009B1202">
              <w:rPr>
                <w:rFonts w:asciiTheme="minorHAnsi" w:hAnsiTheme="minorHAnsi"/>
                <w:sz w:val="18"/>
                <w:szCs w:val="18"/>
              </w:rPr>
              <w:t xml:space="preserve"> Autoevaluación de las sesiones prácticas realizadas de manera autónoma.</w:t>
            </w:r>
          </w:p>
          <w:p w:rsidR="00227557" w:rsidRPr="0071229B" w:rsidRDefault="00227557" w:rsidP="00356BD8">
            <w:pPr>
              <w:rPr>
                <w:rFonts w:asciiTheme="minorHAnsi" w:hAnsiTheme="minorHAnsi"/>
                <w:sz w:val="18"/>
                <w:szCs w:val="18"/>
              </w:rPr>
            </w:pPr>
          </w:p>
          <w:p w:rsidR="00227557" w:rsidRPr="00BF381F" w:rsidRDefault="00227557" w:rsidP="00356BD8">
            <w:pPr>
              <w:rPr>
                <w:rFonts w:asciiTheme="minorHAnsi" w:hAnsiTheme="minorHAnsi"/>
                <w:color w:val="000000" w:themeColor="text1"/>
                <w:sz w:val="20"/>
              </w:rPr>
            </w:pPr>
          </w:p>
        </w:tc>
      </w:tr>
      <w:tr w:rsidR="00227557" w:rsidTr="00356BD8">
        <w:trPr>
          <w:trHeight w:val="132"/>
        </w:trPr>
        <w:tc>
          <w:tcPr>
            <w:tcW w:w="9866" w:type="dxa"/>
            <w:gridSpan w:val="2"/>
            <w:tcBorders>
              <w:top w:val="single" w:sz="4" w:space="0" w:color="00000A"/>
              <w:left w:val="single" w:sz="4" w:space="0" w:color="00000A"/>
              <w:right w:val="single" w:sz="4" w:space="0" w:color="00000A"/>
            </w:tcBorders>
            <w:shd w:val="clear" w:color="auto" w:fill="auto"/>
            <w:tcMar>
              <w:left w:w="108" w:type="dxa"/>
            </w:tcMar>
          </w:tcPr>
          <w:p w:rsidR="00227557" w:rsidRPr="004363BA" w:rsidRDefault="00227557" w:rsidP="00356BD8">
            <w:pPr>
              <w:jc w:val="center"/>
              <w:rPr>
                <w:rFonts w:asciiTheme="minorHAnsi" w:hAnsiTheme="minorHAnsi"/>
                <w:b/>
                <w:color w:val="000000" w:themeColor="text1"/>
                <w:sz w:val="20"/>
              </w:rPr>
            </w:pPr>
            <w:r w:rsidRPr="004363BA">
              <w:rPr>
                <w:rFonts w:asciiTheme="minorHAnsi" w:hAnsiTheme="minorHAnsi"/>
                <w:b/>
                <w:color w:val="000000" w:themeColor="text1"/>
                <w:sz w:val="20"/>
              </w:rPr>
              <w:t>METODOLOGÍA</w:t>
            </w:r>
          </w:p>
        </w:tc>
      </w:tr>
      <w:tr w:rsidR="00227557" w:rsidTr="00356BD8">
        <w:trPr>
          <w:trHeight w:val="132"/>
        </w:trPr>
        <w:tc>
          <w:tcPr>
            <w:tcW w:w="9866" w:type="dxa"/>
            <w:gridSpan w:val="2"/>
            <w:tcBorders>
              <w:top w:val="single" w:sz="4" w:space="0" w:color="00000A"/>
              <w:left w:val="single" w:sz="4" w:space="0" w:color="00000A"/>
              <w:right w:val="single" w:sz="4" w:space="0" w:color="00000A"/>
            </w:tcBorders>
            <w:shd w:val="clear" w:color="auto" w:fill="auto"/>
            <w:tcMar>
              <w:left w:w="108" w:type="dxa"/>
            </w:tcMar>
          </w:tcPr>
          <w:p w:rsidR="00227557" w:rsidRDefault="009B1202" w:rsidP="009B1202">
            <w:pPr>
              <w:jc w:val="both"/>
              <w:rPr>
                <w:rFonts w:asciiTheme="minorHAnsi" w:hAnsiTheme="minorHAnsi"/>
                <w:color w:val="000000" w:themeColor="text1"/>
                <w:sz w:val="20"/>
              </w:rPr>
            </w:pPr>
            <w:r>
              <w:rPr>
                <w:rFonts w:asciiTheme="minorHAnsi" w:hAnsiTheme="minorHAnsi"/>
                <w:color w:val="000000" w:themeColor="text1"/>
                <w:sz w:val="20"/>
              </w:rPr>
              <w:t>Se basa en estilos productivos, en los que son los discentes los que aplican y llevan a cabo sus propias sesiones, por lo que podríamos decir, que serían estilos cognitivos y participativos, donde el rol del profesor se limita a la evaluación de su actuación.</w:t>
            </w:r>
            <w:r w:rsidR="00570741">
              <w:rPr>
                <w:rFonts w:asciiTheme="minorHAnsi" w:hAnsiTheme="minorHAnsi"/>
                <w:color w:val="000000" w:themeColor="text1"/>
                <w:sz w:val="20"/>
              </w:rPr>
              <w:t xml:space="preserve"> También, se utiliza la metodología </w:t>
            </w:r>
            <w:proofErr w:type="spellStart"/>
            <w:r w:rsidR="00570741">
              <w:rPr>
                <w:rFonts w:asciiTheme="minorHAnsi" w:hAnsiTheme="minorHAnsi"/>
                <w:color w:val="000000" w:themeColor="text1"/>
                <w:sz w:val="20"/>
              </w:rPr>
              <w:t>flipped</w:t>
            </w:r>
            <w:proofErr w:type="spellEnd"/>
            <w:r w:rsidR="00570741">
              <w:rPr>
                <w:rFonts w:asciiTheme="minorHAnsi" w:hAnsiTheme="minorHAnsi"/>
                <w:color w:val="000000" w:themeColor="text1"/>
                <w:sz w:val="20"/>
              </w:rPr>
              <w:t xml:space="preserve"> </w:t>
            </w:r>
            <w:proofErr w:type="spellStart"/>
            <w:r w:rsidR="00570741">
              <w:rPr>
                <w:rFonts w:asciiTheme="minorHAnsi" w:hAnsiTheme="minorHAnsi"/>
                <w:color w:val="000000" w:themeColor="text1"/>
                <w:sz w:val="20"/>
              </w:rPr>
              <w:t>classroom</w:t>
            </w:r>
            <w:proofErr w:type="spellEnd"/>
            <w:r w:rsidR="00570741">
              <w:rPr>
                <w:rFonts w:asciiTheme="minorHAnsi" w:hAnsiTheme="minorHAnsi"/>
                <w:color w:val="000000" w:themeColor="text1"/>
                <w:sz w:val="20"/>
              </w:rPr>
              <w:t>, en la que el alumnado debe realizar dos sesiones fuera del horario escolar, que después comentamos en clase.</w:t>
            </w:r>
          </w:p>
          <w:p w:rsidR="00227557" w:rsidRDefault="00227557" w:rsidP="00356BD8">
            <w:pPr>
              <w:jc w:val="center"/>
              <w:rPr>
                <w:rFonts w:asciiTheme="minorHAnsi" w:hAnsiTheme="minorHAnsi"/>
                <w:color w:val="000000" w:themeColor="text1"/>
                <w:sz w:val="20"/>
              </w:rPr>
            </w:pPr>
          </w:p>
          <w:p w:rsidR="00227557" w:rsidRPr="009D747A" w:rsidRDefault="00227557" w:rsidP="00356BD8">
            <w:pPr>
              <w:rPr>
                <w:rFonts w:asciiTheme="minorHAnsi" w:hAnsiTheme="minorHAnsi"/>
                <w:sz w:val="20"/>
              </w:rPr>
            </w:pPr>
          </w:p>
          <w:p w:rsidR="00227557" w:rsidRPr="009D747A" w:rsidRDefault="00227557" w:rsidP="00356BD8">
            <w:pPr>
              <w:tabs>
                <w:tab w:val="left" w:pos="2895"/>
              </w:tabs>
              <w:rPr>
                <w:rFonts w:asciiTheme="minorHAnsi" w:hAnsiTheme="minorHAnsi"/>
                <w:sz w:val="20"/>
              </w:rPr>
            </w:pPr>
            <w:r>
              <w:rPr>
                <w:rFonts w:asciiTheme="minorHAnsi" w:hAnsiTheme="minorHAnsi"/>
                <w:sz w:val="20"/>
              </w:rPr>
              <w:tab/>
            </w:r>
          </w:p>
        </w:tc>
      </w:tr>
    </w:tbl>
    <w:tbl>
      <w:tblPr>
        <w:tblStyle w:val="Tablaconcuadrcula"/>
        <w:tblpPr w:leftFromText="141" w:rightFromText="141" w:vertAnchor="text" w:horzAnchor="margin" w:tblpY="60"/>
        <w:tblW w:w="9889" w:type="dxa"/>
        <w:tblLook w:val="04A0"/>
      </w:tblPr>
      <w:tblGrid>
        <w:gridCol w:w="2444"/>
        <w:gridCol w:w="2444"/>
        <w:gridCol w:w="2445"/>
        <w:gridCol w:w="2556"/>
      </w:tblGrid>
      <w:tr w:rsidR="00227557" w:rsidTr="00356BD8">
        <w:tc>
          <w:tcPr>
            <w:tcW w:w="2444" w:type="dxa"/>
          </w:tcPr>
          <w:p w:rsidR="00227557" w:rsidRPr="00CC5550" w:rsidRDefault="00227557" w:rsidP="00356BD8">
            <w:pPr>
              <w:pStyle w:val="Body1"/>
              <w:jc w:val="center"/>
              <w:rPr>
                <w:rFonts w:asciiTheme="minorHAnsi" w:hAnsiTheme="minorHAnsi"/>
                <w:b/>
                <w:sz w:val="20"/>
              </w:rPr>
            </w:pPr>
            <w:r w:rsidRPr="00CC5550">
              <w:rPr>
                <w:rFonts w:asciiTheme="minorHAnsi" w:hAnsiTheme="minorHAnsi"/>
                <w:b/>
                <w:sz w:val="20"/>
              </w:rPr>
              <w:t>TEMPORALIZACIÓN</w:t>
            </w:r>
          </w:p>
        </w:tc>
        <w:tc>
          <w:tcPr>
            <w:tcW w:w="2444" w:type="dxa"/>
          </w:tcPr>
          <w:p w:rsidR="00227557" w:rsidRPr="00CC5550" w:rsidRDefault="00227557" w:rsidP="00356BD8">
            <w:pPr>
              <w:pStyle w:val="Body1"/>
              <w:jc w:val="center"/>
              <w:rPr>
                <w:rFonts w:asciiTheme="minorHAnsi" w:hAnsiTheme="minorHAnsi"/>
                <w:b/>
                <w:sz w:val="20"/>
              </w:rPr>
            </w:pPr>
            <w:r w:rsidRPr="00CC5550">
              <w:rPr>
                <w:rFonts w:asciiTheme="minorHAnsi" w:hAnsiTheme="minorHAnsi"/>
                <w:b/>
                <w:sz w:val="20"/>
              </w:rPr>
              <w:t>RECURSOS</w:t>
            </w:r>
          </w:p>
        </w:tc>
        <w:tc>
          <w:tcPr>
            <w:tcW w:w="2445" w:type="dxa"/>
          </w:tcPr>
          <w:p w:rsidR="00227557" w:rsidRPr="00CC5550" w:rsidRDefault="00227557" w:rsidP="00356BD8">
            <w:pPr>
              <w:pStyle w:val="Body1"/>
              <w:jc w:val="center"/>
              <w:rPr>
                <w:rFonts w:asciiTheme="minorHAnsi" w:hAnsiTheme="minorHAnsi"/>
                <w:b/>
                <w:sz w:val="20"/>
              </w:rPr>
            </w:pPr>
            <w:r w:rsidRPr="00CC5550">
              <w:rPr>
                <w:rFonts w:asciiTheme="minorHAnsi" w:hAnsiTheme="minorHAnsi"/>
                <w:b/>
                <w:sz w:val="20"/>
              </w:rPr>
              <w:t>PROCESOS</w:t>
            </w:r>
            <w:r>
              <w:rPr>
                <w:rFonts w:asciiTheme="minorHAnsi" w:hAnsiTheme="minorHAnsi"/>
                <w:b/>
                <w:sz w:val="20"/>
              </w:rPr>
              <w:t xml:space="preserve"> COGNITIVOS</w:t>
            </w:r>
          </w:p>
        </w:tc>
        <w:tc>
          <w:tcPr>
            <w:tcW w:w="2556" w:type="dxa"/>
          </w:tcPr>
          <w:p w:rsidR="00227557" w:rsidRPr="00CC5550" w:rsidRDefault="00227557" w:rsidP="00356BD8">
            <w:pPr>
              <w:pStyle w:val="Body1"/>
              <w:jc w:val="center"/>
              <w:rPr>
                <w:rFonts w:asciiTheme="minorHAnsi" w:hAnsiTheme="minorHAnsi"/>
                <w:b/>
                <w:sz w:val="20"/>
              </w:rPr>
            </w:pPr>
            <w:r>
              <w:rPr>
                <w:rFonts w:asciiTheme="minorHAnsi" w:hAnsiTheme="minorHAnsi"/>
                <w:b/>
                <w:sz w:val="20"/>
              </w:rPr>
              <w:t>ESCENARIOS</w:t>
            </w:r>
          </w:p>
        </w:tc>
      </w:tr>
      <w:tr w:rsidR="00227557" w:rsidTr="00356BD8">
        <w:trPr>
          <w:trHeight w:val="583"/>
        </w:trPr>
        <w:tc>
          <w:tcPr>
            <w:tcW w:w="2444" w:type="dxa"/>
          </w:tcPr>
          <w:p w:rsidR="00227557" w:rsidRDefault="009B1202" w:rsidP="009B1202">
            <w:pPr>
              <w:pStyle w:val="Body1"/>
              <w:rPr>
                <w:rFonts w:asciiTheme="minorHAnsi" w:hAnsiTheme="minorHAnsi"/>
                <w:b/>
                <w:sz w:val="20"/>
              </w:rPr>
            </w:pPr>
            <w:r>
              <w:rPr>
                <w:rFonts w:asciiTheme="minorHAnsi" w:hAnsiTheme="minorHAnsi"/>
                <w:b/>
                <w:sz w:val="20"/>
              </w:rPr>
              <w:t xml:space="preserve">4 </w:t>
            </w:r>
            <w:proofErr w:type="spellStart"/>
            <w:r>
              <w:rPr>
                <w:rFonts w:asciiTheme="minorHAnsi" w:hAnsiTheme="minorHAnsi"/>
                <w:b/>
                <w:sz w:val="20"/>
              </w:rPr>
              <w:t>sesiones</w:t>
            </w:r>
            <w:proofErr w:type="spellEnd"/>
          </w:p>
          <w:p w:rsidR="00227557" w:rsidRDefault="00227557" w:rsidP="00356BD8">
            <w:pPr>
              <w:pStyle w:val="Body1"/>
              <w:jc w:val="center"/>
              <w:rPr>
                <w:rFonts w:asciiTheme="minorHAnsi" w:hAnsiTheme="minorHAnsi"/>
                <w:b/>
                <w:sz w:val="20"/>
              </w:rPr>
            </w:pPr>
          </w:p>
          <w:p w:rsidR="00227557" w:rsidRPr="00CC5550" w:rsidRDefault="00227557" w:rsidP="00356BD8">
            <w:pPr>
              <w:pStyle w:val="Body1"/>
              <w:jc w:val="center"/>
              <w:rPr>
                <w:rFonts w:asciiTheme="minorHAnsi" w:hAnsiTheme="minorHAnsi"/>
                <w:b/>
                <w:sz w:val="20"/>
              </w:rPr>
            </w:pPr>
          </w:p>
        </w:tc>
        <w:tc>
          <w:tcPr>
            <w:tcW w:w="2444" w:type="dxa"/>
          </w:tcPr>
          <w:p w:rsidR="00227557" w:rsidRDefault="006B46E8" w:rsidP="00356BD8">
            <w:pPr>
              <w:pStyle w:val="Body1"/>
              <w:jc w:val="center"/>
              <w:rPr>
                <w:rFonts w:asciiTheme="minorHAnsi" w:hAnsiTheme="minorHAnsi"/>
                <w:b/>
                <w:sz w:val="20"/>
                <w:lang w:val="es-ES"/>
              </w:rPr>
            </w:pPr>
            <w:r w:rsidRPr="006B46E8">
              <w:rPr>
                <w:rFonts w:asciiTheme="minorHAnsi" w:hAnsiTheme="minorHAnsi"/>
                <w:b/>
                <w:sz w:val="20"/>
                <w:lang w:val="es-ES"/>
              </w:rPr>
              <w:t xml:space="preserve">Instalaciones y material deportivo. </w:t>
            </w:r>
          </w:p>
          <w:p w:rsidR="006B46E8" w:rsidRPr="006B46E8" w:rsidRDefault="006B46E8" w:rsidP="00356BD8">
            <w:pPr>
              <w:pStyle w:val="Body1"/>
              <w:jc w:val="center"/>
              <w:rPr>
                <w:rFonts w:asciiTheme="minorHAnsi" w:hAnsiTheme="minorHAnsi"/>
                <w:b/>
                <w:sz w:val="20"/>
                <w:lang w:val="es-ES"/>
              </w:rPr>
            </w:pPr>
          </w:p>
        </w:tc>
        <w:tc>
          <w:tcPr>
            <w:tcW w:w="2445" w:type="dxa"/>
          </w:tcPr>
          <w:p w:rsidR="00227557" w:rsidRPr="006B46E8" w:rsidRDefault="006B46E8" w:rsidP="00356BD8">
            <w:pPr>
              <w:pStyle w:val="Body1"/>
              <w:jc w:val="center"/>
              <w:rPr>
                <w:rFonts w:asciiTheme="minorHAnsi" w:hAnsiTheme="minorHAnsi"/>
                <w:b/>
                <w:sz w:val="20"/>
                <w:lang w:val="es-ES"/>
              </w:rPr>
            </w:pPr>
            <w:r w:rsidRPr="006B46E8">
              <w:rPr>
                <w:rFonts w:asciiTheme="minorHAnsi" w:hAnsiTheme="minorHAnsi"/>
                <w:b/>
                <w:sz w:val="20"/>
                <w:lang w:val="es-ES"/>
              </w:rPr>
              <w:t>Aplicar</w:t>
            </w:r>
          </w:p>
          <w:p w:rsidR="006B46E8" w:rsidRPr="006B46E8" w:rsidRDefault="006B46E8" w:rsidP="00356BD8">
            <w:pPr>
              <w:pStyle w:val="Body1"/>
              <w:jc w:val="center"/>
              <w:rPr>
                <w:rFonts w:asciiTheme="minorHAnsi" w:hAnsiTheme="minorHAnsi"/>
                <w:b/>
                <w:sz w:val="20"/>
                <w:lang w:val="es-ES"/>
              </w:rPr>
            </w:pPr>
            <w:r w:rsidRPr="006B46E8">
              <w:rPr>
                <w:rFonts w:asciiTheme="minorHAnsi" w:hAnsiTheme="minorHAnsi"/>
                <w:b/>
                <w:sz w:val="20"/>
                <w:lang w:val="es-ES"/>
              </w:rPr>
              <w:t>Práctico y analítico</w:t>
            </w:r>
          </w:p>
        </w:tc>
        <w:tc>
          <w:tcPr>
            <w:tcW w:w="2556" w:type="dxa"/>
          </w:tcPr>
          <w:p w:rsidR="00227557" w:rsidRPr="006B46E8" w:rsidRDefault="006B46E8" w:rsidP="00356BD8">
            <w:pPr>
              <w:pStyle w:val="Body1"/>
              <w:jc w:val="center"/>
              <w:rPr>
                <w:rFonts w:asciiTheme="minorHAnsi" w:hAnsiTheme="minorHAnsi"/>
                <w:b/>
                <w:sz w:val="20"/>
                <w:lang w:val="es-ES"/>
              </w:rPr>
            </w:pPr>
            <w:r w:rsidRPr="006B46E8">
              <w:rPr>
                <w:rFonts w:asciiTheme="minorHAnsi" w:hAnsiTheme="minorHAnsi"/>
                <w:b/>
                <w:sz w:val="20"/>
                <w:lang w:val="es-ES"/>
              </w:rPr>
              <w:t>Individual, social, instalaciones deportivas.</w:t>
            </w:r>
          </w:p>
        </w:tc>
      </w:tr>
    </w:tbl>
    <w:p w:rsidR="009D747A" w:rsidRPr="006B46E8" w:rsidRDefault="009D747A">
      <w:pPr>
        <w:pStyle w:val="Body1"/>
        <w:jc w:val="center"/>
        <w:rPr>
          <w:rFonts w:asciiTheme="minorHAnsi" w:hAnsiTheme="minorHAnsi"/>
          <w:b/>
          <w:caps/>
          <w:sz w:val="28"/>
          <w:szCs w:val="28"/>
          <w:lang w:val="es-ES"/>
        </w:rPr>
      </w:pPr>
    </w:p>
    <w:p w:rsidR="00D349C3" w:rsidRPr="006B46E8" w:rsidRDefault="00D349C3">
      <w:pPr>
        <w:pStyle w:val="Body1"/>
        <w:jc w:val="center"/>
        <w:rPr>
          <w:rFonts w:asciiTheme="minorHAnsi" w:hAnsiTheme="minorHAnsi"/>
          <w:b/>
          <w:caps/>
          <w:sz w:val="28"/>
          <w:szCs w:val="28"/>
          <w:lang w:val="es-ES"/>
        </w:rPr>
      </w:pPr>
    </w:p>
    <w:p w:rsidR="00D349C3" w:rsidRPr="006B46E8" w:rsidRDefault="00D349C3">
      <w:pPr>
        <w:pStyle w:val="Body1"/>
        <w:jc w:val="center"/>
        <w:rPr>
          <w:rFonts w:asciiTheme="minorHAnsi" w:hAnsiTheme="minorHAnsi"/>
          <w:b/>
          <w:caps/>
          <w:sz w:val="28"/>
          <w:szCs w:val="28"/>
          <w:lang w:val="es-ES"/>
        </w:rPr>
      </w:pPr>
    </w:p>
    <w:p w:rsidR="00D349C3" w:rsidRPr="006B46E8" w:rsidRDefault="00D349C3">
      <w:pPr>
        <w:pStyle w:val="Body1"/>
        <w:jc w:val="center"/>
        <w:rPr>
          <w:rFonts w:asciiTheme="minorHAnsi" w:hAnsiTheme="minorHAnsi"/>
          <w:b/>
          <w:caps/>
          <w:sz w:val="28"/>
          <w:szCs w:val="28"/>
          <w:lang w:val="es-ES"/>
        </w:rPr>
      </w:pPr>
    </w:p>
    <w:p w:rsidR="00D349C3" w:rsidRPr="006B46E8" w:rsidRDefault="00D349C3">
      <w:pPr>
        <w:pStyle w:val="Body1"/>
        <w:jc w:val="center"/>
        <w:rPr>
          <w:rFonts w:asciiTheme="minorHAnsi" w:hAnsiTheme="minorHAnsi"/>
          <w:b/>
          <w:caps/>
          <w:sz w:val="28"/>
          <w:szCs w:val="28"/>
          <w:lang w:val="es-ES"/>
        </w:rPr>
      </w:pPr>
    </w:p>
    <w:p w:rsidR="00D349C3" w:rsidRPr="006B46E8" w:rsidRDefault="00D349C3">
      <w:pPr>
        <w:pStyle w:val="Body1"/>
        <w:jc w:val="center"/>
        <w:rPr>
          <w:rFonts w:asciiTheme="minorHAnsi" w:hAnsiTheme="minorHAnsi"/>
          <w:b/>
          <w:caps/>
          <w:sz w:val="28"/>
          <w:szCs w:val="28"/>
          <w:lang w:val="es-ES"/>
        </w:rPr>
      </w:pPr>
    </w:p>
    <w:p w:rsidR="00D349C3" w:rsidRPr="006B46E8" w:rsidRDefault="00D349C3">
      <w:pPr>
        <w:pStyle w:val="Body1"/>
        <w:jc w:val="center"/>
        <w:rPr>
          <w:rFonts w:asciiTheme="minorHAnsi" w:hAnsiTheme="minorHAnsi"/>
          <w:b/>
          <w:caps/>
          <w:sz w:val="28"/>
          <w:szCs w:val="28"/>
          <w:lang w:val="es-ES"/>
        </w:rPr>
      </w:pPr>
    </w:p>
    <w:p w:rsidR="00D349C3" w:rsidRPr="006B46E8" w:rsidRDefault="00D349C3">
      <w:pPr>
        <w:pStyle w:val="Body1"/>
        <w:jc w:val="center"/>
        <w:rPr>
          <w:rFonts w:asciiTheme="minorHAnsi" w:hAnsiTheme="minorHAnsi"/>
          <w:b/>
          <w:caps/>
          <w:sz w:val="28"/>
          <w:szCs w:val="28"/>
          <w:lang w:val="es-ES"/>
        </w:rPr>
      </w:pPr>
    </w:p>
    <w:p w:rsidR="00D349C3" w:rsidRPr="006B46E8" w:rsidRDefault="00D349C3">
      <w:pPr>
        <w:pStyle w:val="Body1"/>
        <w:jc w:val="center"/>
        <w:rPr>
          <w:rFonts w:asciiTheme="minorHAnsi" w:hAnsiTheme="minorHAnsi"/>
          <w:b/>
          <w:caps/>
          <w:sz w:val="28"/>
          <w:szCs w:val="28"/>
          <w:lang w:val="es-ES"/>
        </w:rPr>
      </w:pPr>
    </w:p>
    <w:tbl>
      <w:tblPr>
        <w:tblW w:w="9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369"/>
        <w:gridCol w:w="6497"/>
      </w:tblGrid>
      <w:tr w:rsidR="00D349C3" w:rsidTr="00356BD8">
        <w:trPr>
          <w:trHeight w:val="564"/>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349C3" w:rsidRPr="004363BA" w:rsidRDefault="00D349C3" w:rsidP="00356BD8">
            <w:pPr>
              <w:jc w:val="center"/>
              <w:rPr>
                <w:rFonts w:asciiTheme="minorHAnsi" w:hAnsiTheme="minorHAnsi"/>
                <w:b/>
              </w:rPr>
            </w:pPr>
            <w:r w:rsidRPr="004363BA">
              <w:rPr>
                <w:rFonts w:asciiTheme="minorHAnsi" w:hAnsiTheme="minorHAnsi"/>
                <w:b/>
              </w:rPr>
              <w:t>Actividades</w:t>
            </w: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349C3" w:rsidRPr="004363BA" w:rsidRDefault="00D349C3" w:rsidP="00356BD8">
            <w:pPr>
              <w:jc w:val="center"/>
              <w:rPr>
                <w:rFonts w:asciiTheme="minorHAnsi" w:hAnsiTheme="minorHAnsi"/>
                <w:b/>
              </w:rPr>
            </w:pPr>
            <w:r w:rsidRPr="004363BA">
              <w:rPr>
                <w:rFonts w:asciiTheme="minorHAnsi" w:hAnsiTheme="minorHAnsi"/>
                <w:b/>
              </w:rPr>
              <w:t>Ejercicios</w:t>
            </w:r>
          </w:p>
        </w:tc>
      </w:tr>
      <w:tr w:rsidR="00D349C3" w:rsidTr="00356BD8">
        <w:trPr>
          <w:trHeight w:hRule="exact" w:val="567"/>
        </w:trPr>
        <w:tc>
          <w:tcPr>
            <w:tcW w:w="3369" w:type="dxa"/>
            <w:vMerge w:val="restart"/>
            <w:tcBorders>
              <w:top w:val="single" w:sz="4" w:space="0" w:color="00000A"/>
              <w:left w:val="single" w:sz="4" w:space="0" w:color="00000A"/>
              <w:right w:val="single" w:sz="4" w:space="0" w:color="00000A"/>
            </w:tcBorders>
            <w:shd w:val="clear" w:color="auto" w:fill="auto"/>
            <w:tcMar>
              <w:left w:w="108" w:type="dxa"/>
            </w:tcMar>
          </w:tcPr>
          <w:p w:rsidR="00D349C3" w:rsidRPr="0071229B" w:rsidRDefault="00D349C3" w:rsidP="00356BD8">
            <w:pPr>
              <w:pStyle w:val="Prrafodelista"/>
              <w:rPr>
                <w:rFonts w:asciiTheme="minorHAnsi" w:hAnsiTheme="minorHAnsi"/>
                <w:sz w:val="18"/>
                <w:szCs w:val="18"/>
              </w:rPr>
            </w:pPr>
            <w:r>
              <w:rPr>
                <w:rFonts w:asciiTheme="minorHAnsi" w:hAnsiTheme="minorHAnsi"/>
                <w:sz w:val="18"/>
                <w:szCs w:val="18"/>
              </w:rPr>
              <w:t>5</w:t>
            </w:r>
            <w:r w:rsidRPr="0071229B">
              <w:rPr>
                <w:rFonts w:asciiTheme="minorHAnsi" w:hAnsiTheme="minorHAnsi"/>
                <w:sz w:val="18"/>
                <w:szCs w:val="18"/>
              </w:rPr>
              <w:t xml:space="preserve">. </w:t>
            </w:r>
            <w:r w:rsidR="00570741">
              <w:rPr>
                <w:rFonts w:asciiTheme="minorHAnsi" w:hAnsiTheme="minorHAnsi"/>
                <w:sz w:val="18"/>
                <w:szCs w:val="18"/>
              </w:rPr>
              <w:t xml:space="preserve">EVALUACIÓN DE TODO EL PROCESO. El alumno realiza de nuevo los test físicos, para ver si ha mejorado y conseguido sus objetivos; realiza una reflexión final de todo el proceso; y realiza un vídeo explicativo de todo el proceso, con el fin de que dicho vídeo sirva para que cualquier persona pueda hacerse una </w:t>
            </w:r>
            <w:proofErr w:type="spellStart"/>
            <w:r w:rsidR="00570741">
              <w:rPr>
                <w:rFonts w:asciiTheme="minorHAnsi" w:hAnsiTheme="minorHAnsi"/>
                <w:sz w:val="18"/>
                <w:szCs w:val="18"/>
              </w:rPr>
              <w:t>ídea</w:t>
            </w:r>
            <w:proofErr w:type="spellEnd"/>
            <w:r w:rsidR="00570741">
              <w:rPr>
                <w:rFonts w:asciiTheme="minorHAnsi" w:hAnsiTheme="minorHAnsi"/>
                <w:sz w:val="18"/>
                <w:szCs w:val="18"/>
              </w:rPr>
              <w:t xml:space="preserve"> de cómo realizar un plan de actividad física para la mejora de su salud.</w:t>
            </w: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49C3" w:rsidRPr="0071229B" w:rsidRDefault="00D349C3" w:rsidP="00356BD8">
            <w:pPr>
              <w:rPr>
                <w:rFonts w:asciiTheme="minorHAnsi" w:hAnsiTheme="minorHAnsi"/>
                <w:sz w:val="18"/>
                <w:szCs w:val="18"/>
              </w:rPr>
            </w:pPr>
            <w:r w:rsidRPr="0071229B">
              <w:rPr>
                <w:rFonts w:asciiTheme="minorHAnsi" w:hAnsiTheme="minorHAnsi"/>
                <w:sz w:val="18"/>
                <w:szCs w:val="18"/>
              </w:rPr>
              <w:t xml:space="preserve">- </w:t>
            </w:r>
            <w:r w:rsidR="00570741">
              <w:rPr>
                <w:rFonts w:asciiTheme="minorHAnsi" w:hAnsiTheme="minorHAnsi"/>
                <w:sz w:val="18"/>
                <w:szCs w:val="18"/>
              </w:rPr>
              <w:t>Realización de test físico. Fase de post-test.</w:t>
            </w:r>
          </w:p>
          <w:p w:rsidR="00D349C3" w:rsidRDefault="00D349C3" w:rsidP="00356BD8">
            <w:pPr>
              <w:rPr>
                <w:rFonts w:asciiTheme="minorHAnsi" w:hAnsiTheme="minorHAnsi"/>
                <w:color w:val="000000" w:themeColor="text1"/>
                <w:sz w:val="20"/>
              </w:rPr>
            </w:pPr>
          </w:p>
          <w:p w:rsidR="00D349C3" w:rsidRPr="00BF381F" w:rsidRDefault="00D349C3" w:rsidP="00356BD8">
            <w:pPr>
              <w:rPr>
                <w:rFonts w:asciiTheme="minorHAnsi" w:hAnsiTheme="minorHAnsi"/>
                <w:color w:val="000000" w:themeColor="text1"/>
                <w:sz w:val="20"/>
              </w:rPr>
            </w:pPr>
          </w:p>
        </w:tc>
      </w:tr>
      <w:tr w:rsidR="00D349C3" w:rsidTr="00356BD8">
        <w:trPr>
          <w:trHeight w:hRule="exact" w:val="567"/>
        </w:trPr>
        <w:tc>
          <w:tcPr>
            <w:tcW w:w="3369" w:type="dxa"/>
            <w:vMerge/>
            <w:tcBorders>
              <w:left w:val="single" w:sz="4" w:space="0" w:color="00000A"/>
              <w:right w:val="single" w:sz="4" w:space="0" w:color="00000A"/>
            </w:tcBorders>
            <w:shd w:val="clear" w:color="auto" w:fill="auto"/>
            <w:tcMar>
              <w:left w:w="108" w:type="dxa"/>
            </w:tcMar>
          </w:tcPr>
          <w:p w:rsidR="00D349C3" w:rsidRPr="0071229B" w:rsidRDefault="00D349C3" w:rsidP="00356BD8">
            <w:pPr>
              <w:pStyle w:val="Prrafodelista"/>
              <w:rPr>
                <w:rFonts w:asciiTheme="minorHAnsi" w:hAnsiTheme="minorHAnsi"/>
                <w:sz w:val="18"/>
                <w:szCs w:val="18"/>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49C3" w:rsidRPr="0071229B" w:rsidRDefault="00570741" w:rsidP="00356BD8">
            <w:pPr>
              <w:rPr>
                <w:rFonts w:asciiTheme="minorHAnsi" w:hAnsiTheme="minorHAnsi"/>
                <w:sz w:val="18"/>
                <w:szCs w:val="18"/>
              </w:rPr>
            </w:pPr>
            <w:r>
              <w:rPr>
                <w:rFonts w:asciiTheme="minorHAnsi" w:hAnsiTheme="minorHAnsi"/>
                <w:sz w:val="18"/>
                <w:szCs w:val="18"/>
              </w:rPr>
              <w:t>- Reflexión del diario de alimentación.</w:t>
            </w:r>
          </w:p>
          <w:p w:rsidR="00D349C3" w:rsidRDefault="00D349C3" w:rsidP="00356BD8">
            <w:pPr>
              <w:rPr>
                <w:rFonts w:asciiTheme="minorHAnsi" w:hAnsiTheme="minorHAnsi"/>
                <w:color w:val="000000" w:themeColor="text1"/>
                <w:sz w:val="20"/>
              </w:rPr>
            </w:pPr>
          </w:p>
          <w:p w:rsidR="00D349C3" w:rsidRPr="00BF381F" w:rsidRDefault="00D349C3" w:rsidP="00356BD8">
            <w:pPr>
              <w:rPr>
                <w:rFonts w:asciiTheme="minorHAnsi" w:hAnsiTheme="minorHAnsi"/>
                <w:color w:val="000000" w:themeColor="text1"/>
                <w:sz w:val="20"/>
              </w:rPr>
            </w:pPr>
          </w:p>
        </w:tc>
      </w:tr>
      <w:tr w:rsidR="00D349C3" w:rsidTr="00356BD8">
        <w:trPr>
          <w:trHeight w:hRule="exact" w:val="567"/>
        </w:trPr>
        <w:tc>
          <w:tcPr>
            <w:tcW w:w="3369" w:type="dxa"/>
            <w:vMerge/>
            <w:tcBorders>
              <w:left w:val="single" w:sz="4" w:space="0" w:color="00000A"/>
              <w:right w:val="single" w:sz="4" w:space="0" w:color="00000A"/>
            </w:tcBorders>
            <w:shd w:val="clear" w:color="auto" w:fill="auto"/>
            <w:tcMar>
              <w:left w:w="108" w:type="dxa"/>
            </w:tcMar>
          </w:tcPr>
          <w:p w:rsidR="00D349C3" w:rsidRPr="0071229B" w:rsidRDefault="00D349C3" w:rsidP="00356BD8">
            <w:pPr>
              <w:pStyle w:val="Prrafodelista"/>
              <w:rPr>
                <w:rFonts w:asciiTheme="minorHAnsi" w:hAnsiTheme="minorHAnsi"/>
                <w:sz w:val="18"/>
                <w:szCs w:val="18"/>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49C3" w:rsidRPr="0071229B" w:rsidRDefault="00D349C3" w:rsidP="00356BD8">
            <w:pPr>
              <w:rPr>
                <w:rFonts w:asciiTheme="minorHAnsi" w:hAnsiTheme="minorHAnsi"/>
                <w:sz w:val="18"/>
                <w:szCs w:val="18"/>
              </w:rPr>
            </w:pPr>
            <w:r w:rsidRPr="0071229B">
              <w:rPr>
                <w:rFonts w:asciiTheme="minorHAnsi" w:hAnsiTheme="minorHAnsi"/>
                <w:sz w:val="18"/>
                <w:szCs w:val="18"/>
              </w:rPr>
              <w:t>-</w:t>
            </w:r>
            <w:r w:rsidR="00570741">
              <w:rPr>
                <w:rFonts w:asciiTheme="minorHAnsi" w:hAnsiTheme="minorHAnsi"/>
                <w:sz w:val="18"/>
                <w:szCs w:val="18"/>
              </w:rPr>
              <w:t>Reflexión final sobre todo el proceso: si ha conseguido los objetivos, que dificultades ha tenido a la hora de realizar el proyecto; que le ha parecido la actividad, etc.</w:t>
            </w:r>
          </w:p>
          <w:p w:rsidR="00D349C3" w:rsidRPr="0071229B" w:rsidRDefault="00D349C3" w:rsidP="00356BD8">
            <w:pPr>
              <w:rPr>
                <w:rFonts w:asciiTheme="minorHAnsi" w:hAnsiTheme="minorHAnsi"/>
                <w:sz w:val="18"/>
                <w:szCs w:val="18"/>
              </w:rPr>
            </w:pPr>
          </w:p>
          <w:p w:rsidR="00D349C3" w:rsidRPr="00BF381F" w:rsidRDefault="00D349C3" w:rsidP="00356BD8">
            <w:pPr>
              <w:rPr>
                <w:rFonts w:asciiTheme="minorHAnsi" w:hAnsiTheme="minorHAnsi"/>
                <w:color w:val="000000" w:themeColor="text1"/>
                <w:sz w:val="20"/>
              </w:rPr>
            </w:pPr>
          </w:p>
        </w:tc>
      </w:tr>
      <w:tr w:rsidR="00D349C3" w:rsidTr="00356BD8">
        <w:trPr>
          <w:trHeight w:hRule="exact" w:val="567"/>
        </w:trPr>
        <w:tc>
          <w:tcPr>
            <w:tcW w:w="3369" w:type="dxa"/>
            <w:vMerge/>
            <w:tcBorders>
              <w:left w:val="single" w:sz="4" w:space="0" w:color="00000A"/>
              <w:bottom w:val="single" w:sz="4" w:space="0" w:color="00000A"/>
              <w:right w:val="single" w:sz="4" w:space="0" w:color="00000A"/>
            </w:tcBorders>
            <w:shd w:val="clear" w:color="auto" w:fill="auto"/>
            <w:tcMar>
              <w:left w:w="108" w:type="dxa"/>
            </w:tcMar>
          </w:tcPr>
          <w:p w:rsidR="00D349C3" w:rsidRPr="0071229B" w:rsidRDefault="00D349C3" w:rsidP="00356BD8">
            <w:pPr>
              <w:pStyle w:val="Prrafodelista"/>
              <w:rPr>
                <w:rFonts w:asciiTheme="minorHAnsi" w:hAnsiTheme="minorHAnsi"/>
                <w:sz w:val="18"/>
                <w:szCs w:val="18"/>
              </w:rPr>
            </w:pPr>
          </w:p>
        </w:tc>
        <w:tc>
          <w:tcPr>
            <w:tcW w:w="6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349C3" w:rsidRPr="0071229B" w:rsidRDefault="00D349C3" w:rsidP="00356BD8">
            <w:pPr>
              <w:rPr>
                <w:rFonts w:asciiTheme="minorHAnsi" w:hAnsiTheme="minorHAnsi"/>
                <w:sz w:val="18"/>
                <w:szCs w:val="18"/>
              </w:rPr>
            </w:pPr>
            <w:r w:rsidRPr="0071229B">
              <w:rPr>
                <w:rFonts w:asciiTheme="minorHAnsi" w:hAnsiTheme="minorHAnsi"/>
                <w:sz w:val="18"/>
                <w:szCs w:val="18"/>
              </w:rPr>
              <w:t>-</w:t>
            </w:r>
            <w:r w:rsidR="00570741">
              <w:rPr>
                <w:rFonts w:asciiTheme="minorHAnsi" w:hAnsiTheme="minorHAnsi"/>
                <w:sz w:val="18"/>
                <w:szCs w:val="18"/>
              </w:rPr>
              <w:t>Elaboración del vídeo final</w:t>
            </w:r>
            <w:r w:rsidR="001B0090">
              <w:rPr>
                <w:rFonts w:asciiTheme="minorHAnsi" w:hAnsiTheme="minorHAnsi"/>
                <w:sz w:val="18"/>
                <w:szCs w:val="18"/>
              </w:rPr>
              <w:t xml:space="preserve"> y valoración de todos los trabajos.</w:t>
            </w:r>
          </w:p>
          <w:p w:rsidR="00D349C3" w:rsidRPr="0071229B" w:rsidRDefault="00D349C3" w:rsidP="00356BD8">
            <w:pPr>
              <w:rPr>
                <w:rFonts w:asciiTheme="minorHAnsi" w:hAnsiTheme="minorHAnsi"/>
                <w:sz w:val="18"/>
                <w:szCs w:val="18"/>
              </w:rPr>
            </w:pPr>
          </w:p>
          <w:p w:rsidR="00D349C3" w:rsidRPr="00BF381F" w:rsidRDefault="00D349C3" w:rsidP="00356BD8">
            <w:pPr>
              <w:rPr>
                <w:rFonts w:asciiTheme="minorHAnsi" w:hAnsiTheme="minorHAnsi"/>
                <w:color w:val="000000" w:themeColor="text1"/>
                <w:sz w:val="20"/>
              </w:rPr>
            </w:pPr>
          </w:p>
        </w:tc>
      </w:tr>
      <w:tr w:rsidR="00D349C3" w:rsidTr="00356BD8">
        <w:trPr>
          <w:trHeight w:val="132"/>
        </w:trPr>
        <w:tc>
          <w:tcPr>
            <w:tcW w:w="9866" w:type="dxa"/>
            <w:gridSpan w:val="2"/>
            <w:tcBorders>
              <w:top w:val="single" w:sz="4" w:space="0" w:color="00000A"/>
              <w:left w:val="single" w:sz="4" w:space="0" w:color="00000A"/>
              <w:right w:val="single" w:sz="4" w:space="0" w:color="00000A"/>
            </w:tcBorders>
            <w:shd w:val="clear" w:color="auto" w:fill="auto"/>
            <w:tcMar>
              <w:left w:w="108" w:type="dxa"/>
            </w:tcMar>
          </w:tcPr>
          <w:p w:rsidR="00D349C3" w:rsidRPr="004363BA" w:rsidRDefault="00D349C3" w:rsidP="00356BD8">
            <w:pPr>
              <w:jc w:val="center"/>
              <w:rPr>
                <w:rFonts w:asciiTheme="minorHAnsi" w:hAnsiTheme="minorHAnsi"/>
                <w:b/>
                <w:color w:val="000000" w:themeColor="text1"/>
                <w:sz w:val="20"/>
              </w:rPr>
            </w:pPr>
            <w:r w:rsidRPr="004363BA">
              <w:rPr>
                <w:rFonts w:asciiTheme="minorHAnsi" w:hAnsiTheme="minorHAnsi"/>
                <w:b/>
                <w:color w:val="000000" w:themeColor="text1"/>
                <w:sz w:val="20"/>
              </w:rPr>
              <w:t>METODOLOGÍA</w:t>
            </w:r>
          </w:p>
        </w:tc>
      </w:tr>
      <w:tr w:rsidR="00D349C3" w:rsidTr="00356BD8">
        <w:trPr>
          <w:trHeight w:val="132"/>
        </w:trPr>
        <w:tc>
          <w:tcPr>
            <w:tcW w:w="9866" w:type="dxa"/>
            <w:gridSpan w:val="2"/>
            <w:tcBorders>
              <w:top w:val="single" w:sz="4" w:space="0" w:color="00000A"/>
              <w:left w:val="single" w:sz="4" w:space="0" w:color="00000A"/>
              <w:right w:val="single" w:sz="4" w:space="0" w:color="00000A"/>
            </w:tcBorders>
            <w:shd w:val="clear" w:color="auto" w:fill="auto"/>
            <w:tcMar>
              <w:left w:w="108" w:type="dxa"/>
            </w:tcMar>
          </w:tcPr>
          <w:p w:rsidR="00D349C3" w:rsidRPr="006B46E8" w:rsidRDefault="00570741" w:rsidP="00356BD8">
            <w:pPr>
              <w:rPr>
                <w:rFonts w:asciiTheme="minorHAnsi" w:hAnsiTheme="minorHAnsi"/>
                <w:color w:val="000000" w:themeColor="text1"/>
                <w:sz w:val="20"/>
              </w:rPr>
            </w:pPr>
            <w:r>
              <w:rPr>
                <w:rFonts w:asciiTheme="minorHAnsi" w:hAnsiTheme="minorHAnsi"/>
                <w:color w:val="000000" w:themeColor="text1"/>
                <w:sz w:val="20"/>
              </w:rPr>
              <w:t>Estilos de enseñanza cognitivos, creativos y participativos</w:t>
            </w:r>
            <w:r w:rsidR="001B0090">
              <w:rPr>
                <w:rFonts w:asciiTheme="minorHAnsi" w:hAnsiTheme="minorHAnsi"/>
                <w:color w:val="000000" w:themeColor="text1"/>
                <w:sz w:val="20"/>
              </w:rPr>
              <w:t>, en la que el alumnado debe realizar básicamente una valoración profunda de todo el proceso y plasmarlo en un vídeo explicativo, que sería el producto final. Todas las actividades están inmersas en la metodología de enseñanza por proyectos y clase invertida, ya que se trabaja en base a un proyecto y se le manda por correo todo el material necesario para abordarlo.</w:t>
            </w:r>
          </w:p>
          <w:p w:rsidR="00D349C3" w:rsidRPr="009D747A" w:rsidRDefault="00D349C3" w:rsidP="00356BD8">
            <w:pPr>
              <w:tabs>
                <w:tab w:val="left" w:pos="2895"/>
              </w:tabs>
              <w:rPr>
                <w:rFonts w:asciiTheme="minorHAnsi" w:hAnsiTheme="minorHAnsi"/>
                <w:sz w:val="20"/>
              </w:rPr>
            </w:pPr>
            <w:r>
              <w:rPr>
                <w:rFonts w:asciiTheme="minorHAnsi" w:hAnsiTheme="minorHAnsi"/>
                <w:sz w:val="20"/>
              </w:rPr>
              <w:tab/>
            </w:r>
          </w:p>
        </w:tc>
      </w:tr>
    </w:tbl>
    <w:tbl>
      <w:tblPr>
        <w:tblStyle w:val="Tablaconcuadrcula"/>
        <w:tblpPr w:leftFromText="141" w:rightFromText="141" w:vertAnchor="text" w:horzAnchor="margin" w:tblpY="60"/>
        <w:tblW w:w="9889" w:type="dxa"/>
        <w:tblLook w:val="04A0"/>
      </w:tblPr>
      <w:tblGrid>
        <w:gridCol w:w="2444"/>
        <w:gridCol w:w="2444"/>
        <w:gridCol w:w="2445"/>
        <w:gridCol w:w="2556"/>
      </w:tblGrid>
      <w:tr w:rsidR="00D349C3" w:rsidTr="00356BD8">
        <w:tc>
          <w:tcPr>
            <w:tcW w:w="2444" w:type="dxa"/>
          </w:tcPr>
          <w:p w:rsidR="00D349C3" w:rsidRPr="00570741" w:rsidRDefault="00D349C3" w:rsidP="00356BD8">
            <w:pPr>
              <w:pStyle w:val="Body1"/>
              <w:jc w:val="center"/>
              <w:rPr>
                <w:rFonts w:asciiTheme="minorHAnsi" w:hAnsiTheme="minorHAnsi"/>
                <w:b/>
                <w:sz w:val="20"/>
                <w:lang w:val="es-ES"/>
              </w:rPr>
            </w:pPr>
            <w:r w:rsidRPr="00570741">
              <w:rPr>
                <w:rFonts w:asciiTheme="minorHAnsi" w:hAnsiTheme="minorHAnsi"/>
                <w:b/>
                <w:sz w:val="20"/>
                <w:lang w:val="es-ES"/>
              </w:rPr>
              <w:t>TEMPORALIZACIÓN</w:t>
            </w:r>
          </w:p>
        </w:tc>
        <w:tc>
          <w:tcPr>
            <w:tcW w:w="2444" w:type="dxa"/>
          </w:tcPr>
          <w:p w:rsidR="00D349C3" w:rsidRPr="00570741" w:rsidRDefault="00D349C3" w:rsidP="00356BD8">
            <w:pPr>
              <w:pStyle w:val="Body1"/>
              <w:jc w:val="center"/>
              <w:rPr>
                <w:rFonts w:asciiTheme="minorHAnsi" w:hAnsiTheme="minorHAnsi"/>
                <w:b/>
                <w:sz w:val="20"/>
                <w:lang w:val="es-ES"/>
              </w:rPr>
            </w:pPr>
            <w:r w:rsidRPr="00570741">
              <w:rPr>
                <w:rFonts w:asciiTheme="minorHAnsi" w:hAnsiTheme="minorHAnsi"/>
                <w:b/>
                <w:sz w:val="20"/>
                <w:lang w:val="es-ES"/>
              </w:rPr>
              <w:t>RECURSOS</w:t>
            </w:r>
          </w:p>
        </w:tc>
        <w:tc>
          <w:tcPr>
            <w:tcW w:w="2445" w:type="dxa"/>
          </w:tcPr>
          <w:p w:rsidR="00D349C3" w:rsidRPr="00570741" w:rsidRDefault="00D349C3" w:rsidP="00356BD8">
            <w:pPr>
              <w:pStyle w:val="Body1"/>
              <w:jc w:val="center"/>
              <w:rPr>
                <w:rFonts w:asciiTheme="minorHAnsi" w:hAnsiTheme="minorHAnsi"/>
                <w:b/>
                <w:sz w:val="20"/>
                <w:lang w:val="es-ES"/>
              </w:rPr>
            </w:pPr>
            <w:r w:rsidRPr="00570741">
              <w:rPr>
                <w:rFonts w:asciiTheme="minorHAnsi" w:hAnsiTheme="minorHAnsi"/>
                <w:b/>
                <w:sz w:val="20"/>
                <w:lang w:val="es-ES"/>
              </w:rPr>
              <w:t>PROCESOS COGNITIVOS</w:t>
            </w:r>
          </w:p>
        </w:tc>
        <w:tc>
          <w:tcPr>
            <w:tcW w:w="2556" w:type="dxa"/>
          </w:tcPr>
          <w:p w:rsidR="00D349C3" w:rsidRPr="00570741" w:rsidRDefault="00D349C3" w:rsidP="00356BD8">
            <w:pPr>
              <w:pStyle w:val="Body1"/>
              <w:jc w:val="center"/>
              <w:rPr>
                <w:rFonts w:asciiTheme="minorHAnsi" w:hAnsiTheme="minorHAnsi"/>
                <w:b/>
                <w:sz w:val="20"/>
                <w:lang w:val="es-ES"/>
              </w:rPr>
            </w:pPr>
            <w:r w:rsidRPr="00570741">
              <w:rPr>
                <w:rFonts w:asciiTheme="minorHAnsi" w:hAnsiTheme="minorHAnsi"/>
                <w:b/>
                <w:sz w:val="20"/>
                <w:lang w:val="es-ES"/>
              </w:rPr>
              <w:t>ESCENARIOS</w:t>
            </w:r>
          </w:p>
        </w:tc>
      </w:tr>
      <w:tr w:rsidR="00D349C3" w:rsidTr="00356BD8">
        <w:trPr>
          <w:trHeight w:val="583"/>
        </w:trPr>
        <w:tc>
          <w:tcPr>
            <w:tcW w:w="2444" w:type="dxa"/>
          </w:tcPr>
          <w:p w:rsidR="00D349C3" w:rsidRPr="00570741" w:rsidRDefault="001B0090" w:rsidP="001B0090">
            <w:pPr>
              <w:pStyle w:val="Body1"/>
              <w:jc w:val="both"/>
              <w:rPr>
                <w:rFonts w:asciiTheme="minorHAnsi" w:hAnsiTheme="minorHAnsi"/>
                <w:b/>
                <w:sz w:val="20"/>
                <w:lang w:val="es-ES"/>
              </w:rPr>
            </w:pPr>
            <w:r>
              <w:rPr>
                <w:rFonts w:asciiTheme="minorHAnsi" w:hAnsiTheme="minorHAnsi"/>
                <w:b/>
                <w:sz w:val="20"/>
                <w:lang w:val="es-ES"/>
              </w:rPr>
              <w:t>5 sesiones</w:t>
            </w:r>
          </w:p>
          <w:p w:rsidR="00D349C3" w:rsidRPr="00570741" w:rsidRDefault="00D349C3" w:rsidP="00356BD8">
            <w:pPr>
              <w:pStyle w:val="Body1"/>
              <w:jc w:val="center"/>
              <w:rPr>
                <w:rFonts w:asciiTheme="minorHAnsi" w:hAnsiTheme="minorHAnsi"/>
                <w:b/>
                <w:sz w:val="20"/>
                <w:lang w:val="es-ES"/>
              </w:rPr>
            </w:pPr>
          </w:p>
          <w:p w:rsidR="00D349C3" w:rsidRPr="00570741" w:rsidRDefault="00D349C3" w:rsidP="00356BD8">
            <w:pPr>
              <w:pStyle w:val="Body1"/>
              <w:jc w:val="center"/>
              <w:rPr>
                <w:rFonts w:asciiTheme="minorHAnsi" w:hAnsiTheme="minorHAnsi"/>
                <w:b/>
                <w:sz w:val="20"/>
                <w:lang w:val="es-ES"/>
              </w:rPr>
            </w:pPr>
          </w:p>
        </w:tc>
        <w:tc>
          <w:tcPr>
            <w:tcW w:w="2444" w:type="dxa"/>
          </w:tcPr>
          <w:p w:rsidR="00D349C3" w:rsidRPr="00570741" w:rsidRDefault="006B46E8" w:rsidP="00356BD8">
            <w:pPr>
              <w:pStyle w:val="Body1"/>
              <w:jc w:val="center"/>
              <w:rPr>
                <w:rFonts w:asciiTheme="minorHAnsi" w:hAnsiTheme="minorHAnsi"/>
                <w:b/>
                <w:sz w:val="20"/>
                <w:lang w:val="es-ES"/>
              </w:rPr>
            </w:pPr>
            <w:r>
              <w:rPr>
                <w:rFonts w:asciiTheme="minorHAnsi" w:hAnsiTheme="minorHAnsi"/>
                <w:b/>
                <w:sz w:val="20"/>
                <w:lang w:val="es-ES"/>
              </w:rPr>
              <w:t xml:space="preserve">Instalaciones, ordenadores, </w:t>
            </w:r>
          </w:p>
        </w:tc>
        <w:tc>
          <w:tcPr>
            <w:tcW w:w="2445" w:type="dxa"/>
          </w:tcPr>
          <w:p w:rsidR="00D349C3" w:rsidRDefault="006B46E8" w:rsidP="00356BD8">
            <w:pPr>
              <w:pStyle w:val="Body1"/>
              <w:jc w:val="center"/>
              <w:rPr>
                <w:rFonts w:asciiTheme="minorHAnsi" w:hAnsiTheme="minorHAnsi"/>
                <w:b/>
                <w:sz w:val="20"/>
                <w:lang w:val="es-ES"/>
              </w:rPr>
            </w:pPr>
            <w:r>
              <w:rPr>
                <w:rFonts w:asciiTheme="minorHAnsi" w:hAnsiTheme="minorHAnsi"/>
                <w:b/>
                <w:sz w:val="20"/>
                <w:lang w:val="es-ES"/>
              </w:rPr>
              <w:t>Analizar, evaluar y crear</w:t>
            </w:r>
          </w:p>
          <w:p w:rsidR="006B46E8" w:rsidRPr="00570741" w:rsidRDefault="006B46E8" w:rsidP="00356BD8">
            <w:pPr>
              <w:pStyle w:val="Body1"/>
              <w:jc w:val="center"/>
              <w:rPr>
                <w:rFonts w:asciiTheme="minorHAnsi" w:hAnsiTheme="minorHAnsi"/>
                <w:b/>
                <w:sz w:val="20"/>
                <w:lang w:val="es-ES"/>
              </w:rPr>
            </w:pPr>
            <w:r>
              <w:rPr>
                <w:rFonts w:asciiTheme="minorHAnsi" w:hAnsiTheme="minorHAnsi"/>
                <w:b/>
                <w:sz w:val="20"/>
                <w:lang w:val="es-ES"/>
              </w:rPr>
              <w:t>Reflexivo y creativo</w:t>
            </w:r>
          </w:p>
        </w:tc>
        <w:tc>
          <w:tcPr>
            <w:tcW w:w="2556" w:type="dxa"/>
          </w:tcPr>
          <w:p w:rsidR="00D349C3" w:rsidRPr="00570741" w:rsidRDefault="006B46E8" w:rsidP="006B46E8">
            <w:pPr>
              <w:pStyle w:val="Body1"/>
              <w:jc w:val="center"/>
              <w:rPr>
                <w:rFonts w:asciiTheme="minorHAnsi" w:hAnsiTheme="minorHAnsi"/>
                <w:b/>
                <w:sz w:val="20"/>
                <w:lang w:val="es-ES"/>
              </w:rPr>
            </w:pPr>
            <w:r>
              <w:rPr>
                <w:rFonts w:asciiTheme="minorHAnsi" w:hAnsiTheme="minorHAnsi"/>
                <w:b/>
                <w:sz w:val="20"/>
                <w:lang w:val="es-ES"/>
              </w:rPr>
              <w:t xml:space="preserve">Individual, social, instalaciones deportivas, aula de </w:t>
            </w:r>
            <w:proofErr w:type="spellStart"/>
            <w:r>
              <w:rPr>
                <w:rFonts w:asciiTheme="minorHAnsi" w:hAnsiTheme="minorHAnsi"/>
                <w:b/>
                <w:sz w:val="20"/>
                <w:lang w:val="es-ES"/>
              </w:rPr>
              <w:t>informatica</w:t>
            </w:r>
            <w:proofErr w:type="spellEnd"/>
            <w:r>
              <w:rPr>
                <w:rFonts w:asciiTheme="minorHAnsi" w:hAnsiTheme="minorHAnsi"/>
                <w:b/>
                <w:sz w:val="20"/>
                <w:lang w:val="es-ES"/>
              </w:rPr>
              <w:t>, casa</w:t>
            </w:r>
          </w:p>
        </w:tc>
      </w:tr>
    </w:tbl>
    <w:p w:rsidR="00D349C3" w:rsidRPr="00570741" w:rsidRDefault="00D349C3">
      <w:pPr>
        <w:pStyle w:val="Body1"/>
        <w:jc w:val="center"/>
        <w:rPr>
          <w:rFonts w:asciiTheme="minorHAnsi" w:hAnsiTheme="minorHAnsi"/>
          <w:b/>
          <w:caps/>
          <w:sz w:val="28"/>
          <w:szCs w:val="28"/>
          <w:lang w:val="es-ES"/>
        </w:rPr>
      </w:pPr>
    </w:p>
    <w:p w:rsidR="00570741" w:rsidRPr="006B46E8" w:rsidRDefault="00570741">
      <w:pPr>
        <w:pStyle w:val="Body1"/>
        <w:jc w:val="center"/>
        <w:rPr>
          <w:rFonts w:asciiTheme="minorHAnsi" w:hAnsiTheme="minorHAnsi"/>
          <w:b/>
          <w:caps/>
          <w:sz w:val="28"/>
          <w:szCs w:val="28"/>
          <w:lang w:val="es-ES"/>
        </w:rPr>
      </w:pPr>
    </w:p>
    <w:p w:rsidR="00CB7B10" w:rsidRPr="000230CE" w:rsidRDefault="0018608F">
      <w:pPr>
        <w:pStyle w:val="Body1"/>
        <w:jc w:val="center"/>
        <w:rPr>
          <w:rFonts w:asciiTheme="minorHAnsi" w:hAnsiTheme="minorHAnsi"/>
          <w:b/>
          <w:caps/>
          <w:sz w:val="28"/>
          <w:szCs w:val="28"/>
        </w:rPr>
      </w:pPr>
      <w:r w:rsidRPr="000230CE">
        <w:rPr>
          <w:rFonts w:asciiTheme="minorHAnsi" w:hAnsiTheme="minorHAnsi"/>
          <w:b/>
          <w:caps/>
          <w:sz w:val="28"/>
          <w:szCs w:val="28"/>
        </w:rPr>
        <w:t>Evaluación de lo aprendido</w:t>
      </w:r>
    </w:p>
    <w:p w:rsidR="00CB7B10" w:rsidRDefault="00CB7B10">
      <w:pPr>
        <w:pStyle w:val="Body1"/>
        <w:rPr>
          <w:rFonts w:asciiTheme="minorHAnsi" w:hAnsiTheme="minorHAnsi"/>
        </w:rPr>
      </w:pPr>
    </w:p>
    <w:tbl>
      <w:tblPr>
        <w:tblStyle w:val="Tablaconcuadrcula"/>
        <w:tblW w:w="9733" w:type="dxa"/>
        <w:tblLook w:val="04A0"/>
      </w:tblPr>
      <w:tblGrid>
        <w:gridCol w:w="2434"/>
        <w:gridCol w:w="2433"/>
        <w:gridCol w:w="2433"/>
        <w:gridCol w:w="2433"/>
      </w:tblGrid>
      <w:tr w:rsidR="00B71F02" w:rsidTr="00DF42D5">
        <w:trPr>
          <w:trHeight w:val="310"/>
        </w:trPr>
        <w:tc>
          <w:tcPr>
            <w:tcW w:w="9733" w:type="dxa"/>
            <w:gridSpan w:val="4"/>
            <w:shd w:val="clear" w:color="auto" w:fill="auto"/>
            <w:tcMar>
              <w:left w:w="108" w:type="dxa"/>
            </w:tcMar>
          </w:tcPr>
          <w:p w:rsidR="00B71F02" w:rsidRPr="000230CE" w:rsidRDefault="00B71F02" w:rsidP="00B71F02">
            <w:pPr>
              <w:pStyle w:val="Sinespaciado"/>
              <w:rPr>
                <w:rFonts w:asciiTheme="minorHAnsi" w:hAnsiTheme="minorHAnsi"/>
                <w:b/>
                <w:sz w:val="24"/>
                <w:szCs w:val="24"/>
              </w:rPr>
            </w:pPr>
            <w:r w:rsidRPr="000230CE">
              <w:rPr>
                <w:rFonts w:asciiTheme="minorHAnsi" w:hAnsiTheme="minorHAnsi"/>
                <w:b/>
                <w:sz w:val="24"/>
                <w:szCs w:val="24"/>
              </w:rPr>
              <w:t xml:space="preserve">Criterio de Evaluación 1: </w:t>
            </w:r>
            <w:r w:rsidR="001B0090" w:rsidRPr="003A3DCC">
              <w:t>4. Mejorar o mantener los factores de la condición física y motriz, y las habilidades motrices con un enfoque hacia la salud, considerando el propio nivel y orientándolos hacia sus motivaciones y hacia posteriores estudios y ocupaciones</w:t>
            </w:r>
          </w:p>
          <w:p w:rsidR="00B71F02" w:rsidRDefault="00B71F02" w:rsidP="00B71F02">
            <w:pPr>
              <w:pStyle w:val="Sinespaciado"/>
              <w:rPr>
                <w:rFonts w:asciiTheme="minorHAnsi" w:hAnsiTheme="minorHAnsi"/>
                <w:sz w:val="24"/>
                <w:szCs w:val="24"/>
              </w:rPr>
            </w:pPr>
          </w:p>
        </w:tc>
      </w:tr>
      <w:tr w:rsidR="00B71F02" w:rsidTr="00DF42D5">
        <w:trPr>
          <w:trHeight w:val="310"/>
        </w:trPr>
        <w:tc>
          <w:tcPr>
            <w:tcW w:w="9733" w:type="dxa"/>
            <w:gridSpan w:val="4"/>
            <w:shd w:val="clear" w:color="auto" w:fill="auto"/>
            <w:tcMar>
              <w:left w:w="108" w:type="dxa"/>
            </w:tcMar>
          </w:tcPr>
          <w:p w:rsidR="00B71F02" w:rsidRPr="000230CE" w:rsidRDefault="00BD76D0" w:rsidP="00B71F02">
            <w:pPr>
              <w:pStyle w:val="Sinespaciado"/>
              <w:rPr>
                <w:rFonts w:asciiTheme="minorHAnsi" w:hAnsiTheme="minorHAnsi"/>
                <w:b/>
              </w:rPr>
            </w:pPr>
            <w:r w:rsidRPr="000230CE">
              <w:rPr>
                <w:rFonts w:asciiTheme="minorHAnsi" w:hAnsiTheme="minorHAnsi"/>
                <w:b/>
                <w:sz w:val="24"/>
                <w:szCs w:val="24"/>
              </w:rPr>
              <w:t>Instrumento/</w:t>
            </w:r>
            <w:r w:rsidR="0018608F" w:rsidRPr="000230CE">
              <w:rPr>
                <w:rFonts w:asciiTheme="minorHAnsi" w:hAnsiTheme="minorHAnsi"/>
                <w:b/>
                <w:sz w:val="24"/>
                <w:szCs w:val="24"/>
              </w:rPr>
              <w:t xml:space="preserve">s de evaluación: </w:t>
            </w:r>
            <w:r w:rsidR="001B0090">
              <w:rPr>
                <w:rFonts w:asciiTheme="minorHAnsi" w:hAnsiTheme="minorHAnsi"/>
                <w:b/>
                <w:sz w:val="24"/>
                <w:szCs w:val="24"/>
              </w:rPr>
              <w:t xml:space="preserve"> </w:t>
            </w:r>
            <w:r w:rsidR="001B0090" w:rsidRPr="001B0090">
              <w:rPr>
                <w:rFonts w:asciiTheme="minorHAnsi" w:hAnsiTheme="minorHAnsi"/>
                <w:sz w:val="24"/>
                <w:szCs w:val="24"/>
              </w:rPr>
              <w:t>Trabajo escrito</w:t>
            </w:r>
            <w:r w:rsidR="007B5407">
              <w:rPr>
                <w:rFonts w:asciiTheme="minorHAnsi" w:hAnsiTheme="minorHAnsi"/>
                <w:sz w:val="24"/>
                <w:szCs w:val="24"/>
              </w:rPr>
              <w:t xml:space="preserve"> (proyecto)</w:t>
            </w:r>
            <w:r w:rsidR="001B0090" w:rsidRPr="001B0090">
              <w:rPr>
                <w:rFonts w:asciiTheme="minorHAnsi" w:hAnsiTheme="minorHAnsi"/>
                <w:sz w:val="24"/>
                <w:szCs w:val="24"/>
              </w:rPr>
              <w:t xml:space="preserve"> y observación directa</w:t>
            </w:r>
          </w:p>
          <w:p w:rsidR="00B71F02" w:rsidRDefault="00B71F02">
            <w:pPr>
              <w:jc w:val="center"/>
              <w:rPr>
                <w:rFonts w:asciiTheme="minorHAnsi" w:hAnsiTheme="minorHAnsi"/>
              </w:rPr>
            </w:pPr>
          </w:p>
        </w:tc>
      </w:tr>
      <w:tr w:rsidR="00A419B9" w:rsidTr="00DF42D5">
        <w:trPr>
          <w:trHeight w:val="310"/>
        </w:trPr>
        <w:tc>
          <w:tcPr>
            <w:tcW w:w="9733" w:type="dxa"/>
            <w:gridSpan w:val="4"/>
            <w:shd w:val="clear" w:color="auto" w:fill="auto"/>
            <w:tcMar>
              <w:left w:w="108" w:type="dxa"/>
            </w:tcMar>
          </w:tcPr>
          <w:p w:rsidR="00A419B9" w:rsidRPr="000230CE" w:rsidRDefault="00A419B9" w:rsidP="00B71F02">
            <w:pPr>
              <w:pStyle w:val="Sinespaciado"/>
              <w:rPr>
                <w:rFonts w:asciiTheme="minorHAnsi" w:hAnsiTheme="minorHAnsi"/>
                <w:b/>
                <w:sz w:val="24"/>
                <w:szCs w:val="24"/>
              </w:rPr>
            </w:pPr>
            <w:r w:rsidRPr="000230CE">
              <w:rPr>
                <w:rFonts w:asciiTheme="minorHAnsi" w:hAnsiTheme="minorHAnsi"/>
                <w:b/>
                <w:sz w:val="24"/>
                <w:szCs w:val="24"/>
              </w:rPr>
              <w:t>Estándares de aprendizaje evaluables:</w:t>
            </w:r>
          </w:p>
          <w:p w:rsidR="00A419B9" w:rsidRDefault="00A419B9" w:rsidP="00B71F02">
            <w:pPr>
              <w:pStyle w:val="Sinespaciado"/>
              <w:rPr>
                <w:rFonts w:asciiTheme="minorHAnsi" w:hAnsiTheme="minorHAnsi"/>
                <w:sz w:val="24"/>
                <w:szCs w:val="24"/>
              </w:rPr>
            </w:pPr>
          </w:p>
        </w:tc>
      </w:tr>
      <w:tr w:rsidR="00CB7B10" w:rsidRPr="000230CE" w:rsidTr="00B71F02">
        <w:trPr>
          <w:trHeight w:val="310"/>
        </w:trPr>
        <w:tc>
          <w:tcPr>
            <w:tcW w:w="2434" w:type="dxa"/>
            <w:shd w:val="clear" w:color="auto" w:fill="auto"/>
            <w:tcMar>
              <w:left w:w="108" w:type="dxa"/>
            </w:tcMar>
          </w:tcPr>
          <w:p w:rsidR="00CB7B10" w:rsidRPr="000230CE" w:rsidRDefault="00DF42D5">
            <w:pPr>
              <w:jc w:val="center"/>
              <w:rPr>
                <w:rFonts w:asciiTheme="minorHAnsi" w:hAnsiTheme="minorHAnsi"/>
                <w:b/>
                <w:sz w:val="20"/>
                <w:szCs w:val="20"/>
              </w:rPr>
            </w:pPr>
            <w:r w:rsidRPr="000230CE">
              <w:rPr>
                <w:rFonts w:asciiTheme="minorHAnsi" w:hAnsiTheme="minorHAnsi"/>
                <w:b/>
                <w:sz w:val="20"/>
                <w:szCs w:val="20"/>
              </w:rPr>
              <w:t>NIVEL 4</w:t>
            </w:r>
          </w:p>
        </w:tc>
        <w:tc>
          <w:tcPr>
            <w:tcW w:w="2433" w:type="dxa"/>
            <w:shd w:val="clear" w:color="auto" w:fill="auto"/>
            <w:tcMar>
              <w:left w:w="108" w:type="dxa"/>
            </w:tcMar>
          </w:tcPr>
          <w:p w:rsidR="00CB7B10" w:rsidRPr="000230CE" w:rsidRDefault="00DF42D5">
            <w:pPr>
              <w:jc w:val="center"/>
              <w:rPr>
                <w:rFonts w:asciiTheme="minorHAnsi" w:hAnsiTheme="minorHAnsi"/>
                <w:b/>
                <w:sz w:val="20"/>
                <w:szCs w:val="20"/>
              </w:rPr>
            </w:pPr>
            <w:r w:rsidRPr="000230CE">
              <w:rPr>
                <w:rFonts w:asciiTheme="minorHAnsi" w:hAnsiTheme="minorHAnsi"/>
                <w:b/>
                <w:sz w:val="20"/>
                <w:szCs w:val="20"/>
              </w:rPr>
              <w:t>NIVEL 3</w:t>
            </w:r>
          </w:p>
        </w:tc>
        <w:tc>
          <w:tcPr>
            <w:tcW w:w="2433" w:type="dxa"/>
            <w:shd w:val="clear" w:color="auto" w:fill="auto"/>
            <w:tcMar>
              <w:left w:w="108" w:type="dxa"/>
            </w:tcMar>
          </w:tcPr>
          <w:p w:rsidR="00CB7B10" w:rsidRPr="000230CE" w:rsidRDefault="00DF42D5">
            <w:pPr>
              <w:jc w:val="center"/>
              <w:rPr>
                <w:rFonts w:asciiTheme="minorHAnsi" w:hAnsiTheme="minorHAnsi"/>
                <w:b/>
                <w:sz w:val="20"/>
                <w:szCs w:val="20"/>
              </w:rPr>
            </w:pPr>
            <w:r w:rsidRPr="000230CE">
              <w:rPr>
                <w:rFonts w:asciiTheme="minorHAnsi" w:hAnsiTheme="minorHAnsi"/>
                <w:b/>
                <w:sz w:val="20"/>
                <w:szCs w:val="20"/>
              </w:rPr>
              <w:t>NIVEL 2</w:t>
            </w:r>
          </w:p>
        </w:tc>
        <w:tc>
          <w:tcPr>
            <w:tcW w:w="2433" w:type="dxa"/>
            <w:shd w:val="clear" w:color="auto" w:fill="auto"/>
            <w:tcMar>
              <w:left w:w="108" w:type="dxa"/>
            </w:tcMar>
          </w:tcPr>
          <w:p w:rsidR="00CB7B10" w:rsidRPr="000230CE" w:rsidRDefault="00DF42D5">
            <w:pPr>
              <w:jc w:val="center"/>
              <w:rPr>
                <w:rFonts w:asciiTheme="minorHAnsi" w:hAnsiTheme="minorHAnsi"/>
                <w:b/>
                <w:sz w:val="20"/>
                <w:szCs w:val="20"/>
              </w:rPr>
            </w:pPr>
            <w:r w:rsidRPr="000230CE">
              <w:rPr>
                <w:rFonts w:asciiTheme="minorHAnsi" w:hAnsiTheme="minorHAnsi"/>
                <w:b/>
                <w:sz w:val="20"/>
                <w:szCs w:val="20"/>
              </w:rPr>
              <w:t>NIVEL 1</w:t>
            </w:r>
          </w:p>
        </w:tc>
      </w:tr>
      <w:tr w:rsidR="00CB7B10" w:rsidTr="00280DBE">
        <w:trPr>
          <w:trHeight w:hRule="exact" w:val="1134"/>
        </w:trPr>
        <w:tc>
          <w:tcPr>
            <w:tcW w:w="2434" w:type="dxa"/>
            <w:shd w:val="clear" w:color="auto" w:fill="auto"/>
            <w:tcMar>
              <w:left w:w="108" w:type="dxa"/>
            </w:tcMar>
          </w:tcPr>
          <w:p w:rsidR="00CB7B10" w:rsidRDefault="007B5407">
            <w:pPr>
              <w:rPr>
                <w:rFonts w:asciiTheme="minorHAnsi" w:hAnsiTheme="minorHAnsi"/>
                <w:sz w:val="18"/>
              </w:rPr>
            </w:pPr>
            <w:r>
              <w:rPr>
                <w:rFonts w:asciiTheme="minorHAnsi" w:hAnsiTheme="minorHAnsi"/>
                <w:sz w:val="18"/>
              </w:rPr>
              <w:t>Se plantea objetivos concretos, asequibles y evaluables, relacionados con la salud, partiendo de su nivel inicial. Y los consigue todos</w:t>
            </w:r>
          </w:p>
          <w:p w:rsidR="00280DBE" w:rsidRDefault="00280DBE">
            <w:pPr>
              <w:rPr>
                <w:rFonts w:asciiTheme="minorHAnsi" w:hAnsiTheme="minorHAnsi"/>
                <w:sz w:val="18"/>
              </w:rPr>
            </w:pPr>
          </w:p>
          <w:p w:rsidR="00280DBE" w:rsidRDefault="00280DBE">
            <w:pPr>
              <w:rPr>
                <w:rFonts w:asciiTheme="minorHAnsi" w:hAnsiTheme="minorHAnsi"/>
                <w:sz w:val="18"/>
              </w:rPr>
            </w:pPr>
          </w:p>
          <w:p w:rsidR="00280DBE" w:rsidRDefault="00280DBE">
            <w:pPr>
              <w:rPr>
                <w:rFonts w:asciiTheme="minorHAnsi" w:hAnsiTheme="minorHAnsi"/>
                <w:sz w:val="18"/>
              </w:rPr>
            </w:pPr>
          </w:p>
          <w:p w:rsidR="00280DBE" w:rsidRDefault="00280DBE">
            <w:pPr>
              <w:rPr>
                <w:rFonts w:asciiTheme="minorHAnsi" w:hAnsiTheme="minorHAnsi"/>
                <w:sz w:val="18"/>
              </w:rPr>
            </w:pPr>
          </w:p>
          <w:p w:rsidR="00280DBE" w:rsidRDefault="00280DBE">
            <w:pPr>
              <w:rPr>
                <w:rFonts w:asciiTheme="minorHAnsi" w:hAnsiTheme="minorHAnsi"/>
                <w:sz w:val="18"/>
              </w:rPr>
            </w:pPr>
          </w:p>
        </w:tc>
        <w:tc>
          <w:tcPr>
            <w:tcW w:w="2433" w:type="dxa"/>
            <w:shd w:val="clear" w:color="auto" w:fill="auto"/>
            <w:tcMar>
              <w:left w:w="108" w:type="dxa"/>
            </w:tcMar>
          </w:tcPr>
          <w:p w:rsidR="00CB7B10" w:rsidRDefault="007B5407" w:rsidP="007B5407">
            <w:pPr>
              <w:rPr>
                <w:rFonts w:asciiTheme="minorHAnsi" w:hAnsiTheme="minorHAnsi"/>
                <w:sz w:val="18"/>
              </w:rPr>
            </w:pPr>
            <w:r>
              <w:rPr>
                <w:rFonts w:asciiTheme="minorHAnsi" w:hAnsiTheme="minorHAnsi"/>
                <w:sz w:val="18"/>
              </w:rPr>
              <w:t xml:space="preserve">Se plantea objetivos concretos, asequibles y evaluables, relacionados con la salud, partiendo de su nivel inicial. Y  consigue la mayoría </w:t>
            </w:r>
          </w:p>
        </w:tc>
        <w:tc>
          <w:tcPr>
            <w:tcW w:w="2433" w:type="dxa"/>
            <w:shd w:val="clear" w:color="auto" w:fill="auto"/>
            <w:tcMar>
              <w:left w:w="108" w:type="dxa"/>
            </w:tcMar>
          </w:tcPr>
          <w:p w:rsidR="00CB7B10" w:rsidRDefault="007B5407">
            <w:pPr>
              <w:rPr>
                <w:rFonts w:asciiTheme="minorHAnsi" w:hAnsiTheme="minorHAnsi"/>
                <w:sz w:val="18"/>
              </w:rPr>
            </w:pPr>
            <w:r>
              <w:rPr>
                <w:rFonts w:asciiTheme="minorHAnsi" w:hAnsiTheme="minorHAnsi"/>
                <w:sz w:val="18"/>
              </w:rPr>
              <w:t>Se plantea objetivos concretos y evaluables, pero poco asequibles. Y no consigue ninguno.</w:t>
            </w:r>
          </w:p>
        </w:tc>
        <w:tc>
          <w:tcPr>
            <w:tcW w:w="2433" w:type="dxa"/>
            <w:shd w:val="clear" w:color="auto" w:fill="auto"/>
            <w:tcMar>
              <w:left w:w="108" w:type="dxa"/>
            </w:tcMar>
          </w:tcPr>
          <w:p w:rsidR="00CB7B10" w:rsidRDefault="007B5407">
            <w:pPr>
              <w:rPr>
                <w:rFonts w:asciiTheme="minorHAnsi" w:hAnsiTheme="minorHAnsi"/>
                <w:sz w:val="18"/>
              </w:rPr>
            </w:pPr>
            <w:r>
              <w:rPr>
                <w:rFonts w:asciiTheme="minorHAnsi" w:hAnsiTheme="minorHAnsi"/>
                <w:sz w:val="18"/>
              </w:rPr>
              <w:t>Se plantea objetivos muy genéricos, poco asequibles o difícilmente evaluables. Y no es capaz de saber si lo ha conseguido o no</w:t>
            </w:r>
          </w:p>
        </w:tc>
      </w:tr>
    </w:tbl>
    <w:p w:rsidR="00CB7B10" w:rsidRDefault="00CB7B10">
      <w:pPr>
        <w:rPr>
          <w:rFonts w:asciiTheme="minorHAnsi" w:hAnsiTheme="minorHAnsi"/>
        </w:rPr>
      </w:pPr>
    </w:p>
    <w:p w:rsidR="007B5407" w:rsidRDefault="007B5407">
      <w:pPr>
        <w:rPr>
          <w:rFonts w:asciiTheme="minorHAnsi" w:hAnsiTheme="minorHAnsi"/>
        </w:rPr>
      </w:pPr>
    </w:p>
    <w:p w:rsidR="007B5407" w:rsidRDefault="007B5407">
      <w:pPr>
        <w:rPr>
          <w:rFonts w:asciiTheme="minorHAnsi" w:hAnsiTheme="minorHAnsi"/>
        </w:rPr>
      </w:pPr>
    </w:p>
    <w:p w:rsidR="007B5407" w:rsidRDefault="007B5407">
      <w:pPr>
        <w:rPr>
          <w:rFonts w:asciiTheme="minorHAnsi" w:hAnsiTheme="minorHAnsi"/>
        </w:rPr>
      </w:pPr>
    </w:p>
    <w:p w:rsidR="007B5407" w:rsidRDefault="007B5407">
      <w:pPr>
        <w:rPr>
          <w:rFonts w:asciiTheme="minorHAnsi" w:hAnsiTheme="minorHAnsi"/>
        </w:rPr>
      </w:pPr>
    </w:p>
    <w:p w:rsidR="007B5407" w:rsidRDefault="007B5407">
      <w:pPr>
        <w:rPr>
          <w:rFonts w:asciiTheme="minorHAnsi" w:hAnsiTheme="minorHAnsi"/>
        </w:rPr>
      </w:pPr>
    </w:p>
    <w:p w:rsidR="007B5407" w:rsidRDefault="007B5407">
      <w:pPr>
        <w:rPr>
          <w:rFonts w:asciiTheme="minorHAnsi" w:hAnsiTheme="minorHAnsi"/>
        </w:rPr>
      </w:pPr>
    </w:p>
    <w:p w:rsidR="007B5407" w:rsidRDefault="007B5407">
      <w:pPr>
        <w:rPr>
          <w:rFonts w:asciiTheme="minorHAnsi" w:hAnsiTheme="minorHAnsi"/>
        </w:rPr>
      </w:pPr>
    </w:p>
    <w:p w:rsidR="007B5407" w:rsidRDefault="007B5407">
      <w:pPr>
        <w:rPr>
          <w:rFonts w:asciiTheme="minorHAnsi" w:hAnsiTheme="minorHAnsi"/>
        </w:rPr>
      </w:pPr>
    </w:p>
    <w:p w:rsidR="007B5407" w:rsidRDefault="007B5407">
      <w:pPr>
        <w:rPr>
          <w:rFonts w:asciiTheme="minorHAnsi" w:hAnsiTheme="minorHAnsi"/>
        </w:rPr>
      </w:pPr>
    </w:p>
    <w:p w:rsidR="007B5407" w:rsidRDefault="007B5407">
      <w:pPr>
        <w:rPr>
          <w:rFonts w:asciiTheme="minorHAnsi" w:hAnsiTheme="minorHAnsi"/>
        </w:rPr>
      </w:pPr>
    </w:p>
    <w:p w:rsidR="007B5407" w:rsidRDefault="007B5407">
      <w:pPr>
        <w:rPr>
          <w:rFonts w:asciiTheme="minorHAnsi" w:hAnsiTheme="minorHAnsi"/>
        </w:rPr>
      </w:pPr>
    </w:p>
    <w:tbl>
      <w:tblPr>
        <w:tblStyle w:val="Tablaconcuadrcula"/>
        <w:tblW w:w="9733" w:type="dxa"/>
        <w:tblLook w:val="04A0"/>
      </w:tblPr>
      <w:tblGrid>
        <w:gridCol w:w="2434"/>
        <w:gridCol w:w="2433"/>
        <w:gridCol w:w="2433"/>
        <w:gridCol w:w="2433"/>
      </w:tblGrid>
      <w:tr w:rsidR="00A419B9" w:rsidTr="003955AA">
        <w:trPr>
          <w:trHeight w:val="310"/>
        </w:trPr>
        <w:tc>
          <w:tcPr>
            <w:tcW w:w="9733" w:type="dxa"/>
            <w:gridSpan w:val="4"/>
            <w:shd w:val="clear" w:color="auto" w:fill="auto"/>
            <w:tcMar>
              <w:left w:w="108" w:type="dxa"/>
            </w:tcMar>
          </w:tcPr>
          <w:p w:rsidR="00A419B9" w:rsidRDefault="00A419B9" w:rsidP="003E6560">
            <w:pPr>
              <w:pStyle w:val="Sinespaciado"/>
              <w:rPr>
                <w:rFonts w:asciiTheme="minorHAnsi" w:hAnsiTheme="minorHAnsi"/>
                <w:b/>
                <w:sz w:val="24"/>
                <w:szCs w:val="24"/>
              </w:rPr>
            </w:pPr>
            <w:r w:rsidRPr="000230CE">
              <w:rPr>
                <w:rFonts w:asciiTheme="minorHAnsi" w:hAnsiTheme="minorHAnsi"/>
                <w:b/>
                <w:sz w:val="24"/>
                <w:szCs w:val="24"/>
              </w:rPr>
              <w:lastRenderedPageBreak/>
              <w:t xml:space="preserve">Criterio de Evaluación 2: </w:t>
            </w:r>
            <w:r w:rsidR="001B0090" w:rsidRPr="001B0090">
              <w:t>5. Planificar, elaborar y poner en práctica un programa personal de actividad física que incida en la mejora y el mantenimiento de la salud, aplicando los diferentes sistemas de desarrollo de las capacidades físicas y motrices implicadas, teniendo en cuenta sus características y nivel inicial, y evaluando las mejoras obtenidas.</w:t>
            </w:r>
          </w:p>
          <w:p w:rsidR="00280DBE" w:rsidRPr="000230CE" w:rsidRDefault="00280DBE" w:rsidP="003E6560">
            <w:pPr>
              <w:pStyle w:val="Sinespaciado"/>
              <w:rPr>
                <w:rFonts w:asciiTheme="minorHAnsi" w:hAnsiTheme="minorHAnsi"/>
                <w:b/>
                <w:sz w:val="24"/>
                <w:szCs w:val="24"/>
              </w:rPr>
            </w:pPr>
          </w:p>
        </w:tc>
      </w:tr>
      <w:tr w:rsidR="00A419B9" w:rsidTr="003955AA">
        <w:trPr>
          <w:trHeight w:val="310"/>
        </w:trPr>
        <w:tc>
          <w:tcPr>
            <w:tcW w:w="9733" w:type="dxa"/>
            <w:gridSpan w:val="4"/>
            <w:shd w:val="clear" w:color="auto" w:fill="auto"/>
            <w:tcMar>
              <w:left w:w="108" w:type="dxa"/>
            </w:tcMar>
          </w:tcPr>
          <w:p w:rsidR="00A419B9" w:rsidRPr="007B5407" w:rsidRDefault="00A419B9" w:rsidP="003955AA">
            <w:pPr>
              <w:pStyle w:val="Sinespaciado"/>
              <w:rPr>
                <w:rFonts w:asciiTheme="minorHAnsi" w:hAnsiTheme="minorHAnsi"/>
              </w:rPr>
            </w:pPr>
            <w:r w:rsidRPr="000230CE">
              <w:rPr>
                <w:rFonts w:asciiTheme="minorHAnsi" w:hAnsiTheme="minorHAnsi"/>
                <w:b/>
                <w:sz w:val="24"/>
                <w:szCs w:val="24"/>
              </w:rPr>
              <w:t xml:space="preserve">Instrumento/s de evaluación: </w:t>
            </w:r>
            <w:r w:rsidR="007B5407">
              <w:rPr>
                <w:rFonts w:asciiTheme="minorHAnsi" w:hAnsiTheme="minorHAnsi"/>
                <w:sz w:val="24"/>
                <w:szCs w:val="24"/>
              </w:rPr>
              <w:t>Trabajo escrito (proyecto) y observación directa</w:t>
            </w:r>
          </w:p>
          <w:p w:rsidR="00A419B9" w:rsidRDefault="00A419B9" w:rsidP="003955AA">
            <w:pPr>
              <w:jc w:val="center"/>
              <w:rPr>
                <w:rFonts w:asciiTheme="minorHAnsi" w:hAnsiTheme="minorHAnsi"/>
              </w:rPr>
            </w:pPr>
          </w:p>
        </w:tc>
      </w:tr>
      <w:tr w:rsidR="00A419B9" w:rsidTr="003955AA">
        <w:trPr>
          <w:trHeight w:val="310"/>
        </w:trPr>
        <w:tc>
          <w:tcPr>
            <w:tcW w:w="9733" w:type="dxa"/>
            <w:gridSpan w:val="4"/>
            <w:shd w:val="clear" w:color="auto" w:fill="auto"/>
            <w:tcMar>
              <w:left w:w="108" w:type="dxa"/>
            </w:tcMar>
          </w:tcPr>
          <w:p w:rsidR="00A419B9" w:rsidRPr="000230CE" w:rsidRDefault="00A419B9" w:rsidP="003955AA">
            <w:pPr>
              <w:pStyle w:val="Sinespaciado"/>
              <w:rPr>
                <w:rFonts w:asciiTheme="minorHAnsi" w:hAnsiTheme="minorHAnsi"/>
                <w:b/>
                <w:sz w:val="24"/>
                <w:szCs w:val="24"/>
              </w:rPr>
            </w:pPr>
            <w:r w:rsidRPr="000230CE">
              <w:rPr>
                <w:rFonts w:asciiTheme="minorHAnsi" w:hAnsiTheme="minorHAnsi"/>
                <w:b/>
                <w:sz w:val="24"/>
                <w:szCs w:val="24"/>
              </w:rPr>
              <w:t>Estándares de aprendizaje evaluables:</w:t>
            </w:r>
            <w:r w:rsidR="00BD76D0" w:rsidRPr="000230CE">
              <w:rPr>
                <w:rFonts w:asciiTheme="minorHAnsi" w:hAnsiTheme="minorHAnsi"/>
                <w:b/>
                <w:sz w:val="20"/>
                <w:szCs w:val="20"/>
              </w:rPr>
              <w:t xml:space="preserve"> </w:t>
            </w:r>
          </w:p>
          <w:p w:rsidR="00A419B9" w:rsidRDefault="00A419B9" w:rsidP="003955AA">
            <w:pPr>
              <w:pStyle w:val="Sinespaciado"/>
              <w:rPr>
                <w:rFonts w:asciiTheme="minorHAnsi" w:hAnsiTheme="minorHAnsi"/>
                <w:sz w:val="24"/>
                <w:szCs w:val="24"/>
              </w:rPr>
            </w:pPr>
          </w:p>
        </w:tc>
      </w:tr>
      <w:tr w:rsidR="00A419B9" w:rsidRPr="000230CE" w:rsidTr="003955AA">
        <w:trPr>
          <w:trHeight w:val="310"/>
        </w:trPr>
        <w:tc>
          <w:tcPr>
            <w:tcW w:w="2434" w:type="dxa"/>
            <w:shd w:val="clear" w:color="auto" w:fill="auto"/>
            <w:tcMar>
              <w:left w:w="108" w:type="dxa"/>
            </w:tcMar>
          </w:tcPr>
          <w:p w:rsidR="00A419B9" w:rsidRPr="000230CE" w:rsidRDefault="00A419B9" w:rsidP="003955AA">
            <w:pPr>
              <w:jc w:val="center"/>
              <w:rPr>
                <w:rFonts w:asciiTheme="minorHAnsi" w:hAnsiTheme="minorHAnsi"/>
                <w:b/>
                <w:sz w:val="20"/>
                <w:szCs w:val="20"/>
              </w:rPr>
            </w:pPr>
            <w:r w:rsidRPr="000230CE">
              <w:rPr>
                <w:rFonts w:asciiTheme="minorHAnsi" w:hAnsiTheme="minorHAnsi"/>
                <w:b/>
                <w:sz w:val="20"/>
                <w:szCs w:val="20"/>
              </w:rPr>
              <w:t>NIVEL 4</w:t>
            </w:r>
          </w:p>
        </w:tc>
        <w:tc>
          <w:tcPr>
            <w:tcW w:w="2433" w:type="dxa"/>
            <w:shd w:val="clear" w:color="auto" w:fill="auto"/>
            <w:tcMar>
              <w:left w:w="108" w:type="dxa"/>
            </w:tcMar>
          </w:tcPr>
          <w:p w:rsidR="00A419B9" w:rsidRPr="000230CE" w:rsidRDefault="00A419B9" w:rsidP="003955AA">
            <w:pPr>
              <w:jc w:val="center"/>
              <w:rPr>
                <w:rFonts w:asciiTheme="minorHAnsi" w:hAnsiTheme="minorHAnsi"/>
                <w:b/>
                <w:sz w:val="20"/>
                <w:szCs w:val="20"/>
              </w:rPr>
            </w:pPr>
            <w:r w:rsidRPr="000230CE">
              <w:rPr>
                <w:rFonts w:asciiTheme="minorHAnsi" w:hAnsiTheme="minorHAnsi"/>
                <w:b/>
                <w:sz w:val="20"/>
                <w:szCs w:val="20"/>
              </w:rPr>
              <w:t>NIVEL 3</w:t>
            </w:r>
          </w:p>
        </w:tc>
        <w:tc>
          <w:tcPr>
            <w:tcW w:w="2433" w:type="dxa"/>
            <w:shd w:val="clear" w:color="auto" w:fill="auto"/>
            <w:tcMar>
              <w:left w:w="108" w:type="dxa"/>
            </w:tcMar>
          </w:tcPr>
          <w:p w:rsidR="00A419B9" w:rsidRPr="000230CE" w:rsidRDefault="00A419B9" w:rsidP="003955AA">
            <w:pPr>
              <w:jc w:val="center"/>
              <w:rPr>
                <w:rFonts w:asciiTheme="minorHAnsi" w:hAnsiTheme="minorHAnsi"/>
                <w:b/>
                <w:sz w:val="20"/>
                <w:szCs w:val="20"/>
              </w:rPr>
            </w:pPr>
            <w:r w:rsidRPr="000230CE">
              <w:rPr>
                <w:rFonts w:asciiTheme="minorHAnsi" w:hAnsiTheme="minorHAnsi"/>
                <w:b/>
                <w:sz w:val="20"/>
                <w:szCs w:val="20"/>
              </w:rPr>
              <w:t>NIVEL 2</w:t>
            </w:r>
          </w:p>
        </w:tc>
        <w:tc>
          <w:tcPr>
            <w:tcW w:w="2433" w:type="dxa"/>
            <w:shd w:val="clear" w:color="auto" w:fill="auto"/>
            <w:tcMar>
              <w:left w:w="108" w:type="dxa"/>
            </w:tcMar>
          </w:tcPr>
          <w:p w:rsidR="00A419B9" w:rsidRPr="000230CE" w:rsidRDefault="00A419B9" w:rsidP="003955AA">
            <w:pPr>
              <w:jc w:val="center"/>
              <w:rPr>
                <w:rFonts w:asciiTheme="minorHAnsi" w:hAnsiTheme="minorHAnsi"/>
                <w:b/>
                <w:sz w:val="20"/>
                <w:szCs w:val="20"/>
              </w:rPr>
            </w:pPr>
            <w:r w:rsidRPr="000230CE">
              <w:rPr>
                <w:rFonts w:asciiTheme="minorHAnsi" w:hAnsiTheme="minorHAnsi"/>
                <w:b/>
                <w:sz w:val="20"/>
                <w:szCs w:val="20"/>
              </w:rPr>
              <w:t>NIVEL 1</w:t>
            </w:r>
          </w:p>
        </w:tc>
      </w:tr>
      <w:tr w:rsidR="00A419B9" w:rsidTr="00653AF8">
        <w:trPr>
          <w:trHeight w:hRule="exact" w:val="1347"/>
        </w:trPr>
        <w:tc>
          <w:tcPr>
            <w:tcW w:w="2434" w:type="dxa"/>
            <w:shd w:val="clear" w:color="auto" w:fill="auto"/>
            <w:tcMar>
              <w:left w:w="108" w:type="dxa"/>
            </w:tcMar>
          </w:tcPr>
          <w:p w:rsidR="00A419B9" w:rsidRDefault="00653AF8" w:rsidP="003955AA">
            <w:pPr>
              <w:rPr>
                <w:rFonts w:asciiTheme="minorHAnsi" w:hAnsiTheme="minorHAnsi"/>
                <w:sz w:val="18"/>
              </w:rPr>
            </w:pPr>
            <w:r>
              <w:rPr>
                <w:rFonts w:asciiTheme="minorHAnsi" w:hAnsiTheme="minorHAnsi"/>
                <w:sz w:val="18"/>
              </w:rPr>
              <w:t>Realiza un programa muy completo, variado y original,  es capaz de aplicarlo de manera eficiente y eficaz durante las clases y fuera de ellas.</w:t>
            </w:r>
          </w:p>
          <w:p w:rsidR="00653AF8" w:rsidRDefault="00653AF8" w:rsidP="003955AA">
            <w:pPr>
              <w:rPr>
                <w:rFonts w:asciiTheme="minorHAnsi" w:hAnsiTheme="minorHAnsi"/>
                <w:sz w:val="18"/>
              </w:rPr>
            </w:pPr>
          </w:p>
          <w:p w:rsidR="00280DBE" w:rsidRDefault="00280DBE" w:rsidP="003955AA">
            <w:pPr>
              <w:rPr>
                <w:rFonts w:asciiTheme="minorHAnsi" w:hAnsiTheme="minorHAnsi"/>
                <w:sz w:val="18"/>
              </w:rPr>
            </w:pPr>
          </w:p>
          <w:p w:rsidR="00280DBE" w:rsidRDefault="00280DBE" w:rsidP="003955AA">
            <w:pPr>
              <w:rPr>
                <w:rFonts w:asciiTheme="minorHAnsi" w:hAnsiTheme="minorHAnsi"/>
                <w:sz w:val="18"/>
              </w:rPr>
            </w:pPr>
          </w:p>
          <w:p w:rsidR="00280DBE" w:rsidRDefault="00280DBE" w:rsidP="003955AA">
            <w:pPr>
              <w:rPr>
                <w:rFonts w:asciiTheme="minorHAnsi" w:hAnsiTheme="minorHAnsi"/>
                <w:sz w:val="18"/>
              </w:rPr>
            </w:pPr>
          </w:p>
          <w:p w:rsidR="00280DBE" w:rsidRDefault="00280DBE" w:rsidP="003955AA">
            <w:pPr>
              <w:rPr>
                <w:rFonts w:asciiTheme="minorHAnsi" w:hAnsiTheme="minorHAnsi"/>
                <w:sz w:val="18"/>
              </w:rPr>
            </w:pPr>
          </w:p>
          <w:p w:rsidR="00280DBE" w:rsidRDefault="00280DBE" w:rsidP="003955AA">
            <w:pPr>
              <w:rPr>
                <w:rFonts w:asciiTheme="minorHAnsi" w:hAnsiTheme="minorHAnsi"/>
                <w:sz w:val="18"/>
              </w:rPr>
            </w:pPr>
          </w:p>
        </w:tc>
        <w:tc>
          <w:tcPr>
            <w:tcW w:w="2433" w:type="dxa"/>
            <w:shd w:val="clear" w:color="auto" w:fill="auto"/>
            <w:tcMar>
              <w:left w:w="108" w:type="dxa"/>
            </w:tcMar>
          </w:tcPr>
          <w:p w:rsidR="00A419B9" w:rsidRDefault="00653AF8" w:rsidP="00653AF8">
            <w:pPr>
              <w:rPr>
                <w:rFonts w:asciiTheme="minorHAnsi" w:hAnsiTheme="minorHAnsi"/>
                <w:sz w:val="18"/>
              </w:rPr>
            </w:pPr>
            <w:r>
              <w:rPr>
                <w:rFonts w:asciiTheme="minorHAnsi" w:hAnsiTheme="minorHAnsi"/>
                <w:sz w:val="18"/>
              </w:rPr>
              <w:t>Realiza un programa muy completo, aunque poco variado. Y lo aplica de manera eficiente y eficaz.</w:t>
            </w:r>
          </w:p>
        </w:tc>
        <w:tc>
          <w:tcPr>
            <w:tcW w:w="2433" w:type="dxa"/>
            <w:shd w:val="clear" w:color="auto" w:fill="auto"/>
            <w:tcMar>
              <w:left w:w="108" w:type="dxa"/>
            </w:tcMar>
          </w:tcPr>
          <w:p w:rsidR="00A419B9" w:rsidRDefault="004E20EE" w:rsidP="003955AA">
            <w:pPr>
              <w:rPr>
                <w:rFonts w:asciiTheme="minorHAnsi" w:hAnsiTheme="minorHAnsi"/>
                <w:sz w:val="18"/>
              </w:rPr>
            </w:pPr>
            <w:r>
              <w:rPr>
                <w:rFonts w:asciiTheme="minorHAnsi" w:hAnsiTheme="minorHAnsi"/>
                <w:sz w:val="18"/>
              </w:rPr>
              <w:t>Realiza un programa incompleto, pero es capaz de aprovechar las clases y desarrollar las sesiones dedicadas a la aplicación del programa.</w:t>
            </w:r>
          </w:p>
        </w:tc>
        <w:tc>
          <w:tcPr>
            <w:tcW w:w="2433" w:type="dxa"/>
            <w:shd w:val="clear" w:color="auto" w:fill="auto"/>
            <w:tcMar>
              <w:left w:w="108" w:type="dxa"/>
            </w:tcMar>
          </w:tcPr>
          <w:p w:rsidR="00A419B9" w:rsidRDefault="00653AF8" w:rsidP="00653AF8">
            <w:pPr>
              <w:rPr>
                <w:rFonts w:asciiTheme="minorHAnsi" w:hAnsiTheme="minorHAnsi"/>
                <w:sz w:val="18"/>
              </w:rPr>
            </w:pPr>
            <w:r>
              <w:rPr>
                <w:rFonts w:asciiTheme="minorHAnsi" w:hAnsiTheme="minorHAnsi"/>
                <w:sz w:val="18"/>
              </w:rPr>
              <w:t>Realiza un programa incompleto, en el que faltan sesiones y datos necesarios para el mismo. Y/o no es capaz de llevarlo a la práctica</w:t>
            </w:r>
          </w:p>
        </w:tc>
      </w:tr>
    </w:tbl>
    <w:p w:rsidR="00A419B9" w:rsidRDefault="00A419B9" w:rsidP="00280DBE">
      <w:pPr>
        <w:rPr>
          <w:rFonts w:asciiTheme="minorHAnsi" w:hAnsiTheme="minorHAnsi"/>
        </w:rPr>
      </w:pPr>
    </w:p>
    <w:p w:rsidR="00653AF8" w:rsidRDefault="00653AF8" w:rsidP="00280DBE">
      <w:pPr>
        <w:rPr>
          <w:rFonts w:asciiTheme="minorHAnsi" w:hAnsiTheme="minorHAnsi"/>
        </w:rPr>
      </w:pPr>
    </w:p>
    <w:tbl>
      <w:tblPr>
        <w:tblStyle w:val="Tablaconcuadrcula"/>
        <w:tblW w:w="9733" w:type="dxa"/>
        <w:tblLook w:val="04A0"/>
      </w:tblPr>
      <w:tblGrid>
        <w:gridCol w:w="2434"/>
        <w:gridCol w:w="2433"/>
        <w:gridCol w:w="2433"/>
        <w:gridCol w:w="2433"/>
      </w:tblGrid>
      <w:tr w:rsidR="001B0090" w:rsidTr="002C79EE">
        <w:trPr>
          <w:trHeight w:val="310"/>
        </w:trPr>
        <w:tc>
          <w:tcPr>
            <w:tcW w:w="9733" w:type="dxa"/>
            <w:gridSpan w:val="4"/>
            <w:shd w:val="clear" w:color="auto" w:fill="auto"/>
            <w:tcMar>
              <w:left w:w="108" w:type="dxa"/>
            </w:tcMar>
          </w:tcPr>
          <w:p w:rsidR="001B0090" w:rsidRDefault="001B0090" w:rsidP="002C79EE">
            <w:pPr>
              <w:pStyle w:val="Sinespaciado"/>
              <w:rPr>
                <w:rFonts w:asciiTheme="minorHAnsi" w:hAnsiTheme="minorHAnsi"/>
                <w:b/>
                <w:sz w:val="24"/>
                <w:szCs w:val="24"/>
              </w:rPr>
            </w:pPr>
            <w:r>
              <w:rPr>
                <w:rFonts w:asciiTheme="minorHAnsi" w:hAnsiTheme="minorHAnsi"/>
                <w:b/>
                <w:sz w:val="24"/>
                <w:szCs w:val="24"/>
              </w:rPr>
              <w:t>Criterio de Evaluación 3</w:t>
            </w:r>
            <w:r w:rsidRPr="000230CE">
              <w:rPr>
                <w:rFonts w:asciiTheme="minorHAnsi" w:hAnsiTheme="minorHAnsi"/>
                <w:b/>
                <w:sz w:val="24"/>
                <w:szCs w:val="24"/>
              </w:rPr>
              <w:t xml:space="preserve">: </w:t>
            </w:r>
            <w:r w:rsidRPr="003A3DCC">
              <w:t>6. Valorar la actividad física desde la perspectiva de la salud, el disfrute, la auto-superación y las posibilidades de interacción social y de perspectiva profesional, adoptando actitudes de interés, tolerancia, respeto, esfuerzo y cooperación en la práctica de la actividad física.</w:t>
            </w:r>
          </w:p>
          <w:p w:rsidR="001B0090" w:rsidRPr="000230CE" w:rsidRDefault="001B0090" w:rsidP="002C79EE">
            <w:pPr>
              <w:pStyle w:val="Sinespaciado"/>
              <w:rPr>
                <w:rFonts w:asciiTheme="minorHAnsi" w:hAnsiTheme="minorHAnsi"/>
                <w:b/>
                <w:sz w:val="24"/>
                <w:szCs w:val="24"/>
              </w:rPr>
            </w:pPr>
          </w:p>
        </w:tc>
      </w:tr>
      <w:tr w:rsidR="001B0090" w:rsidTr="002C79EE">
        <w:trPr>
          <w:trHeight w:val="310"/>
        </w:trPr>
        <w:tc>
          <w:tcPr>
            <w:tcW w:w="9733" w:type="dxa"/>
            <w:gridSpan w:val="4"/>
            <w:shd w:val="clear" w:color="auto" w:fill="auto"/>
            <w:tcMar>
              <w:left w:w="108" w:type="dxa"/>
            </w:tcMar>
          </w:tcPr>
          <w:p w:rsidR="001B0090" w:rsidRPr="000230CE" w:rsidRDefault="001B0090" w:rsidP="002C79EE">
            <w:pPr>
              <w:pStyle w:val="Sinespaciado"/>
              <w:rPr>
                <w:rFonts w:asciiTheme="minorHAnsi" w:hAnsiTheme="minorHAnsi"/>
                <w:b/>
              </w:rPr>
            </w:pPr>
            <w:r w:rsidRPr="000230CE">
              <w:rPr>
                <w:rFonts w:asciiTheme="minorHAnsi" w:hAnsiTheme="minorHAnsi"/>
                <w:b/>
                <w:sz w:val="24"/>
                <w:szCs w:val="24"/>
              </w:rPr>
              <w:t xml:space="preserve">Instrumento/s de evaluación: </w:t>
            </w:r>
            <w:r w:rsidR="00B6705D">
              <w:rPr>
                <w:rFonts w:asciiTheme="minorHAnsi" w:hAnsiTheme="minorHAnsi"/>
                <w:sz w:val="24"/>
                <w:szCs w:val="24"/>
              </w:rPr>
              <w:t>Trabajo escrito (proyecto) y observación directa</w:t>
            </w:r>
          </w:p>
          <w:p w:rsidR="001B0090" w:rsidRDefault="001B0090" w:rsidP="002C79EE">
            <w:pPr>
              <w:jc w:val="center"/>
              <w:rPr>
                <w:rFonts w:asciiTheme="minorHAnsi" w:hAnsiTheme="minorHAnsi"/>
              </w:rPr>
            </w:pPr>
          </w:p>
        </w:tc>
      </w:tr>
      <w:tr w:rsidR="001B0090" w:rsidTr="002C79EE">
        <w:trPr>
          <w:trHeight w:val="310"/>
        </w:trPr>
        <w:tc>
          <w:tcPr>
            <w:tcW w:w="9733" w:type="dxa"/>
            <w:gridSpan w:val="4"/>
            <w:shd w:val="clear" w:color="auto" w:fill="auto"/>
            <w:tcMar>
              <w:left w:w="108" w:type="dxa"/>
            </w:tcMar>
          </w:tcPr>
          <w:p w:rsidR="001B0090" w:rsidRPr="000230CE" w:rsidRDefault="001B0090" w:rsidP="002C79EE">
            <w:pPr>
              <w:pStyle w:val="Sinespaciado"/>
              <w:rPr>
                <w:rFonts w:asciiTheme="minorHAnsi" w:hAnsiTheme="minorHAnsi"/>
                <w:b/>
                <w:sz w:val="24"/>
                <w:szCs w:val="24"/>
              </w:rPr>
            </w:pPr>
            <w:r w:rsidRPr="000230CE">
              <w:rPr>
                <w:rFonts w:asciiTheme="minorHAnsi" w:hAnsiTheme="minorHAnsi"/>
                <w:b/>
                <w:sz w:val="24"/>
                <w:szCs w:val="24"/>
              </w:rPr>
              <w:t>Estándares de aprendizaje evaluables:</w:t>
            </w:r>
            <w:r w:rsidRPr="000230CE">
              <w:rPr>
                <w:rFonts w:asciiTheme="minorHAnsi" w:hAnsiTheme="minorHAnsi"/>
                <w:b/>
                <w:sz w:val="20"/>
                <w:szCs w:val="20"/>
              </w:rPr>
              <w:t xml:space="preserve"> </w:t>
            </w:r>
          </w:p>
          <w:p w:rsidR="001B0090" w:rsidRDefault="001B0090" w:rsidP="002C79EE">
            <w:pPr>
              <w:pStyle w:val="Sinespaciado"/>
              <w:rPr>
                <w:rFonts w:asciiTheme="minorHAnsi" w:hAnsiTheme="minorHAnsi"/>
                <w:sz w:val="24"/>
                <w:szCs w:val="24"/>
              </w:rPr>
            </w:pPr>
          </w:p>
        </w:tc>
      </w:tr>
      <w:tr w:rsidR="001B0090" w:rsidRPr="000230CE" w:rsidTr="002C79EE">
        <w:trPr>
          <w:trHeight w:val="310"/>
        </w:trPr>
        <w:tc>
          <w:tcPr>
            <w:tcW w:w="2434" w:type="dxa"/>
            <w:shd w:val="clear" w:color="auto" w:fill="auto"/>
            <w:tcMar>
              <w:left w:w="108" w:type="dxa"/>
            </w:tcMar>
          </w:tcPr>
          <w:p w:rsidR="001B0090" w:rsidRPr="000230CE" w:rsidRDefault="001B0090" w:rsidP="002C79EE">
            <w:pPr>
              <w:jc w:val="center"/>
              <w:rPr>
                <w:rFonts w:asciiTheme="minorHAnsi" w:hAnsiTheme="minorHAnsi"/>
                <w:b/>
                <w:sz w:val="20"/>
                <w:szCs w:val="20"/>
              </w:rPr>
            </w:pPr>
            <w:r w:rsidRPr="000230CE">
              <w:rPr>
                <w:rFonts w:asciiTheme="minorHAnsi" w:hAnsiTheme="minorHAnsi"/>
                <w:b/>
                <w:sz w:val="20"/>
                <w:szCs w:val="20"/>
              </w:rPr>
              <w:t>NIVEL 4</w:t>
            </w:r>
          </w:p>
        </w:tc>
        <w:tc>
          <w:tcPr>
            <w:tcW w:w="2433" w:type="dxa"/>
            <w:shd w:val="clear" w:color="auto" w:fill="auto"/>
            <w:tcMar>
              <w:left w:w="108" w:type="dxa"/>
            </w:tcMar>
          </w:tcPr>
          <w:p w:rsidR="001B0090" w:rsidRPr="000230CE" w:rsidRDefault="001B0090" w:rsidP="002C79EE">
            <w:pPr>
              <w:jc w:val="center"/>
              <w:rPr>
                <w:rFonts w:asciiTheme="minorHAnsi" w:hAnsiTheme="minorHAnsi"/>
                <w:b/>
                <w:sz w:val="20"/>
                <w:szCs w:val="20"/>
              </w:rPr>
            </w:pPr>
            <w:r w:rsidRPr="000230CE">
              <w:rPr>
                <w:rFonts w:asciiTheme="minorHAnsi" w:hAnsiTheme="minorHAnsi"/>
                <w:b/>
                <w:sz w:val="20"/>
                <w:szCs w:val="20"/>
              </w:rPr>
              <w:t>NIVEL 3</w:t>
            </w:r>
          </w:p>
        </w:tc>
        <w:tc>
          <w:tcPr>
            <w:tcW w:w="2433" w:type="dxa"/>
            <w:shd w:val="clear" w:color="auto" w:fill="auto"/>
            <w:tcMar>
              <w:left w:w="108" w:type="dxa"/>
            </w:tcMar>
          </w:tcPr>
          <w:p w:rsidR="001B0090" w:rsidRPr="000230CE" w:rsidRDefault="001B0090" w:rsidP="002C79EE">
            <w:pPr>
              <w:jc w:val="center"/>
              <w:rPr>
                <w:rFonts w:asciiTheme="minorHAnsi" w:hAnsiTheme="minorHAnsi"/>
                <w:b/>
                <w:sz w:val="20"/>
                <w:szCs w:val="20"/>
              </w:rPr>
            </w:pPr>
            <w:r w:rsidRPr="000230CE">
              <w:rPr>
                <w:rFonts w:asciiTheme="minorHAnsi" w:hAnsiTheme="minorHAnsi"/>
                <w:b/>
                <w:sz w:val="20"/>
                <w:szCs w:val="20"/>
              </w:rPr>
              <w:t>NIVEL 2</w:t>
            </w:r>
          </w:p>
        </w:tc>
        <w:tc>
          <w:tcPr>
            <w:tcW w:w="2433" w:type="dxa"/>
            <w:shd w:val="clear" w:color="auto" w:fill="auto"/>
            <w:tcMar>
              <w:left w:w="108" w:type="dxa"/>
            </w:tcMar>
          </w:tcPr>
          <w:p w:rsidR="001B0090" w:rsidRPr="000230CE" w:rsidRDefault="001B0090" w:rsidP="002C79EE">
            <w:pPr>
              <w:jc w:val="center"/>
              <w:rPr>
                <w:rFonts w:asciiTheme="minorHAnsi" w:hAnsiTheme="minorHAnsi"/>
                <w:b/>
                <w:sz w:val="20"/>
                <w:szCs w:val="20"/>
              </w:rPr>
            </w:pPr>
            <w:r w:rsidRPr="000230CE">
              <w:rPr>
                <w:rFonts w:asciiTheme="minorHAnsi" w:hAnsiTheme="minorHAnsi"/>
                <w:b/>
                <w:sz w:val="20"/>
                <w:szCs w:val="20"/>
              </w:rPr>
              <w:t>NIVEL 1</w:t>
            </w:r>
          </w:p>
        </w:tc>
      </w:tr>
      <w:tr w:rsidR="001B0090" w:rsidTr="00B6705D">
        <w:trPr>
          <w:trHeight w:hRule="exact" w:val="1441"/>
        </w:trPr>
        <w:tc>
          <w:tcPr>
            <w:tcW w:w="2434" w:type="dxa"/>
            <w:shd w:val="clear" w:color="auto" w:fill="auto"/>
            <w:tcMar>
              <w:left w:w="108" w:type="dxa"/>
            </w:tcMar>
          </w:tcPr>
          <w:p w:rsidR="001B0090" w:rsidRDefault="00B6705D" w:rsidP="002C79EE">
            <w:pPr>
              <w:rPr>
                <w:rFonts w:asciiTheme="minorHAnsi" w:hAnsiTheme="minorHAnsi"/>
                <w:sz w:val="18"/>
              </w:rPr>
            </w:pPr>
            <w:r>
              <w:rPr>
                <w:rFonts w:asciiTheme="minorHAnsi" w:hAnsiTheme="minorHAnsi"/>
                <w:sz w:val="18"/>
              </w:rPr>
              <w:t>Durante las clases prácticas adopta actitudes de interés, tolerancia y respeto, realizando la sesiones de manera muy motivada</w:t>
            </w:r>
          </w:p>
          <w:p w:rsidR="001B0090" w:rsidRDefault="001B0090" w:rsidP="002C79EE">
            <w:pPr>
              <w:rPr>
                <w:rFonts w:asciiTheme="minorHAnsi" w:hAnsiTheme="minorHAnsi"/>
                <w:sz w:val="18"/>
              </w:rPr>
            </w:pPr>
          </w:p>
          <w:p w:rsidR="001B0090" w:rsidRDefault="001B0090" w:rsidP="002C79EE">
            <w:pPr>
              <w:rPr>
                <w:rFonts w:asciiTheme="minorHAnsi" w:hAnsiTheme="minorHAnsi"/>
                <w:sz w:val="18"/>
              </w:rPr>
            </w:pPr>
          </w:p>
          <w:p w:rsidR="001B0090" w:rsidRDefault="001B0090" w:rsidP="002C79EE">
            <w:pPr>
              <w:rPr>
                <w:rFonts w:asciiTheme="minorHAnsi" w:hAnsiTheme="minorHAnsi"/>
                <w:sz w:val="18"/>
              </w:rPr>
            </w:pPr>
          </w:p>
          <w:p w:rsidR="001B0090" w:rsidRDefault="001B0090" w:rsidP="002C79EE">
            <w:pPr>
              <w:rPr>
                <w:rFonts w:asciiTheme="minorHAnsi" w:hAnsiTheme="minorHAnsi"/>
                <w:sz w:val="18"/>
              </w:rPr>
            </w:pPr>
          </w:p>
          <w:p w:rsidR="001B0090" w:rsidRDefault="001B0090" w:rsidP="002C79EE">
            <w:pPr>
              <w:rPr>
                <w:rFonts w:asciiTheme="minorHAnsi" w:hAnsiTheme="minorHAnsi"/>
                <w:sz w:val="18"/>
              </w:rPr>
            </w:pPr>
          </w:p>
        </w:tc>
        <w:tc>
          <w:tcPr>
            <w:tcW w:w="2433" w:type="dxa"/>
            <w:shd w:val="clear" w:color="auto" w:fill="auto"/>
            <w:tcMar>
              <w:left w:w="108" w:type="dxa"/>
            </w:tcMar>
          </w:tcPr>
          <w:p w:rsidR="001B0090" w:rsidRDefault="00B6705D" w:rsidP="002C79EE">
            <w:pPr>
              <w:rPr>
                <w:rFonts w:asciiTheme="minorHAnsi" w:hAnsiTheme="minorHAnsi"/>
                <w:sz w:val="18"/>
              </w:rPr>
            </w:pPr>
            <w:r>
              <w:rPr>
                <w:rFonts w:asciiTheme="minorHAnsi" w:hAnsiTheme="minorHAnsi"/>
                <w:sz w:val="18"/>
              </w:rPr>
              <w:t>Durante las clases prácticas adopta actitudes de interés, tolerancia y respeto, pero no está dispuesto a cooperar con otros discentes.</w:t>
            </w:r>
          </w:p>
        </w:tc>
        <w:tc>
          <w:tcPr>
            <w:tcW w:w="2433" w:type="dxa"/>
            <w:shd w:val="clear" w:color="auto" w:fill="auto"/>
            <w:tcMar>
              <w:left w:w="108" w:type="dxa"/>
            </w:tcMar>
          </w:tcPr>
          <w:p w:rsidR="001B0090" w:rsidRDefault="00B6705D" w:rsidP="002C79EE">
            <w:pPr>
              <w:rPr>
                <w:rFonts w:asciiTheme="minorHAnsi" w:hAnsiTheme="minorHAnsi"/>
                <w:sz w:val="18"/>
              </w:rPr>
            </w:pPr>
            <w:r>
              <w:rPr>
                <w:rFonts w:asciiTheme="minorHAnsi" w:hAnsiTheme="minorHAnsi"/>
                <w:sz w:val="18"/>
              </w:rPr>
              <w:t>Durante las clases prácticas adopta actitudes de tolerancia y respeto, pero están desmotivados e intentan escaquearse y no hacer nada.</w:t>
            </w:r>
          </w:p>
        </w:tc>
        <w:tc>
          <w:tcPr>
            <w:tcW w:w="2433" w:type="dxa"/>
            <w:shd w:val="clear" w:color="auto" w:fill="auto"/>
            <w:tcMar>
              <w:left w:w="108" w:type="dxa"/>
            </w:tcMar>
          </w:tcPr>
          <w:p w:rsidR="001B0090" w:rsidRDefault="00B6705D" w:rsidP="002C79EE">
            <w:pPr>
              <w:rPr>
                <w:rFonts w:asciiTheme="minorHAnsi" w:hAnsiTheme="minorHAnsi"/>
                <w:sz w:val="18"/>
              </w:rPr>
            </w:pPr>
            <w:r>
              <w:rPr>
                <w:rFonts w:asciiTheme="minorHAnsi" w:hAnsiTheme="minorHAnsi"/>
                <w:sz w:val="18"/>
              </w:rPr>
              <w:t>Durante las clases prácticas adopta actitudes contrarias a las de tolerancia, respeto o interés. Y no realiza lo programado.</w:t>
            </w:r>
          </w:p>
        </w:tc>
      </w:tr>
    </w:tbl>
    <w:p w:rsidR="001B0090" w:rsidRDefault="001B0090" w:rsidP="00280DBE">
      <w:pPr>
        <w:rPr>
          <w:rFonts w:asciiTheme="minorHAnsi" w:hAnsiTheme="minorHAnsi"/>
        </w:rPr>
      </w:pPr>
    </w:p>
    <w:p w:rsidR="00B6705D" w:rsidRDefault="00B6705D" w:rsidP="00280DBE">
      <w:pPr>
        <w:rPr>
          <w:rFonts w:asciiTheme="minorHAnsi" w:hAnsiTheme="minorHAnsi"/>
        </w:rPr>
      </w:pPr>
    </w:p>
    <w:tbl>
      <w:tblPr>
        <w:tblStyle w:val="Tablaconcuadrcula"/>
        <w:tblW w:w="9733" w:type="dxa"/>
        <w:tblLook w:val="04A0"/>
      </w:tblPr>
      <w:tblGrid>
        <w:gridCol w:w="2434"/>
        <w:gridCol w:w="2433"/>
        <w:gridCol w:w="2433"/>
        <w:gridCol w:w="2433"/>
      </w:tblGrid>
      <w:tr w:rsidR="001B0090" w:rsidTr="002C79EE">
        <w:trPr>
          <w:trHeight w:val="310"/>
        </w:trPr>
        <w:tc>
          <w:tcPr>
            <w:tcW w:w="9733" w:type="dxa"/>
            <w:gridSpan w:val="4"/>
            <w:shd w:val="clear" w:color="auto" w:fill="auto"/>
            <w:tcMar>
              <w:left w:w="108" w:type="dxa"/>
            </w:tcMar>
          </w:tcPr>
          <w:p w:rsidR="001B0090" w:rsidRDefault="001B0090" w:rsidP="002C79EE">
            <w:pPr>
              <w:pStyle w:val="Sinespaciado"/>
              <w:rPr>
                <w:rFonts w:asciiTheme="minorHAnsi" w:hAnsiTheme="minorHAnsi"/>
                <w:b/>
                <w:sz w:val="24"/>
                <w:szCs w:val="24"/>
              </w:rPr>
            </w:pPr>
            <w:r>
              <w:rPr>
                <w:rFonts w:asciiTheme="minorHAnsi" w:hAnsiTheme="minorHAnsi"/>
                <w:b/>
                <w:sz w:val="24"/>
                <w:szCs w:val="24"/>
              </w:rPr>
              <w:t>Criterio de Evaluación 4</w:t>
            </w:r>
            <w:r w:rsidRPr="000230CE">
              <w:rPr>
                <w:rFonts w:asciiTheme="minorHAnsi" w:hAnsiTheme="minorHAnsi"/>
                <w:b/>
                <w:sz w:val="24"/>
                <w:szCs w:val="24"/>
              </w:rPr>
              <w:t xml:space="preserve">: </w:t>
            </w:r>
            <w:r w:rsidRPr="003A3DCC">
              <w:t>9. Utilizar las tecnologías de la información y la comunicación para mejorar su proceso de aprendizaje, aplicando criterios de fiabilidad y eficacia en la utilización de fuentes de información y participando en entornos colaborativos con intereses comunes</w:t>
            </w:r>
          </w:p>
          <w:p w:rsidR="001B0090" w:rsidRPr="000230CE" w:rsidRDefault="001B0090" w:rsidP="002C79EE">
            <w:pPr>
              <w:pStyle w:val="Sinespaciado"/>
              <w:rPr>
                <w:rFonts w:asciiTheme="minorHAnsi" w:hAnsiTheme="minorHAnsi"/>
                <w:b/>
                <w:sz w:val="24"/>
                <w:szCs w:val="24"/>
              </w:rPr>
            </w:pPr>
          </w:p>
        </w:tc>
      </w:tr>
      <w:tr w:rsidR="001B0090" w:rsidTr="002C79EE">
        <w:trPr>
          <w:trHeight w:val="310"/>
        </w:trPr>
        <w:tc>
          <w:tcPr>
            <w:tcW w:w="9733" w:type="dxa"/>
            <w:gridSpan w:val="4"/>
            <w:shd w:val="clear" w:color="auto" w:fill="auto"/>
            <w:tcMar>
              <w:left w:w="108" w:type="dxa"/>
            </w:tcMar>
          </w:tcPr>
          <w:p w:rsidR="001B0090" w:rsidRPr="000230CE" w:rsidRDefault="001B0090" w:rsidP="002C79EE">
            <w:pPr>
              <w:pStyle w:val="Sinespaciado"/>
              <w:rPr>
                <w:rFonts w:asciiTheme="minorHAnsi" w:hAnsiTheme="minorHAnsi"/>
                <w:b/>
              </w:rPr>
            </w:pPr>
            <w:r w:rsidRPr="000230CE">
              <w:rPr>
                <w:rFonts w:asciiTheme="minorHAnsi" w:hAnsiTheme="minorHAnsi"/>
                <w:b/>
                <w:sz w:val="24"/>
                <w:szCs w:val="24"/>
              </w:rPr>
              <w:t xml:space="preserve">Instrumento/s de evaluación: </w:t>
            </w:r>
            <w:r w:rsidR="00B6705D" w:rsidRPr="00B6705D">
              <w:rPr>
                <w:rFonts w:asciiTheme="minorHAnsi" w:hAnsiTheme="minorHAnsi"/>
                <w:sz w:val="24"/>
                <w:szCs w:val="24"/>
              </w:rPr>
              <w:t>Vídeo</w:t>
            </w:r>
            <w:r w:rsidR="00B6705D">
              <w:rPr>
                <w:rFonts w:asciiTheme="minorHAnsi" w:hAnsiTheme="minorHAnsi"/>
                <w:sz w:val="24"/>
                <w:szCs w:val="24"/>
              </w:rPr>
              <w:t xml:space="preserve"> final</w:t>
            </w:r>
          </w:p>
          <w:p w:rsidR="001B0090" w:rsidRDefault="001B0090" w:rsidP="002C79EE">
            <w:pPr>
              <w:jc w:val="center"/>
              <w:rPr>
                <w:rFonts w:asciiTheme="minorHAnsi" w:hAnsiTheme="minorHAnsi"/>
              </w:rPr>
            </w:pPr>
          </w:p>
        </w:tc>
      </w:tr>
      <w:tr w:rsidR="001B0090" w:rsidTr="002C79EE">
        <w:trPr>
          <w:trHeight w:val="310"/>
        </w:trPr>
        <w:tc>
          <w:tcPr>
            <w:tcW w:w="9733" w:type="dxa"/>
            <w:gridSpan w:val="4"/>
            <w:shd w:val="clear" w:color="auto" w:fill="auto"/>
            <w:tcMar>
              <w:left w:w="108" w:type="dxa"/>
            </w:tcMar>
          </w:tcPr>
          <w:p w:rsidR="001B0090" w:rsidRPr="000230CE" w:rsidRDefault="001B0090" w:rsidP="002C79EE">
            <w:pPr>
              <w:pStyle w:val="Sinespaciado"/>
              <w:rPr>
                <w:rFonts w:asciiTheme="minorHAnsi" w:hAnsiTheme="minorHAnsi"/>
                <w:b/>
                <w:sz w:val="24"/>
                <w:szCs w:val="24"/>
              </w:rPr>
            </w:pPr>
            <w:r w:rsidRPr="000230CE">
              <w:rPr>
                <w:rFonts w:asciiTheme="minorHAnsi" w:hAnsiTheme="minorHAnsi"/>
                <w:b/>
                <w:sz w:val="24"/>
                <w:szCs w:val="24"/>
              </w:rPr>
              <w:t>Estándares de aprendizaje evaluables:</w:t>
            </w:r>
            <w:r w:rsidRPr="000230CE">
              <w:rPr>
                <w:rFonts w:asciiTheme="minorHAnsi" w:hAnsiTheme="minorHAnsi"/>
                <w:b/>
                <w:sz w:val="20"/>
                <w:szCs w:val="20"/>
              </w:rPr>
              <w:t xml:space="preserve"> </w:t>
            </w:r>
          </w:p>
          <w:p w:rsidR="001B0090" w:rsidRDefault="001B0090" w:rsidP="002C79EE">
            <w:pPr>
              <w:pStyle w:val="Sinespaciado"/>
              <w:rPr>
                <w:rFonts w:asciiTheme="minorHAnsi" w:hAnsiTheme="minorHAnsi"/>
                <w:sz w:val="24"/>
                <w:szCs w:val="24"/>
              </w:rPr>
            </w:pPr>
          </w:p>
        </w:tc>
      </w:tr>
      <w:tr w:rsidR="001B0090" w:rsidRPr="000230CE" w:rsidTr="002C79EE">
        <w:trPr>
          <w:trHeight w:val="310"/>
        </w:trPr>
        <w:tc>
          <w:tcPr>
            <w:tcW w:w="2434" w:type="dxa"/>
            <w:shd w:val="clear" w:color="auto" w:fill="auto"/>
            <w:tcMar>
              <w:left w:w="108" w:type="dxa"/>
            </w:tcMar>
          </w:tcPr>
          <w:p w:rsidR="001B0090" w:rsidRPr="000230CE" w:rsidRDefault="001B0090" w:rsidP="002C79EE">
            <w:pPr>
              <w:jc w:val="center"/>
              <w:rPr>
                <w:rFonts w:asciiTheme="minorHAnsi" w:hAnsiTheme="minorHAnsi"/>
                <w:b/>
                <w:sz w:val="20"/>
                <w:szCs w:val="20"/>
              </w:rPr>
            </w:pPr>
            <w:r w:rsidRPr="000230CE">
              <w:rPr>
                <w:rFonts w:asciiTheme="minorHAnsi" w:hAnsiTheme="minorHAnsi"/>
                <w:b/>
                <w:sz w:val="20"/>
                <w:szCs w:val="20"/>
              </w:rPr>
              <w:t>NIVEL 4</w:t>
            </w:r>
          </w:p>
        </w:tc>
        <w:tc>
          <w:tcPr>
            <w:tcW w:w="2433" w:type="dxa"/>
            <w:shd w:val="clear" w:color="auto" w:fill="auto"/>
            <w:tcMar>
              <w:left w:w="108" w:type="dxa"/>
            </w:tcMar>
          </w:tcPr>
          <w:p w:rsidR="001B0090" w:rsidRPr="000230CE" w:rsidRDefault="001B0090" w:rsidP="002C79EE">
            <w:pPr>
              <w:jc w:val="center"/>
              <w:rPr>
                <w:rFonts w:asciiTheme="minorHAnsi" w:hAnsiTheme="minorHAnsi"/>
                <w:b/>
                <w:sz w:val="20"/>
                <w:szCs w:val="20"/>
              </w:rPr>
            </w:pPr>
            <w:r w:rsidRPr="000230CE">
              <w:rPr>
                <w:rFonts w:asciiTheme="minorHAnsi" w:hAnsiTheme="minorHAnsi"/>
                <w:b/>
                <w:sz w:val="20"/>
                <w:szCs w:val="20"/>
              </w:rPr>
              <w:t>NIVEL 3</w:t>
            </w:r>
          </w:p>
        </w:tc>
        <w:tc>
          <w:tcPr>
            <w:tcW w:w="2433" w:type="dxa"/>
            <w:shd w:val="clear" w:color="auto" w:fill="auto"/>
            <w:tcMar>
              <w:left w:w="108" w:type="dxa"/>
            </w:tcMar>
          </w:tcPr>
          <w:p w:rsidR="001B0090" w:rsidRPr="000230CE" w:rsidRDefault="001B0090" w:rsidP="002C79EE">
            <w:pPr>
              <w:jc w:val="center"/>
              <w:rPr>
                <w:rFonts w:asciiTheme="minorHAnsi" w:hAnsiTheme="minorHAnsi"/>
                <w:b/>
                <w:sz w:val="20"/>
                <w:szCs w:val="20"/>
              </w:rPr>
            </w:pPr>
            <w:r w:rsidRPr="000230CE">
              <w:rPr>
                <w:rFonts w:asciiTheme="minorHAnsi" w:hAnsiTheme="minorHAnsi"/>
                <w:b/>
                <w:sz w:val="20"/>
                <w:szCs w:val="20"/>
              </w:rPr>
              <w:t>NIVEL 2</w:t>
            </w:r>
          </w:p>
        </w:tc>
        <w:tc>
          <w:tcPr>
            <w:tcW w:w="2433" w:type="dxa"/>
            <w:shd w:val="clear" w:color="auto" w:fill="auto"/>
            <w:tcMar>
              <w:left w:w="108" w:type="dxa"/>
            </w:tcMar>
          </w:tcPr>
          <w:p w:rsidR="001B0090" w:rsidRPr="000230CE" w:rsidRDefault="001B0090" w:rsidP="002C79EE">
            <w:pPr>
              <w:jc w:val="center"/>
              <w:rPr>
                <w:rFonts w:asciiTheme="minorHAnsi" w:hAnsiTheme="minorHAnsi"/>
                <w:b/>
                <w:sz w:val="20"/>
                <w:szCs w:val="20"/>
              </w:rPr>
            </w:pPr>
            <w:r w:rsidRPr="000230CE">
              <w:rPr>
                <w:rFonts w:asciiTheme="minorHAnsi" w:hAnsiTheme="minorHAnsi"/>
                <w:b/>
                <w:sz w:val="20"/>
                <w:szCs w:val="20"/>
              </w:rPr>
              <w:t>NIVEL 1</w:t>
            </w:r>
          </w:p>
        </w:tc>
      </w:tr>
      <w:tr w:rsidR="001B0090" w:rsidTr="002C79EE">
        <w:trPr>
          <w:trHeight w:hRule="exact" w:val="1134"/>
        </w:trPr>
        <w:tc>
          <w:tcPr>
            <w:tcW w:w="2434" w:type="dxa"/>
            <w:shd w:val="clear" w:color="auto" w:fill="auto"/>
            <w:tcMar>
              <w:left w:w="108" w:type="dxa"/>
            </w:tcMar>
          </w:tcPr>
          <w:p w:rsidR="001B0090" w:rsidRDefault="00B6705D" w:rsidP="002C79EE">
            <w:pPr>
              <w:rPr>
                <w:rFonts w:asciiTheme="minorHAnsi" w:hAnsiTheme="minorHAnsi"/>
                <w:sz w:val="18"/>
              </w:rPr>
            </w:pPr>
            <w:r>
              <w:rPr>
                <w:rFonts w:asciiTheme="minorHAnsi" w:hAnsiTheme="minorHAnsi"/>
                <w:sz w:val="18"/>
              </w:rPr>
              <w:t xml:space="preserve">Elaboración de un vídeo completo y original del proceso. Y es capaz de subirlo a </w:t>
            </w:r>
            <w:proofErr w:type="spellStart"/>
            <w:r>
              <w:rPr>
                <w:rFonts w:asciiTheme="minorHAnsi" w:hAnsiTheme="minorHAnsi"/>
                <w:sz w:val="18"/>
              </w:rPr>
              <w:t>youtube</w:t>
            </w:r>
            <w:proofErr w:type="spellEnd"/>
            <w:r>
              <w:rPr>
                <w:rFonts w:asciiTheme="minorHAnsi" w:hAnsiTheme="minorHAnsi"/>
                <w:sz w:val="18"/>
              </w:rPr>
              <w:t xml:space="preserve"> en oculto y mandarme el enlace.</w:t>
            </w:r>
          </w:p>
          <w:p w:rsidR="001B0090" w:rsidRDefault="001B0090" w:rsidP="002C79EE">
            <w:pPr>
              <w:rPr>
                <w:rFonts w:asciiTheme="minorHAnsi" w:hAnsiTheme="minorHAnsi"/>
                <w:sz w:val="18"/>
              </w:rPr>
            </w:pPr>
          </w:p>
          <w:p w:rsidR="001B0090" w:rsidRDefault="001B0090" w:rsidP="002C79EE">
            <w:pPr>
              <w:rPr>
                <w:rFonts w:asciiTheme="minorHAnsi" w:hAnsiTheme="minorHAnsi"/>
                <w:sz w:val="18"/>
              </w:rPr>
            </w:pPr>
          </w:p>
          <w:p w:rsidR="001B0090" w:rsidRDefault="001B0090" w:rsidP="002C79EE">
            <w:pPr>
              <w:rPr>
                <w:rFonts w:asciiTheme="minorHAnsi" w:hAnsiTheme="minorHAnsi"/>
                <w:sz w:val="18"/>
              </w:rPr>
            </w:pPr>
          </w:p>
          <w:p w:rsidR="001B0090" w:rsidRDefault="001B0090" w:rsidP="002C79EE">
            <w:pPr>
              <w:rPr>
                <w:rFonts w:asciiTheme="minorHAnsi" w:hAnsiTheme="minorHAnsi"/>
                <w:sz w:val="18"/>
              </w:rPr>
            </w:pPr>
          </w:p>
          <w:p w:rsidR="001B0090" w:rsidRDefault="001B0090" w:rsidP="002C79EE">
            <w:pPr>
              <w:rPr>
                <w:rFonts w:asciiTheme="minorHAnsi" w:hAnsiTheme="minorHAnsi"/>
                <w:sz w:val="18"/>
              </w:rPr>
            </w:pPr>
          </w:p>
        </w:tc>
        <w:tc>
          <w:tcPr>
            <w:tcW w:w="2433" w:type="dxa"/>
            <w:shd w:val="clear" w:color="auto" w:fill="auto"/>
            <w:tcMar>
              <w:left w:w="108" w:type="dxa"/>
            </w:tcMar>
          </w:tcPr>
          <w:p w:rsidR="00B6705D" w:rsidRDefault="00B6705D" w:rsidP="00B6705D">
            <w:pPr>
              <w:rPr>
                <w:rFonts w:asciiTheme="minorHAnsi" w:hAnsiTheme="minorHAnsi"/>
                <w:sz w:val="18"/>
              </w:rPr>
            </w:pPr>
            <w:r>
              <w:rPr>
                <w:rFonts w:asciiTheme="minorHAnsi" w:hAnsiTheme="minorHAnsi"/>
                <w:sz w:val="18"/>
              </w:rPr>
              <w:t xml:space="preserve">Elaboración de un vídeo completo y original del proceso. Pero no es capaz de subirlo a </w:t>
            </w:r>
            <w:proofErr w:type="spellStart"/>
            <w:r>
              <w:rPr>
                <w:rFonts w:asciiTheme="minorHAnsi" w:hAnsiTheme="minorHAnsi"/>
                <w:sz w:val="18"/>
              </w:rPr>
              <w:t>youtube</w:t>
            </w:r>
            <w:proofErr w:type="spellEnd"/>
            <w:r>
              <w:rPr>
                <w:rFonts w:asciiTheme="minorHAnsi" w:hAnsiTheme="minorHAnsi"/>
                <w:sz w:val="18"/>
              </w:rPr>
              <w:t xml:space="preserve"> en oculto y mandarme el enlace.</w:t>
            </w:r>
          </w:p>
          <w:p w:rsidR="001B0090" w:rsidRDefault="001B0090" w:rsidP="002C79EE">
            <w:pPr>
              <w:rPr>
                <w:rFonts w:asciiTheme="minorHAnsi" w:hAnsiTheme="minorHAnsi"/>
                <w:sz w:val="18"/>
              </w:rPr>
            </w:pPr>
          </w:p>
        </w:tc>
        <w:tc>
          <w:tcPr>
            <w:tcW w:w="2433" w:type="dxa"/>
            <w:shd w:val="clear" w:color="auto" w:fill="auto"/>
            <w:tcMar>
              <w:left w:w="108" w:type="dxa"/>
            </w:tcMar>
          </w:tcPr>
          <w:p w:rsidR="00B6705D" w:rsidRDefault="00B6705D" w:rsidP="00B6705D">
            <w:pPr>
              <w:rPr>
                <w:rFonts w:asciiTheme="minorHAnsi" w:hAnsiTheme="minorHAnsi"/>
                <w:sz w:val="18"/>
              </w:rPr>
            </w:pPr>
            <w:r>
              <w:rPr>
                <w:rFonts w:asciiTheme="minorHAnsi" w:hAnsiTheme="minorHAnsi"/>
                <w:sz w:val="18"/>
              </w:rPr>
              <w:t xml:space="preserve">Elaboración de un vídeo incompleto, aunque es  capaz de subirlo a </w:t>
            </w:r>
            <w:proofErr w:type="spellStart"/>
            <w:r>
              <w:rPr>
                <w:rFonts w:asciiTheme="minorHAnsi" w:hAnsiTheme="minorHAnsi"/>
                <w:sz w:val="18"/>
              </w:rPr>
              <w:t>youtube</w:t>
            </w:r>
            <w:proofErr w:type="spellEnd"/>
            <w:r>
              <w:rPr>
                <w:rFonts w:asciiTheme="minorHAnsi" w:hAnsiTheme="minorHAnsi"/>
                <w:sz w:val="18"/>
              </w:rPr>
              <w:t xml:space="preserve"> en oculto y mandarme el enlace.</w:t>
            </w:r>
          </w:p>
          <w:p w:rsidR="001B0090" w:rsidRDefault="001B0090" w:rsidP="002C79EE">
            <w:pPr>
              <w:rPr>
                <w:rFonts w:asciiTheme="minorHAnsi" w:hAnsiTheme="minorHAnsi"/>
                <w:sz w:val="18"/>
              </w:rPr>
            </w:pPr>
          </w:p>
        </w:tc>
        <w:tc>
          <w:tcPr>
            <w:tcW w:w="2433" w:type="dxa"/>
            <w:shd w:val="clear" w:color="auto" w:fill="auto"/>
            <w:tcMar>
              <w:left w:w="108" w:type="dxa"/>
            </w:tcMar>
          </w:tcPr>
          <w:p w:rsidR="001B0090" w:rsidRDefault="00B6705D" w:rsidP="002C79EE">
            <w:pPr>
              <w:rPr>
                <w:rFonts w:asciiTheme="minorHAnsi" w:hAnsiTheme="minorHAnsi"/>
                <w:sz w:val="18"/>
              </w:rPr>
            </w:pPr>
            <w:r>
              <w:rPr>
                <w:rFonts w:asciiTheme="minorHAnsi" w:hAnsiTheme="minorHAnsi"/>
                <w:sz w:val="18"/>
              </w:rPr>
              <w:t>No es capaz de elaborar un vídeo final.</w:t>
            </w:r>
          </w:p>
        </w:tc>
      </w:tr>
    </w:tbl>
    <w:p w:rsidR="001B0090" w:rsidRDefault="001B0090" w:rsidP="00280DBE">
      <w:pPr>
        <w:rPr>
          <w:rFonts w:asciiTheme="minorHAnsi" w:hAnsiTheme="minorHAnsi"/>
        </w:rPr>
      </w:pPr>
    </w:p>
    <w:p w:rsidR="00477F0D" w:rsidRDefault="00477F0D" w:rsidP="00280DBE">
      <w:pPr>
        <w:rPr>
          <w:rFonts w:asciiTheme="minorHAnsi" w:hAnsiTheme="minorHAnsi"/>
        </w:rPr>
      </w:pPr>
    </w:p>
    <w:p w:rsidR="00477F0D" w:rsidRDefault="00477F0D" w:rsidP="00280DBE">
      <w:pPr>
        <w:rPr>
          <w:rFonts w:asciiTheme="minorHAnsi" w:hAnsiTheme="minorHAnsi"/>
        </w:rPr>
      </w:pPr>
    </w:p>
    <w:p w:rsidR="00477F0D" w:rsidRDefault="00477F0D" w:rsidP="00280DBE">
      <w:pPr>
        <w:rPr>
          <w:rFonts w:asciiTheme="minorHAnsi" w:hAnsiTheme="minorHAnsi"/>
        </w:rPr>
      </w:pPr>
    </w:p>
    <w:sectPr w:rsidR="00477F0D" w:rsidSect="00280DBE">
      <w:pgSz w:w="11906" w:h="16838"/>
      <w:pgMar w:top="851" w:right="1134" w:bottom="993" w:left="1134" w:header="1134" w:footer="1135" w:gutter="0"/>
      <w:cols w:space="720"/>
      <w:formProt w:val="0"/>
      <w:docGrid w:linePitch="60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DBF" w:rsidRDefault="00E03DBF">
      <w:r>
        <w:separator/>
      </w:r>
    </w:p>
  </w:endnote>
  <w:endnote w:type="continuationSeparator" w:id="0">
    <w:p w:rsidR="00E03DBF" w:rsidRDefault="00E03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DBF" w:rsidRDefault="00E03DBF">
      <w:r>
        <w:separator/>
      </w:r>
    </w:p>
  </w:footnote>
  <w:footnote w:type="continuationSeparator" w:id="0">
    <w:p w:rsidR="00E03DBF" w:rsidRDefault="00E03D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351C"/>
    <w:multiLevelType w:val="hybridMultilevel"/>
    <w:tmpl w:val="78387E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F6316A"/>
    <w:multiLevelType w:val="multilevel"/>
    <w:tmpl w:val="E5A44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6F13BC"/>
    <w:multiLevelType w:val="multilevel"/>
    <w:tmpl w:val="902E9D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A5A5FFD"/>
    <w:multiLevelType w:val="hybridMultilevel"/>
    <w:tmpl w:val="88B069F0"/>
    <w:lvl w:ilvl="0" w:tplc="C05AB314">
      <w:numFmt w:val="bullet"/>
      <w:lvlText w:val="-"/>
      <w:lvlJc w:val="left"/>
      <w:pPr>
        <w:ind w:left="720" w:hanging="360"/>
      </w:pPr>
      <w:rPr>
        <w:rFonts w:ascii="Calibri" w:eastAsia="SimSu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0082BB3"/>
    <w:multiLevelType w:val="multilevel"/>
    <w:tmpl w:val="3D3804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8014D3"/>
    <w:multiLevelType w:val="hybridMultilevel"/>
    <w:tmpl w:val="122C87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D31106F"/>
    <w:multiLevelType w:val="multilevel"/>
    <w:tmpl w:val="4D7619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55710CD0"/>
    <w:multiLevelType w:val="hybridMultilevel"/>
    <w:tmpl w:val="C5F259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6A0014C"/>
    <w:multiLevelType w:val="multilevel"/>
    <w:tmpl w:val="EBDE4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8"/>
  </w:num>
  <w:num w:numId="4">
    <w:abstractNumId w:val="4"/>
  </w:num>
  <w:num w:numId="5">
    <w:abstractNumId w:val="7"/>
  </w:num>
  <w:num w:numId="6">
    <w:abstractNumId w:val="5"/>
  </w:num>
  <w:num w:numId="7">
    <w:abstractNumId w:val="0"/>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CB7B10"/>
    <w:rsid w:val="000230CE"/>
    <w:rsid w:val="000B7E76"/>
    <w:rsid w:val="000E2522"/>
    <w:rsid w:val="000E3A83"/>
    <w:rsid w:val="000E53AB"/>
    <w:rsid w:val="00107C08"/>
    <w:rsid w:val="0018608F"/>
    <w:rsid w:val="001B0090"/>
    <w:rsid w:val="001D5332"/>
    <w:rsid w:val="00210226"/>
    <w:rsid w:val="00227557"/>
    <w:rsid w:val="00280DBE"/>
    <w:rsid w:val="00287695"/>
    <w:rsid w:val="002922DA"/>
    <w:rsid w:val="002F6676"/>
    <w:rsid w:val="002F6FBE"/>
    <w:rsid w:val="00303B63"/>
    <w:rsid w:val="003121D6"/>
    <w:rsid w:val="00357447"/>
    <w:rsid w:val="003A1B45"/>
    <w:rsid w:val="003A3DCC"/>
    <w:rsid w:val="003A4FF2"/>
    <w:rsid w:val="003D0DF0"/>
    <w:rsid w:val="003E6560"/>
    <w:rsid w:val="00414563"/>
    <w:rsid w:val="00420E6E"/>
    <w:rsid w:val="004363BA"/>
    <w:rsid w:val="00447349"/>
    <w:rsid w:val="00477F0D"/>
    <w:rsid w:val="004876A1"/>
    <w:rsid w:val="00495296"/>
    <w:rsid w:val="00496064"/>
    <w:rsid w:val="004A5EAD"/>
    <w:rsid w:val="004D0A5C"/>
    <w:rsid w:val="004E20EE"/>
    <w:rsid w:val="00521C4C"/>
    <w:rsid w:val="00522151"/>
    <w:rsid w:val="00526058"/>
    <w:rsid w:val="00526B58"/>
    <w:rsid w:val="00570741"/>
    <w:rsid w:val="0057570B"/>
    <w:rsid w:val="00582D1F"/>
    <w:rsid w:val="005E1718"/>
    <w:rsid w:val="005F6FC4"/>
    <w:rsid w:val="0060304A"/>
    <w:rsid w:val="00653AF8"/>
    <w:rsid w:val="006B46E8"/>
    <w:rsid w:val="00701E9C"/>
    <w:rsid w:val="0071229B"/>
    <w:rsid w:val="007323E4"/>
    <w:rsid w:val="0075264D"/>
    <w:rsid w:val="007746C8"/>
    <w:rsid w:val="007B5407"/>
    <w:rsid w:val="007C1129"/>
    <w:rsid w:val="008210C8"/>
    <w:rsid w:val="00885CE2"/>
    <w:rsid w:val="00897B7E"/>
    <w:rsid w:val="008C0064"/>
    <w:rsid w:val="00910109"/>
    <w:rsid w:val="00933DD8"/>
    <w:rsid w:val="009354C2"/>
    <w:rsid w:val="00962E05"/>
    <w:rsid w:val="00963BE5"/>
    <w:rsid w:val="00965CB2"/>
    <w:rsid w:val="00994FA2"/>
    <w:rsid w:val="009B1202"/>
    <w:rsid w:val="009D747A"/>
    <w:rsid w:val="009F4A4C"/>
    <w:rsid w:val="00A419B9"/>
    <w:rsid w:val="00A67B6B"/>
    <w:rsid w:val="00AD296C"/>
    <w:rsid w:val="00B279A7"/>
    <w:rsid w:val="00B305C3"/>
    <w:rsid w:val="00B6705D"/>
    <w:rsid w:val="00B71F02"/>
    <w:rsid w:val="00B91DCD"/>
    <w:rsid w:val="00BB2A35"/>
    <w:rsid w:val="00BD0A91"/>
    <w:rsid w:val="00BD76D0"/>
    <w:rsid w:val="00BF381F"/>
    <w:rsid w:val="00C075AF"/>
    <w:rsid w:val="00C72BFE"/>
    <w:rsid w:val="00CA2CDC"/>
    <w:rsid w:val="00CB7B10"/>
    <w:rsid w:val="00CC5550"/>
    <w:rsid w:val="00CE1703"/>
    <w:rsid w:val="00D10656"/>
    <w:rsid w:val="00D349C3"/>
    <w:rsid w:val="00D54DBC"/>
    <w:rsid w:val="00DC4ABA"/>
    <w:rsid w:val="00DF42D5"/>
    <w:rsid w:val="00E03DBF"/>
    <w:rsid w:val="00E20E8B"/>
    <w:rsid w:val="00E25E1A"/>
    <w:rsid w:val="00E51D32"/>
    <w:rsid w:val="00E72AFA"/>
    <w:rsid w:val="00E75765"/>
    <w:rsid w:val="00E779B2"/>
    <w:rsid w:val="00EA2112"/>
    <w:rsid w:val="00EE5A21"/>
    <w:rsid w:val="00EE5D58"/>
    <w:rsid w:val="00F57B51"/>
    <w:rsid w:val="00FC19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A10F9"/>
    <w:pPr>
      <w:widowControl w:val="0"/>
      <w:suppressAutoHyphens/>
    </w:pPr>
    <w:rPr>
      <w:rFonts w:eastAsia="SimSun" w:cs="Mangal"/>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6">
    <w:name w:val="Encabezado 6"/>
    <w:basedOn w:val="Normal"/>
    <w:next w:val="Normal"/>
    <w:qFormat/>
    <w:rsid w:val="00FA10F9"/>
    <w:pPr>
      <w:keepNext/>
      <w:tabs>
        <w:tab w:val="left" w:pos="0"/>
      </w:tabs>
      <w:ind w:left="1152" w:hanging="1152"/>
      <w:jc w:val="right"/>
      <w:outlineLvl w:val="5"/>
    </w:pPr>
    <w:rPr>
      <w:rFonts w:ascii="Tahoma" w:hAnsi="Tahoma" w:cs="Tahoma"/>
      <w:b/>
      <w:color w:val="008000"/>
      <w:sz w:val="18"/>
    </w:rPr>
  </w:style>
  <w:style w:type="character" w:customStyle="1" w:styleId="WW8Num1z0">
    <w:name w:val="WW8Num1z0"/>
    <w:qFormat/>
    <w:rsid w:val="00FA10F9"/>
  </w:style>
  <w:style w:type="character" w:customStyle="1" w:styleId="WW8Num1z1">
    <w:name w:val="WW8Num1z1"/>
    <w:qFormat/>
    <w:rsid w:val="00FA10F9"/>
  </w:style>
  <w:style w:type="character" w:customStyle="1" w:styleId="WW8Num1z2">
    <w:name w:val="WW8Num1z2"/>
    <w:qFormat/>
    <w:rsid w:val="00FA10F9"/>
  </w:style>
  <w:style w:type="character" w:customStyle="1" w:styleId="WW8Num1z3">
    <w:name w:val="WW8Num1z3"/>
    <w:qFormat/>
    <w:rsid w:val="00FA10F9"/>
  </w:style>
  <w:style w:type="character" w:customStyle="1" w:styleId="WW8Num1z4">
    <w:name w:val="WW8Num1z4"/>
    <w:qFormat/>
    <w:rsid w:val="00FA10F9"/>
  </w:style>
  <w:style w:type="character" w:customStyle="1" w:styleId="WW8Num1z5">
    <w:name w:val="WW8Num1z5"/>
    <w:qFormat/>
    <w:rsid w:val="00FA10F9"/>
  </w:style>
  <w:style w:type="character" w:customStyle="1" w:styleId="WW8Num1z6">
    <w:name w:val="WW8Num1z6"/>
    <w:qFormat/>
    <w:rsid w:val="00FA10F9"/>
  </w:style>
  <w:style w:type="character" w:customStyle="1" w:styleId="WW8Num1z7">
    <w:name w:val="WW8Num1z7"/>
    <w:qFormat/>
    <w:rsid w:val="00FA10F9"/>
  </w:style>
  <w:style w:type="character" w:customStyle="1" w:styleId="WW8Num1z8">
    <w:name w:val="WW8Num1z8"/>
    <w:qFormat/>
    <w:rsid w:val="00FA10F9"/>
  </w:style>
  <w:style w:type="character" w:customStyle="1" w:styleId="Fuentedeprrafopredeter2">
    <w:name w:val="Fuente de párrafo predeter.2"/>
    <w:qFormat/>
    <w:rsid w:val="00FA10F9"/>
  </w:style>
  <w:style w:type="character" w:customStyle="1" w:styleId="Fuentedeprrafopredeter1">
    <w:name w:val="Fuente de párrafo predeter.1"/>
    <w:qFormat/>
    <w:rsid w:val="00FA10F9"/>
  </w:style>
  <w:style w:type="character" w:customStyle="1" w:styleId="WWCharLFO13LVL1">
    <w:name w:val="WW_CharLFO13LVL1"/>
    <w:qFormat/>
    <w:rsid w:val="00FA10F9"/>
    <w:rPr>
      <w:rFonts w:eastAsia="Times New Roman"/>
      <w:i/>
      <w:iCs/>
      <w:spacing w:val="1"/>
      <w:sz w:val="24"/>
      <w:szCs w:val="24"/>
    </w:rPr>
  </w:style>
  <w:style w:type="character" w:customStyle="1" w:styleId="WWCharLFO17LVL1">
    <w:name w:val="WW_CharLFO17LVL1"/>
    <w:qFormat/>
    <w:rsid w:val="00FA10F9"/>
    <w:rPr>
      <w:rFonts w:cs="Times New Roman"/>
    </w:rPr>
  </w:style>
  <w:style w:type="character" w:customStyle="1" w:styleId="WWCharLFO17LVL2">
    <w:name w:val="WW_CharLFO17LVL2"/>
    <w:qFormat/>
    <w:rsid w:val="00FA10F9"/>
    <w:rPr>
      <w:rFonts w:cs="Times New Roman"/>
    </w:rPr>
  </w:style>
  <w:style w:type="character" w:customStyle="1" w:styleId="WWCharLFO17LVL3">
    <w:name w:val="WW_CharLFO17LVL3"/>
    <w:qFormat/>
    <w:rsid w:val="00FA10F9"/>
    <w:rPr>
      <w:rFonts w:cs="Times New Roman"/>
    </w:rPr>
  </w:style>
  <w:style w:type="character" w:customStyle="1" w:styleId="WWCharLFO17LVL4">
    <w:name w:val="WW_CharLFO17LVL4"/>
    <w:qFormat/>
    <w:rsid w:val="00FA10F9"/>
    <w:rPr>
      <w:rFonts w:cs="Times New Roman"/>
    </w:rPr>
  </w:style>
  <w:style w:type="character" w:customStyle="1" w:styleId="WWCharLFO17LVL5">
    <w:name w:val="WW_CharLFO17LVL5"/>
    <w:qFormat/>
    <w:rsid w:val="00FA10F9"/>
    <w:rPr>
      <w:rFonts w:cs="Times New Roman"/>
    </w:rPr>
  </w:style>
  <w:style w:type="character" w:customStyle="1" w:styleId="WWCharLFO17LVL6">
    <w:name w:val="WW_CharLFO17LVL6"/>
    <w:qFormat/>
    <w:rsid w:val="00FA10F9"/>
    <w:rPr>
      <w:rFonts w:cs="Times New Roman"/>
    </w:rPr>
  </w:style>
  <w:style w:type="character" w:customStyle="1" w:styleId="WWCharLFO17LVL7">
    <w:name w:val="WW_CharLFO17LVL7"/>
    <w:qFormat/>
    <w:rsid w:val="00FA10F9"/>
    <w:rPr>
      <w:rFonts w:cs="Times New Roman"/>
    </w:rPr>
  </w:style>
  <w:style w:type="character" w:customStyle="1" w:styleId="WWCharLFO17LVL8">
    <w:name w:val="WW_CharLFO17LVL8"/>
    <w:qFormat/>
    <w:rsid w:val="00FA10F9"/>
    <w:rPr>
      <w:rFonts w:cs="Times New Roman"/>
    </w:rPr>
  </w:style>
  <w:style w:type="character" w:customStyle="1" w:styleId="WWCharLFO17LVL9">
    <w:name w:val="WW_CharLFO17LVL9"/>
    <w:qFormat/>
    <w:rsid w:val="00FA10F9"/>
    <w:rPr>
      <w:rFonts w:cs="Times New Roman"/>
    </w:rPr>
  </w:style>
  <w:style w:type="character" w:customStyle="1" w:styleId="WWCharLFO14LVL1">
    <w:name w:val="WW_CharLFO14LVL1"/>
    <w:qFormat/>
    <w:rsid w:val="00FA10F9"/>
    <w:rPr>
      <w:rFonts w:eastAsia="Times New Roman"/>
      <w:spacing w:val="0"/>
      <w:sz w:val="18"/>
      <w:szCs w:val="18"/>
    </w:rPr>
  </w:style>
  <w:style w:type="character" w:customStyle="1" w:styleId="TextonotapieCar">
    <w:name w:val="Texto nota pie Car"/>
    <w:basedOn w:val="Fuentedeprrafopredeter"/>
    <w:link w:val="Textonotapie"/>
    <w:uiPriority w:val="99"/>
    <w:qFormat/>
    <w:rsid w:val="00C7074F"/>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qFormat/>
    <w:rsid w:val="00C7074F"/>
    <w:rPr>
      <w:vertAlign w:val="superscript"/>
    </w:rPr>
  </w:style>
  <w:style w:type="character" w:customStyle="1" w:styleId="ListLabel1">
    <w:name w:val="ListLabel 1"/>
    <w:qFormat/>
    <w:rsid w:val="001D5332"/>
    <w:rPr>
      <w:rFonts w:cs="Courier New"/>
    </w:rPr>
  </w:style>
  <w:style w:type="character" w:customStyle="1" w:styleId="Caracteresdenotaalpie">
    <w:name w:val="Caracteres de nota al pie"/>
    <w:qFormat/>
    <w:rsid w:val="001D5332"/>
  </w:style>
  <w:style w:type="character" w:customStyle="1" w:styleId="Ancladenotaalpie">
    <w:name w:val="Ancla de nota al pie"/>
    <w:rsid w:val="001D5332"/>
    <w:rPr>
      <w:vertAlign w:val="superscript"/>
    </w:rPr>
  </w:style>
  <w:style w:type="character" w:customStyle="1" w:styleId="Ancladenotafinal">
    <w:name w:val="Ancla de nota final"/>
    <w:rsid w:val="001D5332"/>
    <w:rPr>
      <w:vertAlign w:val="superscript"/>
    </w:rPr>
  </w:style>
  <w:style w:type="character" w:customStyle="1" w:styleId="Caracteresdenotafinal">
    <w:name w:val="Caracteres de nota final"/>
    <w:qFormat/>
    <w:rsid w:val="001D5332"/>
  </w:style>
  <w:style w:type="paragraph" w:customStyle="1" w:styleId="Encabezado1">
    <w:name w:val="Encabezado1"/>
    <w:basedOn w:val="Normal"/>
    <w:next w:val="Cuerpodetexto"/>
    <w:qFormat/>
    <w:rsid w:val="00FA10F9"/>
    <w:pPr>
      <w:keepNext/>
      <w:spacing w:before="240" w:after="120"/>
    </w:pPr>
    <w:rPr>
      <w:rFonts w:ascii="Arial" w:eastAsia="Microsoft YaHei" w:hAnsi="Arial"/>
      <w:sz w:val="28"/>
      <w:szCs w:val="28"/>
    </w:rPr>
  </w:style>
  <w:style w:type="paragraph" w:customStyle="1" w:styleId="Cuerpodetexto">
    <w:name w:val="Cuerpo de texto"/>
    <w:basedOn w:val="Normal"/>
    <w:rsid w:val="00FA10F9"/>
    <w:pPr>
      <w:spacing w:after="120"/>
    </w:pPr>
  </w:style>
  <w:style w:type="paragraph" w:styleId="Lista">
    <w:name w:val="List"/>
    <w:basedOn w:val="Cuerpodetexto"/>
    <w:rsid w:val="00FA10F9"/>
  </w:style>
  <w:style w:type="paragraph" w:customStyle="1" w:styleId="Leyenda">
    <w:name w:val="Leyenda"/>
    <w:basedOn w:val="Normal"/>
    <w:rsid w:val="00FA10F9"/>
    <w:pPr>
      <w:suppressLineNumbers/>
      <w:spacing w:before="120" w:after="120"/>
    </w:pPr>
    <w:rPr>
      <w:i/>
      <w:iCs/>
    </w:rPr>
  </w:style>
  <w:style w:type="paragraph" w:customStyle="1" w:styleId="ndice">
    <w:name w:val="Índice"/>
    <w:basedOn w:val="Normal"/>
    <w:qFormat/>
    <w:rsid w:val="00FA10F9"/>
    <w:pPr>
      <w:suppressLineNumbers/>
    </w:pPr>
  </w:style>
  <w:style w:type="paragraph" w:customStyle="1" w:styleId="Encabezamiento">
    <w:name w:val="Encabezamiento"/>
    <w:basedOn w:val="Normal"/>
    <w:rsid w:val="00FA10F9"/>
    <w:pPr>
      <w:suppressLineNumbers/>
      <w:tabs>
        <w:tab w:val="center" w:pos="4819"/>
        <w:tab w:val="right" w:pos="9638"/>
      </w:tabs>
    </w:pPr>
  </w:style>
  <w:style w:type="paragraph" w:customStyle="1" w:styleId="Etiqueta">
    <w:name w:val="Etiqueta"/>
    <w:basedOn w:val="Normal"/>
    <w:qFormat/>
    <w:rsid w:val="00FA10F9"/>
    <w:pPr>
      <w:suppressLineNumbers/>
      <w:spacing w:before="120" w:after="120"/>
    </w:pPr>
    <w:rPr>
      <w:i/>
      <w:iCs/>
    </w:rPr>
  </w:style>
  <w:style w:type="paragraph" w:customStyle="1" w:styleId="Encabezado10">
    <w:name w:val="Encabezado1"/>
    <w:basedOn w:val="Normal"/>
    <w:qFormat/>
    <w:rsid w:val="00FA10F9"/>
    <w:pPr>
      <w:keepNext/>
      <w:spacing w:before="240" w:after="120"/>
    </w:pPr>
    <w:rPr>
      <w:rFonts w:ascii="Arial" w:eastAsia="Microsoft YaHei" w:hAnsi="Arial"/>
      <w:sz w:val="28"/>
      <w:szCs w:val="28"/>
    </w:rPr>
  </w:style>
  <w:style w:type="paragraph" w:styleId="Piedepgina">
    <w:name w:val="footer"/>
    <w:basedOn w:val="Normal"/>
    <w:rsid w:val="00FA10F9"/>
    <w:pPr>
      <w:suppressLineNumbers/>
      <w:tabs>
        <w:tab w:val="center" w:pos="4819"/>
        <w:tab w:val="right" w:pos="9638"/>
      </w:tabs>
    </w:pPr>
  </w:style>
  <w:style w:type="paragraph" w:customStyle="1" w:styleId="Contenidodelmarco">
    <w:name w:val="Contenido del marco"/>
    <w:basedOn w:val="Cuerpodetexto"/>
    <w:qFormat/>
    <w:rsid w:val="00FA10F9"/>
  </w:style>
  <w:style w:type="paragraph" w:customStyle="1" w:styleId="Ttulo71">
    <w:name w:val="Título 71"/>
    <w:basedOn w:val="Normal"/>
    <w:qFormat/>
    <w:rsid w:val="00FA10F9"/>
    <w:pPr>
      <w:keepNext/>
      <w:keepLines/>
      <w:tabs>
        <w:tab w:val="left" w:pos="0"/>
      </w:tabs>
      <w:spacing w:before="200"/>
      <w:ind w:left="432" w:hanging="432"/>
    </w:pPr>
    <w:rPr>
      <w:rFonts w:ascii="Cambria" w:hAnsi="Cambria" w:cs="Cambria"/>
      <w:i/>
      <w:iCs/>
    </w:rPr>
  </w:style>
  <w:style w:type="paragraph" w:customStyle="1" w:styleId="Normal1">
    <w:name w:val="Normal1"/>
    <w:qFormat/>
    <w:rsid w:val="00FA10F9"/>
    <w:pPr>
      <w:widowControl w:val="0"/>
      <w:suppressAutoHyphens/>
    </w:pPr>
    <w:rPr>
      <w:rFonts w:eastAsia="SimSun" w:cs="Mangal"/>
      <w:sz w:val="24"/>
      <w:szCs w:val="24"/>
      <w:lang w:eastAsia="hi-IN" w:bidi="hi-IN"/>
    </w:rPr>
  </w:style>
  <w:style w:type="paragraph" w:customStyle="1" w:styleId="Body">
    <w:name w:val="Body"/>
    <w:basedOn w:val="Normal"/>
    <w:uiPriority w:val="1"/>
    <w:qFormat/>
    <w:rsid w:val="00FA10F9"/>
    <w:rPr>
      <w:rFonts w:ascii="Arial" w:hAnsi="Arial" w:cs="Arial"/>
      <w:sz w:val="17"/>
      <w:szCs w:val="17"/>
      <w:lang w:val="en-US"/>
    </w:rPr>
  </w:style>
  <w:style w:type="paragraph" w:customStyle="1" w:styleId="Cuadrculamedia1-nfasis21">
    <w:name w:val="Cuadrícula media 1 - Énfasis 21"/>
    <w:basedOn w:val="Normal"/>
    <w:qFormat/>
    <w:rsid w:val="00FA10F9"/>
    <w:pPr>
      <w:ind w:left="720"/>
    </w:pPr>
  </w:style>
  <w:style w:type="paragraph" w:customStyle="1" w:styleId="Contenidodelatabla">
    <w:name w:val="Contenido de la tabla"/>
    <w:basedOn w:val="Normal"/>
    <w:qFormat/>
    <w:rsid w:val="00FA10F9"/>
    <w:pPr>
      <w:suppressLineNumbers/>
    </w:pPr>
  </w:style>
  <w:style w:type="paragraph" w:customStyle="1" w:styleId="Encabezadodelatabla">
    <w:name w:val="Encabezado de la tabla"/>
    <w:basedOn w:val="Contenidodelatabla"/>
    <w:qFormat/>
    <w:rsid w:val="00FA10F9"/>
    <w:pPr>
      <w:jc w:val="center"/>
    </w:pPr>
    <w:rPr>
      <w:b/>
      <w:bCs/>
    </w:rPr>
  </w:style>
  <w:style w:type="paragraph" w:customStyle="1" w:styleId="Prrafodelista1">
    <w:name w:val="Párrafo de lista1"/>
    <w:basedOn w:val="Normal"/>
    <w:qFormat/>
    <w:rsid w:val="00B75836"/>
  </w:style>
  <w:style w:type="paragraph" w:styleId="NormalWeb">
    <w:name w:val="Normal (Web)"/>
    <w:basedOn w:val="Normal"/>
    <w:uiPriority w:val="99"/>
    <w:unhideWhenUsed/>
    <w:qFormat/>
    <w:rsid w:val="00A96090"/>
    <w:pPr>
      <w:widowControl/>
      <w:suppressAutoHyphens w:val="0"/>
      <w:spacing w:beforeAutospacing="1" w:after="142" w:line="288" w:lineRule="auto"/>
    </w:pPr>
    <w:rPr>
      <w:rFonts w:ascii="Times" w:eastAsia="Times New Roman" w:hAnsi="Times" w:cs="Times New Roman"/>
      <w:sz w:val="20"/>
      <w:szCs w:val="20"/>
      <w:lang w:val="en-US" w:eastAsia="es-ES" w:bidi="ar-SA"/>
    </w:rPr>
  </w:style>
  <w:style w:type="paragraph" w:styleId="Prrafodelista">
    <w:name w:val="List Paragraph"/>
    <w:basedOn w:val="Normal"/>
    <w:uiPriority w:val="34"/>
    <w:qFormat/>
    <w:rsid w:val="00C7074F"/>
    <w:pPr>
      <w:suppressAutoHyphens w:val="0"/>
    </w:pPr>
    <w:rPr>
      <w:rFonts w:ascii="Calibri" w:eastAsia="Calibri" w:hAnsi="Calibri" w:cs="Times New Roman"/>
      <w:sz w:val="22"/>
      <w:szCs w:val="22"/>
      <w:lang w:eastAsia="en-US" w:bidi="ar-SA"/>
    </w:rPr>
  </w:style>
  <w:style w:type="paragraph" w:styleId="Textonotapie">
    <w:name w:val="footnote text"/>
    <w:basedOn w:val="Normal"/>
    <w:link w:val="TextonotapieCar"/>
    <w:uiPriority w:val="99"/>
    <w:unhideWhenUsed/>
    <w:qFormat/>
    <w:rsid w:val="00C7074F"/>
    <w:pPr>
      <w:widowControl/>
      <w:suppressAutoHyphens w:val="0"/>
    </w:pPr>
    <w:rPr>
      <w:rFonts w:asciiTheme="minorHAnsi" w:eastAsiaTheme="minorHAnsi" w:hAnsiTheme="minorHAnsi" w:cstheme="minorBidi"/>
      <w:sz w:val="20"/>
      <w:szCs w:val="20"/>
      <w:lang w:eastAsia="en-US" w:bidi="ar-SA"/>
    </w:rPr>
  </w:style>
  <w:style w:type="paragraph" w:customStyle="1" w:styleId="Body1">
    <w:name w:val="Body 1"/>
    <w:qFormat/>
    <w:rsid w:val="00950CA2"/>
    <w:rPr>
      <w:rFonts w:ascii="Helvetica" w:eastAsia="Arial Unicode MS" w:hAnsi="Helvetica"/>
      <w:color w:val="000000"/>
      <w:sz w:val="24"/>
      <w:lang w:val="en-US"/>
    </w:rPr>
  </w:style>
  <w:style w:type="paragraph" w:styleId="Sinespaciado">
    <w:name w:val="No Spacing"/>
    <w:uiPriority w:val="1"/>
    <w:qFormat/>
    <w:rsid w:val="00950CA2"/>
    <w:rPr>
      <w:rFonts w:ascii="Calibri" w:eastAsia="Calibri" w:hAnsi="Calibri"/>
      <w:sz w:val="22"/>
      <w:szCs w:val="22"/>
      <w:lang w:eastAsia="en-US"/>
    </w:rPr>
  </w:style>
  <w:style w:type="paragraph" w:customStyle="1" w:styleId="Notaalpie">
    <w:name w:val="Nota al pie"/>
    <w:basedOn w:val="Normal"/>
    <w:rsid w:val="001D5332"/>
  </w:style>
  <w:style w:type="table" w:styleId="Tablaconcuadrcula">
    <w:name w:val="Table Grid"/>
    <w:basedOn w:val="Tablanormal"/>
    <w:uiPriority w:val="59"/>
    <w:rsid w:val="009C27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0656"/>
    <w:pPr>
      <w:tabs>
        <w:tab w:val="center" w:pos="4252"/>
        <w:tab w:val="right" w:pos="8504"/>
      </w:tabs>
    </w:pPr>
  </w:style>
  <w:style w:type="character" w:customStyle="1" w:styleId="EncabezadoCar">
    <w:name w:val="Encabezado Car"/>
    <w:basedOn w:val="Fuentedeprrafopredeter"/>
    <w:link w:val="Encabezado"/>
    <w:uiPriority w:val="99"/>
    <w:rsid w:val="00D10656"/>
    <w:rPr>
      <w:rFonts w:eastAsia="SimSun" w:cs="Mangal"/>
      <w:sz w:val="24"/>
      <w:szCs w:val="24"/>
      <w:lang w:eastAsia="hi-IN" w:bidi="hi-IN"/>
    </w:rPr>
  </w:style>
  <w:style w:type="paragraph" w:styleId="Textonotaalfinal">
    <w:name w:val="endnote text"/>
    <w:basedOn w:val="Normal"/>
    <w:link w:val="TextonotaalfinalCar"/>
    <w:uiPriority w:val="99"/>
    <w:semiHidden/>
    <w:unhideWhenUsed/>
    <w:rsid w:val="00B279A7"/>
    <w:rPr>
      <w:sz w:val="20"/>
      <w:szCs w:val="18"/>
    </w:rPr>
  </w:style>
  <w:style w:type="character" w:customStyle="1" w:styleId="TextonotaalfinalCar">
    <w:name w:val="Texto nota al final Car"/>
    <w:basedOn w:val="Fuentedeprrafopredeter"/>
    <w:link w:val="Textonotaalfinal"/>
    <w:uiPriority w:val="99"/>
    <w:semiHidden/>
    <w:rsid w:val="00B279A7"/>
    <w:rPr>
      <w:rFonts w:eastAsia="SimSun" w:cs="Mangal"/>
      <w:szCs w:val="18"/>
      <w:lang w:eastAsia="hi-IN" w:bidi="hi-IN"/>
    </w:rPr>
  </w:style>
  <w:style w:type="character" w:styleId="Refdenotaalfinal">
    <w:name w:val="endnote reference"/>
    <w:basedOn w:val="Fuentedeprrafopredeter"/>
    <w:uiPriority w:val="99"/>
    <w:semiHidden/>
    <w:unhideWhenUsed/>
    <w:rsid w:val="00B279A7"/>
    <w:rPr>
      <w:vertAlign w:val="superscript"/>
    </w:rPr>
  </w:style>
  <w:style w:type="character" w:styleId="Hipervnculo">
    <w:name w:val="Hyperlink"/>
    <w:basedOn w:val="Fuentedeprrafopredeter"/>
    <w:uiPriority w:val="99"/>
    <w:unhideWhenUsed/>
    <w:rsid w:val="009D747A"/>
    <w:rPr>
      <w:color w:val="0000FF" w:themeColor="hyperlink"/>
      <w:u w:val="single"/>
    </w:rPr>
  </w:style>
  <w:style w:type="character" w:styleId="Hipervnculovisitado">
    <w:name w:val="FollowedHyperlink"/>
    <w:basedOn w:val="Fuentedeprrafopredeter"/>
    <w:uiPriority w:val="99"/>
    <w:semiHidden/>
    <w:unhideWhenUsed/>
    <w:rsid w:val="009D74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youtube.com/watch?v=GwEgByCfi9o&amp;t=1s" TargetMode="External"/><Relationship Id="rId13" Type="http://schemas.openxmlformats.org/officeDocument/2006/relationships/hyperlink" Target="http://www.antena3.com/noticias/salud/oms-alerta-gran-crisis-obesidad-enormes-proporciones-europa-2030_20150506571793d24beb281757e4fef2.html" TargetMode="External"/><Relationship Id="rId18" Type="http://schemas.openxmlformats.org/officeDocument/2006/relationships/hyperlink" Target="https://www.pinterest.com/saludificacion/proyecto-de-flipped-classro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calameo.com/read/00450455357997f6881c2" TargetMode="External"/><Relationship Id="rId17" Type="http://schemas.openxmlformats.org/officeDocument/2006/relationships/hyperlink" Target="http://es.calameo.com/read/00450455357997f6881c2" TargetMode="External"/><Relationship Id="rId2" Type="http://schemas.openxmlformats.org/officeDocument/2006/relationships/numbering" Target="numbering.xml"/><Relationship Id="rId16" Type="http://schemas.openxmlformats.org/officeDocument/2006/relationships/hyperlink" Target="http://es.calameo.com/read/00450455357997f6881c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adlet.com/saludificacion10/u278w1klakld" TargetMode="External"/><Relationship Id="rId5" Type="http://schemas.openxmlformats.org/officeDocument/2006/relationships/webSettings" Target="webSettings.xml"/><Relationship Id="rId15" Type="http://schemas.openxmlformats.org/officeDocument/2006/relationships/hyperlink" Target="https://es.padlet.com/saludificacion10/u278w1klakld" TargetMode="External"/><Relationship Id="rId10" Type="http://schemas.openxmlformats.org/officeDocument/2006/relationships/hyperlink" Target="http://canal.ugr.es/noticia/video-acienciacerca-ejercicio-fisico-condicion-fisica-relacion-la-salud-cereb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tena3.com/noticias/salud/oms-alerta-gran-crisis-obesidad-enormes-proporciones-europa-2030_20150506571793d24beb281757e4fef2.html" TargetMode="External"/><Relationship Id="rId14" Type="http://schemas.openxmlformats.org/officeDocument/2006/relationships/hyperlink" Target="https://canal.ugr.es/noticia/video-acienciacerca-ejercicio-fisico-condicion-fisica-relacion-la-salud-cereb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32810-3BCF-46D6-B76B-8DC6FA15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2671</Words>
  <Characters>14691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 Urain</dc:creator>
  <cp:lastModifiedBy>PC</cp:lastModifiedBy>
  <cp:revision>16</cp:revision>
  <cp:lastPrinted>1901-01-01T00:00:00Z</cp:lastPrinted>
  <dcterms:created xsi:type="dcterms:W3CDTF">2018-02-03T10:06:00Z</dcterms:created>
  <dcterms:modified xsi:type="dcterms:W3CDTF">2018-05-23T20:48:00Z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