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35" w:lineRule="auto" w:line="246"/>
        <w:ind w:left="355"/>
        <w:jc w:val="lef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CEIP MARQUÉS DE SANTA CRUZ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b/>
          <w:lang w:val="en-US"/>
        </w:rPr>
        <w:t>1</w:t>
      </w:r>
      <w:r>
        <w:rPr>
          <w:b/>
        </w:rPr>
        <w:t xml:space="preserve">. INTRODUCCIÓN AL ALGORITMO ABN </w:t>
      </w:r>
    </w:p>
    <w:p>
      <w:pPr>
        <w:pStyle w:val="style0"/>
        <w:ind w:left="-15" w:firstLine="360"/>
        <w:rPr/>
      </w:pPr>
      <w:r>
        <w:t xml:space="preserve">En función de las capacidades de manipulación de recuento que sea capaz de realizar un niño podremos clasificar los niveles de INICIACIÓN AL MÉTODO ABN de la siguiente forma: </w:t>
      </w:r>
    </w:p>
    <w:p>
      <w:pPr>
        <w:pStyle w:val="style0"/>
        <w:rPr/>
      </w:pPr>
      <w:r>
        <w:rPr>
          <w:u w:val="single" w:color="000000"/>
        </w:rPr>
        <w:t>NIVEL CUERDA</w:t>
      </w:r>
      <w:r>
        <w:t>. En este nivel se encuentra el alumno que es capaz de recitar un trozo de la secuencia numérica empezando a partir del número 1 y sólo del número 1. Los nombres de los números son recitados por evocación. El sonido de lo que está diciendo trae encadenados</w:t>
      </w:r>
      <w:r>
        <w:t xml:space="preserve"> los sonidos siguientes, este conocimiento verbal no puede aplicarse al conteo. </w:t>
      </w:r>
      <w:r>
        <w:t>el</w:t>
      </w:r>
      <w:r>
        <w:t xml:space="preserve"> niño está excesivamente pendiente de lo que dice, lo que le impide llevar a cabo otras tareas. En este nivel, el niño no llega a comprender el sentido de la acción de contar</w:t>
      </w:r>
      <w:r>
        <w:t xml:space="preserve">. Cree que consiste en recitar los nombres de los números y, al mismo tiempo, señalar los objetos que se cuentan. </w:t>
      </w:r>
    </w:p>
    <w:p>
      <w:pPr>
        <w:pStyle w:val="style0"/>
        <w:rPr/>
      </w:pPr>
      <w:r>
        <w:t xml:space="preserve">Evidentemente, sin establecer una correspondencia mínimamente exacta entre lo que se dice y lo que se señala. </w:t>
      </w:r>
    </w:p>
    <w:p>
      <w:pPr>
        <w:pStyle w:val="style0"/>
        <w:rPr/>
      </w:pPr>
      <w:r>
        <w:rPr>
          <w:u w:val="single" w:color="000000"/>
        </w:rPr>
        <w:t>NIVEL CADENA IRROMPIBLE</w:t>
      </w:r>
      <w:r>
        <w:t>. Hay p</w:t>
      </w:r>
      <w:r>
        <w:t xml:space="preserve">oca diferencia con el nivel anterior y, sin embargo, se deben realizar muchos ejercicios y mucho entrenamiento para acceder a este nuevo nivel. El alumno, para empezar a contar, debe comenzar siempre en el uno. Si no lo hace así no es capaz. </w:t>
      </w:r>
    </w:p>
    <w:p>
      <w:pPr>
        <w:pStyle w:val="style0"/>
        <w:rPr/>
      </w:pPr>
      <w:r>
        <w:rPr>
          <w:u w:val="single" w:color="000000"/>
        </w:rPr>
        <w:t xml:space="preserve">NIVEL CADENA </w:t>
      </w:r>
      <w:r>
        <w:rPr>
          <w:u w:val="single" w:color="000000"/>
        </w:rPr>
        <w:t>ROMPIBLE</w:t>
      </w:r>
      <w:r>
        <w:t xml:space="preserve">. Supone un salto notable con respecto al nivel </w:t>
      </w:r>
      <w:r>
        <w:t>anterior</w:t>
      </w:r>
      <w:r>
        <w:t>. Aquí el alumno es capaz de ‘romper’ la cadena, comenzando a contar a partir de cualquier número que se le indique. El niño que es capaz de cumplir la orden: “Cuenta a partir del número…”, se</w:t>
      </w:r>
      <w:r>
        <w:t xml:space="preserve"> encuentra en este nivel. </w:t>
      </w:r>
    </w:p>
    <w:p>
      <w:pPr>
        <w:pStyle w:val="style0"/>
        <w:rPr/>
      </w:pPr>
      <w:r>
        <w:rPr>
          <w:u w:val="single" w:color="000000"/>
        </w:rPr>
        <w:t>NIVEL CADENA NUMERABLE</w:t>
      </w:r>
      <w:r>
        <w:t xml:space="preserve">. Este nivel supone un dominio notable de la sucesión numérica. El niño es capaz, comenzando desde cualquier número, de contar un número determinado de eslabones y detenerse en el número que corresponda. El </w:t>
      </w:r>
      <w:r>
        <w:t xml:space="preserve">niño que, por ejemplo, es capaz de contar 8 números a partir del 3 y decir en qué número ha terminado, ha alcanzado este nivel. Desde este dominio, se afrontan con bastantes garantías la realización de las operaciones </w:t>
      </w:r>
      <w:r>
        <w:t xml:space="preserve">básicas del cálculo. También se ha de </w:t>
      </w:r>
      <w:r>
        <w:t xml:space="preserve">tener presente que este escalón supone un salto en dificultad muy apreciable y que, por ello, en el caso de los niños con dificultades, debe conllevar un proceso de aprendizaje muy reforzado y con ayudas de todo tipo. </w:t>
      </w:r>
    </w:p>
    <w:p>
      <w:pPr>
        <w:pStyle w:val="style0"/>
        <w:rPr/>
      </w:pPr>
      <w:r>
        <w:rPr>
          <w:u w:val="single" w:color="000000"/>
        </w:rPr>
        <w:t>NIVEL CADENA BIDIRECCIONAL</w:t>
      </w:r>
      <w:r>
        <w:t>. Es el máx</w:t>
      </w:r>
      <w:r>
        <w:t>imo dominio al que se puede llegar. En esencia, supone las destrezas del nivel anterior aplicadas hacia arriba o hacia abajo, e incrementando notablemente la velocidad. Contar desde 11 ocho números hacia abajo en aproximadamente el mismo tiempo que hacia a</w:t>
      </w:r>
      <w:r>
        <w:t xml:space="preserve">rriba y contestar exactamente el número que alcanza, es una tarea que define al alumno que ha alcanzado este nivel. </w:t>
      </w:r>
    </w:p>
    <w:p>
      <w:pPr>
        <w:pStyle w:val="style0"/>
        <w:ind w:left="-15" w:firstLine="708"/>
        <w:rPr/>
      </w:pPr>
      <w:r>
        <w:t xml:space="preserve">Hay que tener en cuenta la disposición de los objetos para contar, si se presentan ordenados se facilita la actividad. </w:t>
      </w:r>
    </w:p>
    <w:p>
      <w:pPr>
        <w:pStyle w:val="style0"/>
        <w:spacing w:after="335" w:lineRule="auto" w:line="246"/>
        <w:ind w:left="10"/>
        <w:jc w:val="left"/>
        <w:rPr/>
      </w:pPr>
      <w:r>
        <w:rPr>
          <w:b/>
        </w:rPr>
        <w:t>Actividades propues</w:t>
      </w:r>
      <w:r>
        <w:rPr>
          <w:b/>
        </w:rPr>
        <w:t xml:space="preserve">tas para introducir/trabajar el método ABN.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LÍNEA NUMÉRICA EN EL SUELO</w:t>
      </w:r>
      <w:r>
        <w:t xml:space="preserve">. </w:t>
      </w:r>
    </w:p>
    <w:p>
      <w:pPr>
        <w:pStyle w:val="style0"/>
        <w:rPr/>
      </w:pPr>
      <w:r>
        <w:t xml:space="preserve">Con suelo de goma </w:t>
      </w:r>
      <w:r>
        <w:t>eva</w:t>
      </w:r>
      <w:r>
        <w:t xml:space="preserve"> se presenta la línea numérica que empieza en el 0 y acaba en el 9. </w:t>
      </w:r>
    </w:p>
    <w:p>
      <w:pPr>
        <w:pStyle w:val="style0"/>
        <w:numPr>
          <w:ilvl w:val="1"/>
          <w:numId w:val="1"/>
        </w:numPr>
        <w:spacing w:after="133" w:lineRule="auto" w:line="240"/>
        <w:ind w:hanging="360"/>
        <w:rPr/>
      </w:pPr>
      <w:r>
        <w:t xml:space="preserve">El alumno cuenta los números pasando por la recta numérica. </w:t>
      </w:r>
    </w:p>
    <w:p>
      <w:pPr>
        <w:pStyle w:val="style0"/>
        <w:numPr>
          <w:ilvl w:val="1"/>
          <w:numId w:val="1"/>
        </w:numPr>
        <w:spacing w:after="130"/>
        <w:ind w:hanging="360"/>
        <w:rPr/>
      </w:pPr>
      <w:r>
        <w:t>Se le pide que se ponga en un n</w:t>
      </w:r>
      <w:r>
        <w:t>úmero, y se le pregunta ¿qué número está delante</w:t>
      </w:r>
      <w:r>
        <w:t>?¿</w:t>
      </w:r>
      <w:r>
        <w:t xml:space="preserve">qué número está detrás?, teniendo cuidado que el niño siempre mire hacia el cero. </w:t>
      </w:r>
    </w:p>
    <w:p>
      <w:pPr>
        <w:pStyle w:val="style0"/>
        <w:numPr>
          <w:ilvl w:val="1"/>
          <w:numId w:val="1"/>
        </w:numPr>
        <w:spacing w:after="130"/>
        <w:ind w:hanging="360"/>
        <w:rPr/>
      </w:pPr>
      <w:r>
        <w:t>Se sale de la recta, y se le dice que se ponga en número, ¿qué número está cerca?¿y lejos</w:t>
      </w:r>
      <w:r>
        <w:t>?.</w:t>
      </w:r>
      <w:r>
        <w:t xml:space="preserve"> </w:t>
      </w:r>
    </w:p>
    <w:p>
      <w:pPr>
        <w:pStyle w:val="style0"/>
        <w:numPr>
          <w:ilvl w:val="1"/>
          <w:numId w:val="1"/>
        </w:numPr>
        <w:spacing w:after="133" w:lineRule="auto" w:line="240"/>
        <w:ind w:hanging="360"/>
        <w:rPr/>
      </w:pPr>
      <w:r>
        <w:t>Ponte en un número que esté ce</w:t>
      </w:r>
      <w:r>
        <w:t xml:space="preserve">rca del 3. </w:t>
      </w:r>
    </w:p>
    <w:p>
      <w:pPr>
        <w:pStyle w:val="style0"/>
        <w:numPr>
          <w:ilvl w:val="1"/>
          <w:numId w:val="1"/>
        </w:numPr>
        <w:spacing w:after="136" w:lineRule="auto" w:line="240"/>
        <w:ind w:hanging="360"/>
        <w:rPr/>
      </w:pPr>
      <w:r>
        <w:t xml:space="preserve">¿Cuál es el número que está entre el 3 y el 5? </w:t>
      </w:r>
    </w:p>
    <w:p>
      <w:pPr>
        <w:pStyle w:val="style0"/>
        <w:numPr>
          <w:ilvl w:val="1"/>
          <w:numId w:val="1"/>
        </w:numPr>
        <w:ind w:hanging="360"/>
        <w:rPr/>
      </w:pPr>
      <w:r>
        <w:t>Jugamos a los saltos: ponte en el número 3, y tienes que llegar hasta el 7 ¿cuántos saltos has dado</w:t>
      </w:r>
      <w:r>
        <w:t>?.</w:t>
      </w:r>
      <w:r>
        <w:t xml:space="preserve">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INTRODUCCIÓN DEL CONTEO CON ÁBACO</w:t>
      </w:r>
      <w:r>
        <w:t xml:space="preserve">. </w:t>
      </w:r>
    </w:p>
    <w:p>
      <w:pPr>
        <w:pStyle w:val="style0"/>
        <w:rPr/>
      </w:pPr>
      <w:r>
        <w:t>Los alumnos tienen un ábaco cada uno, y una cantidad de objetos, por ejemplo animales, cuentan los animales de uno en uno, cada vez que cuenta uno pasa una bola del ábaco. (</w:t>
      </w:r>
      <w:r>
        <w:t>siempre</w:t>
      </w:r>
      <w:r>
        <w:t xml:space="preserve"> lo coge de un sitio y lo pone en otro).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rPr>
          <w:i/>
          <w:sz w:val="28"/>
        </w:rPr>
        <w:t xml:space="preserve">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SERIES DE CÁLCULO ESTIMATIVO (SU</w:t>
      </w:r>
      <w:r>
        <w:rPr>
          <w:i/>
          <w:sz w:val="28"/>
          <w:u w:val="single" w:color="000000"/>
        </w:rPr>
        <w:t>BITIZACIÓN)</w:t>
      </w:r>
      <w:r>
        <w:rPr>
          <w:i/>
          <w:sz w:val="28"/>
        </w:rPr>
        <w:t xml:space="preserve"> </w:t>
      </w:r>
    </w:p>
    <w:p>
      <w:pPr>
        <w:pStyle w:val="style0"/>
        <w:spacing w:after="332" w:lineRule="auto" w:line="351"/>
        <w:ind w:left="-15" w:firstLine="0"/>
        <w:jc w:val="left"/>
        <w:rPr/>
      </w:pPr>
      <w:r>
        <w:t xml:space="preserve">El último enlace de este documento muestra una serie de conteo matemático perfectamente secuenciado para iniciar en el curso de 3 años de infantil. Muy interesante.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CONTROL DE ASISTENCIA</w:t>
      </w:r>
      <w:r>
        <w:t xml:space="preserve">. </w:t>
      </w:r>
    </w:p>
    <w:p>
      <w:pPr>
        <w:pStyle w:val="style0"/>
        <w:rPr/>
      </w:pPr>
      <w:r>
        <w:t>Cada día debe encargarse un niño de contar los asiste</w:t>
      </w:r>
      <w:r>
        <w:t>ntes y deducir a partir de ahí las faltas. Conforme vayan progresando los alumnos en la tarea de contar, puede circunscribirse el control de asistencia a los alumnos más retrasados. Para que los niños cojan soltura, el ejercicio se puede repetir con cualqu</w:t>
      </w:r>
      <w:r>
        <w:t xml:space="preserve">ier excusa: al volver del recreo, al ir al baño, etc.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CALENDARIOS</w:t>
      </w:r>
      <w:r>
        <w:t xml:space="preserve">. </w:t>
      </w:r>
    </w:p>
    <w:p>
      <w:pPr>
        <w:pStyle w:val="style0"/>
        <w:rPr/>
      </w:pPr>
      <w:r>
        <w:t>Llevar calendarios, contar los días que transcurren del mes, los soleados, nublados, lluviosos, calurosos, los días de la semana, las veces que van a clase, los días que faltan para un de</w:t>
      </w:r>
      <w:r>
        <w:t xml:space="preserve">terminado acontecimiento (contados sobre un calendario), etc.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VOTACIONES</w:t>
      </w:r>
      <w:r>
        <w:t xml:space="preserve">. </w:t>
      </w:r>
    </w:p>
    <w:p>
      <w:pPr>
        <w:pStyle w:val="style0"/>
        <w:rPr/>
      </w:pPr>
      <w:r>
        <w:t>Efectuar votaciones para decidir qué actividad o juego se va a llevar a cabo. O para otras tareas: cuántos han terminado y cuántos no, cuántos han traído zumo para el desayuno o cu</w:t>
      </w:r>
      <w:r>
        <w:t xml:space="preserve">ántos bocadillos, etc. Contar los brazos alzados, o las papeletas, los que faltan, etc. 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LOS LATIDOS DEL CORAZÓN.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Intentar contar los latidos del corazón es un magnífico ejercicio para conseguir rapidez y seguridad en esta actividad. Puede hacerlo el pro</w:t>
      </w:r>
      <w:r>
        <w:t xml:space="preserve">pio niño durante el tiempo que marque el profesor. Lo puede hacer también otro niño tomándole el pulso, y servir de referencia el propio niño.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CONTAR A TRAVÉS DE JUEGOS INFANTILES</w:t>
      </w:r>
      <w:r>
        <w:t xml:space="preserve">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rPr>
          <w:i/>
          <w:sz w:val="28"/>
        </w:rPr>
        <w:t xml:space="preserve"> </w:t>
      </w:r>
    </w:p>
    <w:p>
      <w:pPr>
        <w:pStyle w:val="style0"/>
        <w:numPr>
          <w:ilvl w:val="0"/>
          <w:numId w:val="1"/>
        </w:numPr>
        <w:spacing w:after="358" w:lineRule="auto" w:line="351"/>
        <w:ind w:hanging="314"/>
        <w:jc w:val="left"/>
        <w:rPr/>
      </w:pPr>
      <w:r>
        <w:rPr>
          <w:i/>
          <w:sz w:val="28"/>
          <w:u w:val="single" w:color="000000"/>
        </w:rPr>
        <w:t>CONTAR. (RECTA NUMÉRICA/TABLA DEL 100))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 xml:space="preserve">Vamos a contar: cuenta a partir del número 3, a partir del número 6. La seño empieza con el tres y el mismo niño sigue, luego empieza desde el 6, luego empieza desde 23, desde el 13,… </w:t>
      </w:r>
    </w:p>
    <w:p>
      <w:pPr>
        <w:pStyle w:val="style0"/>
        <w:spacing w:after="358" w:lineRule="auto" w:line="351"/>
        <w:jc w:val="left"/>
        <w:rPr/>
      </w:pPr>
      <w:r>
        <w:rPr>
          <w:i/>
          <w:sz w:val="28"/>
          <w:u w:val="single" w:color="000000"/>
        </w:rPr>
        <w:t>10</w:t>
      </w:r>
      <w:r>
        <w:rPr>
          <w:i/>
          <w:sz w:val="28"/>
          <w:u w:val="single" w:color="000000"/>
        </w:rPr>
        <w:t>.RECUENTA</w:t>
      </w:r>
      <w:r>
        <w:rPr>
          <w:i/>
          <w:sz w:val="28"/>
          <w:u w:val="single" w:color="000000"/>
        </w:rPr>
        <w:t xml:space="preserve"> SIMPLE</w:t>
      </w:r>
      <w:r>
        <w:t xml:space="preserve">. </w:t>
      </w:r>
    </w:p>
    <w:p>
      <w:pPr>
        <w:pStyle w:val="style0"/>
        <w:numPr>
          <w:ilvl w:val="0"/>
          <w:numId w:val="2"/>
        </w:numPr>
        <w:ind w:hanging="146"/>
        <w:rPr/>
      </w:pPr>
      <w:r>
        <w:t>Cuenta para atrás: 10, 9, 8 (utilizan los dedos) e</w:t>
      </w:r>
      <w:r>
        <w:t>mpieza la seño 10</w:t>
      </w:r>
      <w:r>
        <w:t>,.</w:t>
      </w:r>
      <w:r>
        <w:t xml:space="preserve"> </w:t>
      </w:r>
    </w:p>
    <w:p>
      <w:pPr>
        <w:pStyle w:val="style0"/>
        <w:numPr>
          <w:ilvl w:val="0"/>
          <w:numId w:val="2"/>
        </w:numPr>
        <w:ind w:hanging="146"/>
        <w:rPr/>
      </w:pPr>
      <w:r>
        <w:t xml:space="preserve">¿Contamos para atrás? Empezamos con el 17,… </w:t>
      </w:r>
      <w:r>
        <w:t>( si</w:t>
      </w:r>
      <w:r>
        <w:t xml:space="preserve"> no puede se le pide a un compañero que le ayude). </w:t>
      </w:r>
    </w:p>
    <w:p>
      <w:pPr>
        <w:pStyle w:val="style0"/>
        <w:spacing w:after="358" w:lineRule="auto" w:line="351"/>
        <w:jc w:val="left"/>
        <w:rPr/>
      </w:pPr>
      <w:r>
        <w:rPr>
          <w:i/>
          <w:sz w:val="28"/>
          <w:u w:val="single" w:color="000000"/>
        </w:rPr>
        <w:t>11</w:t>
      </w:r>
      <w:r>
        <w:rPr>
          <w:i/>
          <w:sz w:val="28"/>
          <w:u w:val="single" w:color="000000"/>
        </w:rPr>
        <w:t>.CONTAR</w:t>
      </w:r>
      <w:r>
        <w:rPr>
          <w:i/>
          <w:sz w:val="28"/>
          <w:u w:val="single" w:color="000000"/>
        </w:rPr>
        <w:t xml:space="preserve"> DE 2 EN DOS 2 CON APOYOS DE COMPAÑEROS.</w:t>
      </w:r>
      <w:r>
        <w:rPr>
          <w:i/>
          <w:sz w:val="28"/>
        </w:rPr>
        <w:t xml:space="preserve"> </w:t>
      </w:r>
    </w:p>
    <w:p>
      <w:pPr>
        <w:pStyle w:val="style0"/>
        <w:numPr>
          <w:ilvl w:val="0"/>
          <w:numId w:val="2"/>
        </w:numPr>
        <w:ind w:hanging="146"/>
        <w:rPr/>
      </w:pPr>
      <w:r>
        <w:t xml:space="preserve">Contar de 2 en 2 a los compañeros en círculo empezando por el 1, por el 2,…, le van tocando a los compañeros en la cabeza. </w:t>
      </w:r>
    </w:p>
    <w:p>
      <w:pPr>
        <w:pStyle w:val="style0"/>
        <w:numPr>
          <w:ilvl w:val="0"/>
          <w:numId w:val="2"/>
        </w:numPr>
        <w:ind w:hanging="146"/>
        <w:rPr/>
      </w:pPr>
      <w:r>
        <w:t xml:space="preserve">Contar botones de dos en dos. </w:t>
      </w:r>
    </w:p>
    <w:p>
      <w:pPr>
        <w:pStyle w:val="style0"/>
        <w:numPr>
          <w:ilvl w:val="0"/>
          <w:numId w:val="3"/>
        </w:numPr>
        <w:spacing w:after="358" w:lineRule="auto" w:line="351"/>
        <w:ind w:hanging="470"/>
        <w:jc w:val="left"/>
        <w:rPr/>
      </w:pPr>
      <w:r>
        <w:rPr>
          <w:i/>
          <w:sz w:val="28"/>
          <w:u w:val="single" w:color="000000"/>
        </w:rPr>
        <w:t>CONTAR DE 2 EN 2 SIN APOYOS DE COMPAÑEROS</w:t>
      </w:r>
      <w:r>
        <w:t xml:space="preserve">. </w:t>
      </w:r>
    </w:p>
    <w:p>
      <w:pPr>
        <w:pStyle w:val="style0"/>
        <w:rPr/>
      </w:pPr>
      <w:r>
        <w:t xml:space="preserve">Los niños cuentan de 2 en </w:t>
      </w:r>
      <w:r>
        <w:t>2 ,</w:t>
      </w:r>
      <w:r>
        <w:t xml:space="preserve"> 2, 4, 6. Cuenta un poquito </w:t>
      </w:r>
      <w:r>
        <w:t xml:space="preserve">el mismo niño.  </w:t>
      </w:r>
    </w:p>
    <w:p>
      <w:pPr>
        <w:pStyle w:val="style0"/>
        <w:numPr>
          <w:ilvl w:val="0"/>
          <w:numId w:val="3"/>
        </w:numPr>
        <w:spacing w:after="358" w:lineRule="auto" w:line="351"/>
        <w:ind w:hanging="470"/>
        <w:jc w:val="left"/>
        <w:rPr/>
      </w:pPr>
      <w:r>
        <w:rPr>
          <w:i/>
          <w:sz w:val="28"/>
          <w:u w:val="single" w:color="000000"/>
        </w:rPr>
        <w:t>CONTAR CON NÚMERO Y TACOS.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Se disponen los números del 1 al 9 (grafías), encima de estos se ponen los tacos correspondientes. Se le pide al niño que coja el 9 y el 6, ¿Cuál es más grande</w:t>
      </w:r>
      <w:r>
        <w:t>?¿</w:t>
      </w:r>
      <w:r>
        <w:t xml:space="preserve">y </w:t>
      </w:r>
      <w:r>
        <w:t>mas</w:t>
      </w:r>
      <w:r>
        <w:t xml:space="preserve"> pequeño? ¿</w:t>
      </w:r>
      <w:r>
        <w:t>cuánto</w:t>
      </w:r>
      <w:r>
        <w:t xml:space="preserve"> es más grande? Quítaselos, </w:t>
      </w:r>
      <w:r>
        <w:t>si se lo quitas ¿cómo son ahora? coge el 7 y el 3, ¿cuánto le sobra al 7 para ser igual al 3</w:t>
      </w:r>
      <w:r>
        <w:t>?.</w:t>
      </w:r>
      <w:r>
        <w:t xml:space="preserve"> </w:t>
      </w:r>
    </w:p>
    <w:p>
      <w:pPr>
        <w:pStyle w:val="style0"/>
        <w:numPr>
          <w:ilvl w:val="0"/>
          <w:numId w:val="3"/>
        </w:numPr>
        <w:spacing w:after="358" w:lineRule="auto" w:line="351"/>
        <w:ind w:hanging="470"/>
        <w:jc w:val="left"/>
        <w:rPr/>
      </w:pPr>
      <w:r>
        <w:rPr>
          <w:i/>
          <w:sz w:val="28"/>
          <w:u w:val="single" w:color="000000"/>
        </w:rPr>
        <w:t>COMPOSICIÓN DE NÚMEROS. MONTAR EL MISMO</w:t>
      </w:r>
      <w:r>
        <w:rPr>
          <w:i/>
          <w:sz w:val="28"/>
        </w:rPr>
        <w:t xml:space="preserve"> </w:t>
      </w:r>
      <w:r>
        <w:rPr>
          <w:i/>
          <w:sz w:val="28"/>
          <w:u w:val="single" w:color="000000"/>
        </w:rPr>
        <w:t>NÚMERO CON PARTES DISTINTAS.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Se presenta al alumno diferentes formas de componer los números, cada forma se introduce e</w:t>
      </w:r>
      <w:r>
        <w:t xml:space="preserve">n un conjunto. Formato papel, luego lo hacen manipulando los tacos.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spacing w:after="358" w:lineRule="auto" w:line="351"/>
        <w:ind w:hanging="470"/>
        <w:jc w:val="left"/>
        <w:rPr/>
      </w:pPr>
      <w:r>
        <w:rPr>
          <w:i/>
          <w:sz w:val="28"/>
          <w:u w:val="single" w:color="000000"/>
        </w:rPr>
        <w:t>APOYÁNDOSE EN ETIQUETAS CON LOS NÚMEROS.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Si estoy en el 7 y subo tres números a qué número llego. Se presenta una tarjeta con el siete y otras con el tres, llegan al diez. El diez no s</w:t>
      </w:r>
      <w:r>
        <w:t>e muestra. ¿Y si en lugar de estar en el 7 estoy en el 6</w:t>
      </w:r>
      <w:r>
        <w:t>?.</w:t>
      </w:r>
      <w:r>
        <w:t xml:space="preserve"> Ahora estoy en el 0 y cuento 9 números ¿a qué número llego? </w:t>
      </w:r>
    </w:p>
    <w:p>
      <w:pPr>
        <w:pStyle w:val="style0"/>
        <w:numPr>
          <w:ilvl w:val="0"/>
          <w:numId w:val="3"/>
        </w:numPr>
        <w:spacing w:after="358" w:lineRule="auto" w:line="351"/>
        <w:ind w:hanging="470"/>
        <w:jc w:val="left"/>
        <w:rPr/>
      </w:pPr>
      <w:r>
        <w:rPr>
          <w:i/>
          <w:sz w:val="28"/>
          <w:u w:val="single" w:color="000000"/>
        </w:rPr>
        <w:t>SABIENDO DONDE SE LLEGA ¿CUÁNTAS HAS CONTADO</w:t>
      </w:r>
      <w:r>
        <w:rPr>
          <w:i/>
          <w:sz w:val="28"/>
          <w:u w:val="single" w:color="000000"/>
        </w:rPr>
        <w:t>?.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Si estoy en el 5 y quiero llegar al 9 ¿cuántos números tengo que contar</w:t>
      </w:r>
      <w:r>
        <w:t>?.</w:t>
      </w:r>
      <w:r>
        <w:t xml:space="preserve"> Se pone el 5 y</w:t>
      </w:r>
      <w:r>
        <w:t xml:space="preserve"> el 9. Se pone l 2 y el 9. He llegado al 9 y he contado dos números ¿En qué número he empezado? </w:t>
      </w:r>
    </w:p>
    <w:p>
      <w:pPr>
        <w:pStyle w:val="style0"/>
        <w:rPr/>
      </w:pPr>
      <w:r>
        <w:t xml:space="preserve">A medida que avanzan se introducen dos números y un signo de interrogación.  </w:t>
      </w:r>
    </w:p>
    <w:p>
      <w:pPr>
        <w:pStyle w:val="style0"/>
        <w:numPr>
          <w:ilvl w:val="0"/>
          <w:numId w:val="4"/>
        </w:numPr>
        <w:spacing w:after="358" w:lineRule="auto" w:line="351"/>
        <w:ind w:hanging="468"/>
        <w:jc w:val="left"/>
        <w:rPr/>
      </w:pPr>
      <w:r>
        <w:rPr>
          <w:i/>
          <w:sz w:val="28"/>
          <w:u w:val="single" w:color="000000"/>
        </w:rPr>
        <w:t>COMPLEMENTO A 10 CON LOS DEDOS Y OTROS</w:t>
      </w:r>
      <w:r>
        <w:rPr>
          <w:i/>
          <w:sz w:val="28"/>
        </w:rPr>
        <w:t xml:space="preserve"> </w:t>
      </w:r>
      <w:r>
        <w:rPr>
          <w:i/>
          <w:sz w:val="28"/>
          <w:u w:val="single" w:color="000000"/>
        </w:rPr>
        <w:t>MATERIALES MANIPULATIVOS.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Vamos a jugar a</w:t>
      </w:r>
      <w:r>
        <w:t>l juego de los dedos extendidos: si yo tengo 3 dedos extendidos ¿cuántos me faltan para llegar a 3?,2 dedos extendidos, ¿cuántos me faltan para llegar a 10?, 5 dedos extendidos ¿cuántos me faltan para llegar a 10?, 10 dedos extendidos, ¿cuántos me faltan p</w:t>
      </w:r>
      <w:r>
        <w:t xml:space="preserve">ara llegar a 10? </w:t>
      </w:r>
    </w:p>
    <w:p>
      <w:pPr>
        <w:pStyle w:val="style0"/>
        <w:rPr/>
      </w:pPr>
      <w:r>
        <w:t xml:space="preserve">Una vez que han iniciado los complementarios a 10 o amigos del 10 con los dedos, colocar la casita del 10 en el aula y utilizar otros materiales para trabajar los complementarios a 10, por ejemplo bloques </w:t>
      </w:r>
      <w:r>
        <w:t>multibase</w:t>
      </w:r>
      <w:r>
        <w:t>, pinzas, bolas, tarjeta</w:t>
      </w:r>
      <w:r>
        <w:t xml:space="preserve">s, cartas,… </w:t>
      </w:r>
    </w:p>
    <w:p>
      <w:pPr>
        <w:pStyle w:val="style0"/>
        <w:numPr>
          <w:ilvl w:val="0"/>
          <w:numId w:val="4"/>
        </w:numPr>
        <w:spacing w:after="358" w:lineRule="auto" w:line="351"/>
        <w:ind w:hanging="468"/>
        <w:jc w:val="left"/>
        <w:rPr/>
      </w:pPr>
      <w:r>
        <w:rPr>
          <w:i/>
          <w:sz w:val="28"/>
          <w:u w:val="single" w:color="000000"/>
        </w:rPr>
        <w:t>SUMAS CON BLOQUES.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 xml:space="preserve">Sumas horizontales, con los números, el signo +, =. Debajo ponen tacos, tapones, palillos u otro material manipulativo. </w:t>
      </w:r>
    </w:p>
    <w:p>
      <w:pPr>
        <w:pStyle w:val="style0"/>
        <w:numPr>
          <w:ilvl w:val="0"/>
          <w:numId w:val="4"/>
        </w:numPr>
        <w:spacing w:after="358" w:lineRule="auto" w:line="351"/>
        <w:ind w:hanging="468"/>
        <w:jc w:val="left"/>
        <w:rPr/>
      </w:pPr>
      <w:r>
        <w:rPr>
          <w:i/>
          <w:sz w:val="28"/>
          <w:u w:val="single" w:color="000000"/>
        </w:rPr>
        <w:t>SUMAS Y RESTAS CON LOS DEDOS</w:t>
      </w:r>
      <w:r>
        <w:t xml:space="preserve">. </w:t>
      </w:r>
    </w:p>
    <w:p>
      <w:pPr>
        <w:pStyle w:val="style0"/>
        <w:spacing w:after="0"/>
        <w:rPr/>
      </w:pPr>
      <w:r>
        <w:t xml:space="preserve">Hacen sumas y restas utilizando los dedos. Estamos en el número 15, 15 + 3, estamos en el 18+2,… </w:t>
      </w:r>
    </w:p>
    <w:p>
      <w:pPr>
        <w:pStyle w:val="style0"/>
        <w:rPr/>
      </w:pPr>
      <w:r>
        <w:t xml:space="preserve">Ahora vamos a quitar, vamos a restar, si al 22 le quitamos 3, si a 19 le quitamos 2,6 menos 3, 3 menos 3,… </w:t>
      </w:r>
    </w:p>
    <w:p>
      <w:pPr>
        <w:pStyle w:val="style0"/>
        <w:numPr>
          <w:ilvl w:val="0"/>
          <w:numId w:val="4"/>
        </w:numPr>
        <w:spacing w:after="358" w:lineRule="auto" w:line="351"/>
        <w:ind w:hanging="468"/>
        <w:jc w:val="left"/>
        <w:rPr/>
      </w:pPr>
      <w:r>
        <w:rPr>
          <w:i/>
          <w:sz w:val="28"/>
          <w:u w:val="single" w:color="000000"/>
        </w:rPr>
        <w:t>SECUENCIACIÓN DEL CONTEO EN LA RECTA NUMÉRICA.</w:t>
      </w:r>
      <w:r>
        <w:rPr>
          <w:i/>
          <w:sz w:val="28"/>
        </w:rPr>
        <w:t xml:space="preserve"> </w:t>
      </w:r>
    </w:p>
    <w:p>
      <w:pPr>
        <w:pStyle w:val="style0"/>
        <w:rPr/>
      </w:pPr>
      <w:r>
        <w:t>Ut</w:t>
      </w:r>
      <w:r>
        <w:t xml:space="preserve">ilizando la recta numérica, los niños cuentan de 2 en 2, empezando en el 2. Los niños van señalando en la recta con el dedo. Cuentan de 3 en 3, empezando en el 3. </w:t>
      </w:r>
    </w:p>
    <w:p>
      <w:pPr>
        <w:pStyle w:val="style0"/>
        <w:numPr>
          <w:ilvl w:val="0"/>
          <w:numId w:val="4"/>
        </w:numPr>
        <w:spacing w:after="358" w:lineRule="auto" w:line="351"/>
        <w:ind w:hanging="468"/>
        <w:jc w:val="left"/>
        <w:rPr/>
      </w:pPr>
      <w:r>
        <w:rPr>
          <w:i/>
          <w:sz w:val="28"/>
          <w:u w:val="single" w:color="000000"/>
        </w:rPr>
        <w:t>SECUENCIACIÓN DEL CONTEO CON PALILLOS/TAPONES</w:t>
      </w:r>
      <w:r>
        <w:t xml:space="preserve">. </w:t>
      </w:r>
    </w:p>
    <w:p>
      <w:pPr>
        <w:pStyle w:val="style0"/>
        <w:numPr>
          <w:ilvl w:val="0"/>
          <w:numId w:val="5"/>
        </w:numPr>
        <w:ind w:hanging="146"/>
        <w:rPr/>
      </w:pPr>
      <w:r>
        <w:t xml:space="preserve">Los niños tienen palillos/tapones agrupados </w:t>
      </w:r>
      <w:r>
        <w:t xml:space="preserve">de 10 en 10, cogen cada agrupación y cuentan de 10 en 10. </w:t>
      </w:r>
      <w:r>
        <w:t>( tienen</w:t>
      </w:r>
      <w:r>
        <w:t xml:space="preserve"> cada uno 10 grupos de 10, llegan hasta el 100) hacia delante y hacia atrás. </w:t>
      </w:r>
    </w:p>
    <w:p>
      <w:pPr>
        <w:pStyle w:val="style0"/>
        <w:numPr>
          <w:ilvl w:val="0"/>
          <w:numId w:val="5"/>
        </w:numPr>
        <w:ind w:hanging="146"/>
        <w:rPr/>
      </w:pPr>
      <w:r>
        <w:t xml:space="preserve">Con pinzas de la ropa se enganchan para hacer decenas.  </w:t>
      </w:r>
    </w:p>
    <w:p>
      <w:pPr>
        <w:pStyle w:val="style0"/>
        <w:numPr>
          <w:ilvl w:val="0"/>
          <w:numId w:val="5"/>
        </w:numPr>
        <w:ind w:hanging="146"/>
        <w:rPr/>
      </w:pPr>
      <w:r>
        <w:t>Hacen diez bolitas de plastilina que luego unen en una,</w:t>
      </w:r>
      <w:r>
        <w:t xml:space="preserve"> que es la decena. </w:t>
      </w:r>
    </w:p>
    <w:p>
      <w:pPr>
        <w:pStyle w:val="style0"/>
        <w:numPr>
          <w:ilvl w:val="0"/>
          <w:numId w:val="5"/>
        </w:numPr>
        <w:ind w:hanging="146"/>
        <w:rPr/>
      </w:pPr>
      <w:r>
        <w:t xml:space="preserve">Los niños cuentan de 20 en 20. Van cogiendo los grupos de dos en dos. </w:t>
      </w:r>
    </w:p>
    <w:p>
      <w:pPr>
        <w:pStyle w:val="style0"/>
        <w:rPr/>
      </w:pPr>
      <w:r>
        <w:t xml:space="preserve">De esta actividad se pasa a las tablas. </w:t>
      </w:r>
    </w:p>
    <w:p>
      <w:pPr>
        <w:pStyle w:val="style0"/>
        <w:spacing w:after="134" w:lineRule="auto" w:line="246"/>
        <w:ind w:left="10"/>
        <w:jc w:val="left"/>
        <w:rPr/>
      </w:pPr>
      <w:r>
        <w:rPr>
          <w:b/>
        </w:rPr>
        <w:t xml:space="preserve">CONTACTOS WEB INTERESANTES PARA COMPLEMENTAR LAS </w:t>
      </w:r>
    </w:p>
    <w:p>
      <w:pPr>
        <w:pStyle w:val="style0"/>
        <w:spacing w:after="0" w:lineRule="auto" w:line="520"/>
        <w:ind w:left="0" w:firstLine="0"/>
        <w:jc w:val="left"/>
        <w:rPr/>
      </w:pPr>
      <w:r>
        <w:rPr>
          <w:b/>
        </w:rPr>
        <w:t>ACTIVIDADES (</w:t>
      </w:r>
      <w:r>
        <w:rPr>
          <w:b/>
        </w:rPr>
        <w:t>CTRL+click</w:t>
      </w:r>
      <w:r>
        <w:rPr>
          <w:b/>
        </w:rPr>
        <w:t xml:space="preserve">) </w:t>
      </w:r>
      <w:r>
        <w:rPr/>
        <w:fldChar w:fldCharType="begin"/>
      </w:r>
      <w:r>
        <w:instrText xml:space="preserve"> HYPERLINK "http://www.youtube.com/watch?v=qWBmm_ZxOGs"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http://www.youtube.com/watch?v=qWBmm_ZxOGs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"http://www.youtube.com/watch?v=qWBmm_ZxOGs"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"http://www.youtube.com/watch?v=xX06pk3pHt4&amp;feature=related" </w:instrText>
      </w:r>
      <w:r>
        <w:rPr/>
        <w:fldChar w:fldCharType="separate"/>
      </w:r>
      <w:r>
        <w:rPr>
          <w:color w:val="0000ff"/>
          <w:u w:val="single" w:color="0000ff"/>
        </w:rPr>
        <w:t>http://www.yo</w:t>
      </w:r>
      <w:r>
        <w:rPr>
          <w:color w:val="0000ff"/>
          <w:u w:val="single" w:color="0000ff"/>
        </w:rPr>
        <w:t>utube.com/watch?v=xX06pk3pHt4&amp;feature=related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"http://www.youtube.com/watch?v=xX06pk3pHt4&amp;feature=related"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"http://www.youtube.com/watch?v=2Uuq936mcKo&amp;NR=1"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http://www.youtube.com/watch?v=2Uuq936mcKo&amp;NR=1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"http://www.youtube.com/watch?v=2Uuq936mcKo&amp;NR=1"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"http://www.youtube.com/watch?v=C3z5COzfjyc&amp;NR=1"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http://www.youtube.com/watch?v=C3z5COzfjyc&amp;NR=1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"http://www.youtube.com/watch?v=C3z5COzfjyc&amp;NR=1"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"http://www.youtube.com/watch?v=E2ykhyNU5T0&amp;NR=1"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http://www.youtube.com/watch?v=E2ykhyNU5T0&amp;NR=1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"http://www.youtube.com/watch?v=E2ykhyNU5T0&amp;NR=1"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"http://www.youtube.com/watch?v=6zro2XTDD0k&amp;feature=related"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</w:t>
      </w:r>
      <w:r>
        <w:rPr>
          <w:color w:val="0000ff"/>
          <w:u w:val="single" w:color="0000ff"/>
        </w:rPr>
        <w:t>om/watch?v=6zro2XTDD0k&amp;feature=related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"http://www.youtube.com/watch?v=6zro2XTDD0k&amp;feature=related"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"http://www.youtube.com/watch?v=TcDvg--GTY4" </w:instrText>
      </w:r>
      <w:r>
        <w:rPr/>
        <w:fldChar w:fldCharType="separate"/>
      </w:r>
      <w:r>
        <w:rPr>
          <w:color w:val="0000ff"/>
          <w:u w:val="single" w:color="0000ff"/>
        </w:rPr>
        <w:t>http://www.youtube.com/watch?v=TcDvg--GTY4</w:t>
      </w:r>
      <w:r>
        <w:rPr/>
        <w:fldChar w:fldCharType="end"/>
      </w:r>
      <w:r>
        <w:rPr/>
        <w:fldChar w:fldCharType="begin"/>
      </w:r>
      <w:r>
        <w:instrText xml:space="preserve"> HYPERLINK "http://www.youtube.com/watch?v=TcDvg--GTY4" </w:instrText>
      </w:r>
      <w:r>
        <w:rPr/>
        <w:fldChar w:fldCharType="separate"/>
      </w:r>
      <w: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"http://www.actiludis.com/?p=15922" </w:instrText>
      </w:r>
      <w:r>
        <w:rPr/>
        <w:fldChar w:fldCharType="separate"/>
      </w:r>
      <w:r>
        <w:rPr>
          <w:color w:val="0000ff"/>
          <w:u w:val="single" w:color="0000ff"/>
        </w:rPr>
        <w:t>http://www.actiludis.com/?p=15922</w:t>
      </w:r>
      <w:r>
        <w:rPr/>
        <w:fldChar w:fldCharType="end"/>
      </w:r>
      <w:r>
        <w:rPr/>
        <w:fldChar w:fldCharType="begin"/>
      </w:r>
      <w:r>
        <w:instrText xml:space="preserve"> HYPERLINK "http://www.actiludis.com/?p=15922" </w:instrText>
      </w:r>
      <w:r>
        <w:rPr/>
        <w:fldChar w:fldCharType="separate"/>
      </w:r>
      <w:r>
        <w:t xml:space="preserve"> </w:t>
      </w:r>
      <w:r>
        <w:rPr/>
        <w:fldChar w:fldCharType="end"/>
      </w:r>
    </w:p>
    <w:p>
      <w:pPr>
        <w:pStyle w:val="style0"/>
        <w:spacing w:after="335" w:lineRule="auto" w:line="240"/>
        <w:ind w:left="0" w:firstLine="0"/>
        <w:jc w:val="left"/>
        <w:rPr/>
      </w:pPr>
      <w:r>
        <w:rPr>
          <w:b/>
          <w:i/>
        </w:rPr>
        <w:t xml:space="preserve">MATERIAL BÁSICO EN LA ETAPA INFANTIL: </w:t>
      </w:r>
    </w:p>
    <w:p>
      <w:pPr>
        <w:pStyle w:val="style0"/>
        <w:rPr/>
      </w:pPr>
      <w:r>
        <w:t xml:space="preserve">Recta numérica en horizontal (imprimir de </w:t>
      </w:r>
      <w:r>
        <w:t>actilu</w:t>
      </w:r>
      <w:r>
        <w:t>dis</w:t>
      </w:r>
      <w:r>
        <w:t xml:space="preserve">) </w:t>
      </w:r>
    </w:p>
    <w:p>
      <w:pPr>
        <w:pStyle w:val="style0"/>
        <w:rPr/>
      </w:pPr>
      <w:r>
        <w:t xml:space="preserve">Suelo de goma </w:t>
      </w:r>
      <w:r>
        <w:t>eva</w:t>
      </w:r>
      <w:r>
        <w:t xml:space="preserve"> de 0 al 9. </w:t>
      </w:r>
    </w:p>
    <w:p>
      <w:pPr>
        <w:pStyle w:val="style0"/>
        <w:spacing w:lineRule="auto" w:line="521"/>
        <w:ind w:right="6720"/>
        <w:rPr/>
      </w:pPr>
      <w:r>
        <w:t>Tapones  Tacos</w:t>
      </w:r>
      <w:r>
        <w:t xml:space="preserve">. </w:t>
      </w:r>
    </w:p>
    <w:p>
      <w:pPr>
        <w:pStyle w:val="style0"/>
        <w:rPr/>
      </w:pPr>
      <w:r>
        <w:t xml:space="preserve">Palillos. </w:t>
      </w:r>
    </w:p>
    <w:p>
      <w:pPr>
        <w:pStyle w:val="style0"/>
        <w:rPr/>
      </w:pPr>
      <w:r>
        <w:t xml:space="preserve">Pinzas ropa. </w:t>
      </w:r>
    </w:p>
    <w:p>
      <w:pPr>
        <w:pStyle w:val="style0"/>
        <w:rPr/>
      </w:pPr>
      <w:r>
        <w:t xml:space="preserve">Botones. </w:t>
      </w:r>
    </w:p>
    <w:p>
      <w:pPr>
        <w:pStyle w:val="style0"/>
        <w:rPr/>
      </w:pPr>
      <w:r>
        <w:t xml:space="preserve">Cualquier otro material que sirva para el conteo.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2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2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2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rPr/>
        <w:sectPr>
          <w:headerReference w:type="even" r:id="rId2"/>
          <w:headerReference w:type="default" r:id="rId3"/>
          <w:headerReference w:type="first" r:id="rId4"/>
          <w:pgSz w:w="11906" w:h="16838" w:orient="portrait"/>
          <w:pgMar w:top="1422" w:right="1695" w:bottom="1527" w:left="1702" w:header="749" w:footer="720" w:gutter="0"/>
          <w:cols w:space="720"/>
        </w:sectPr>
      </w:pPr>
    </w:p>
    <w:p>
      <w:pPr>
        <w:pStyle w:val="style0"/>
        <w:spacing w:after="492" w:lineRule="auto" w:line="420"/>
        <w:ind w:left="10"/>
        <w:jc w:val="right"/>
        <w:rPr/>
      </w:pPr>
      <w:r>
        <w:rPr>
          <w:rFonts w:ascii="Calibri" w:cs="Calibri" w:eastAsia="Calibri" w:hAnsi="Calibri"/>
          <w:i/>
          <w:sz w:val="22"/>
        </w:rPr>
        <w:t xml:space="preserve">GUÍA MÉTODO ABN. EDUCACIÓN INFANTIL </w:t>
      </w:r>
    </w:p>
    <w:p>
      <w:pPr>
        <w:pStyle w:val="style0"/>
        <w:spacing w:after="0" w:lineRule="auto" w:line="240"/>
        <w:ind w:left="19"/>
        <w:jc w:val="left"/>
        <w:rPr/>
      </w:pP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-169417</wp:posOffset>
                </wp:positionH>
                <wp:positionV relativeFrom="paragraph">
                  <wp:posOffset>-69779</wp:posOffset>
                </wp:positionV>
                <wp:extent cx="9147302" cy="6254496"/>
                <wp:effectExtent l="0" t="0" r="0" b="0"/>
                <wp:wrapNone/>
                <wp:docPr id="1026" name="Group 100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147302" cy="6254496"/>
                          <a:chOff x="0" y="0"/>
                          <a:chExt cx="9147302" cy="6254496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3302" y="0"/>
                            <a:ext cx="9144000" cy="318516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0" y="481317"/>
                            <a:ext cx="2484247" cy="572998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4247" h="5729986" stroke="1">
                                <a:moveTo>
                                  <a:pt x="0" y="5729986"/>
                                </a:moveTo>
                                <a:lnTo>
                                  <a:pt x="2484247" y="5729986"/>
                                </a:lnTo>
                                <a:lnTo>
                                  <a:pt x="2484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12446" y="539496"/>
                            <a:ext cx="2459736" cy="5614416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254" y="527304"/>
                            <a:ext cx="2657856" cy="3774948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2484120" y="481317"/>
                            <a:ext cx="2100072" cy="572998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0072" h="5729986" stroke="1">
                                <a:moveTo>
                                  <a:pt x="0" y="5729986"/>
                                </a:moveTo>
                                <a:lnTo>
                                  <a:pt x="2100072" y="5729986"/>
                                </a:lnTo>
                                <a:lnTo>
                                  <a:pt x="2100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2496566" y="539496"/>
                            <a:ext cx="2074164" cy="5614416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2484374" y="541020"/>
                            <a:ext cx="2278380" cy="4730496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4582414" y="481368"/>
                            <a:ext cx="2292223" cy="573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92223" h="5730240" stroke="1">
                                <a:moveTo>
                                  <a:pt x="0" y="5730240"/>
                                </a:moveTo>
                                <a:lnTo>
                                  <a:pt x="2292223" y="5730240"/>
                                </a:lnTo>
                                <a:lnTo>
                                  <a:pt x="2292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4595114" y="539496"/>
                            <a:ext cx="2266188" cy="5614416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4584446" y="527304"/>
                            <a:ext cx="2292096" cy="4730496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6876543" y="481292"/>
                            <a:ext cx="2266823" cy="57304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66823" h="5730495" stroke="1">
                                <a:moveTo>
                                  <a:pt x="0" y="5730495"/>
                                </a:moveTo>
                                <a:lnTo>
                                  <a:pt x="2266823" y="5730495"/>
                                </a:lnTo>
                                <a:lnTo>
                                  <a:pt x="2266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6888735" y="539496"/>
                            <a:ext cx="2241804" cy="5614416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6838443" y="541020"/>
                            <a:ext cx="2292096" cy="5713476"/>
                          </a:xfrm>
                          <a:prstGeom prst="rec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26" filled="f" stroked="f" style="position:absolute;margin-left:-13.34pt;margin-top:-5.49pt;width:720.26pt;height:492.48pt;z-index:-2147483645;mso-position-horizontal-relative:text;mso-position-vertical-relative:text;mso-width-relative:page;mso-height-relative:page;mso-wrap-distance-left:0.0pt;mso-wrap-distance-right:0.0pt;visibility:visible;" coordsize="9147302,6254496">
                <v:shape id="1027" type="#_x0000_t75" filled="f" stroked="f" style="position:absolute;left:3302;top:0;width:9144000;height:318516;z-index:2;mso-position-horizontal-relative:page;mso-position-vertical-relative:page;mso-width-relative:page;mso-height-relative:page;visibility:visible;">
                  <v:imagedata r:id="rId5" embosscolor="white" o:title=""/>
                  <v:fill/>
                </v:shape>
                <v:shape id="1028" coordsize="2484247,5729986" path="m0,5729986l2484247,5729986l2484247,0l0,0xe" filled="f" stroked="t" style="position:absolute;left:0;top:481317;width:2484247;height:5729986;z-index:3;mso-position-horizontal-relative:page;mso-position-vertical-relative:page;mso-width-relative:page;mso-height-relative:page;visibility:visible;">
                  <v:stroke weight="2.0pt"/>
                  <v:fill/>
                  <v:path textboxrect="0,0,2484247,5729986" o:connectlocs=""/>
                </v:shape>
                <v:shape id="1029" type="#_x0000_t75" filled="f" stroked="f" style="position:absolute;left:12446;top:539496;width:2459736;height:5614416;z-index:4;mso-position-horizontal-relative:page;mso-position-vertical-relative:page;mso-width-relative:page;mso-height-relative:page;visibility:visible;">
                  <v:imagedata r:id="rId6" embosscolor="white" o:title=""/>
                  <v:fill/>
                </v:shape>
                <v:shape id="1030" type="#_x0000_t75" filled="f" stroked="f" style="position:absolute;left:254;top:527304;width:2657856;height:3774948;z-index:5;mso-position-horizontal-relative:page;mso-position-vertical-relative:page;mso-width-relative:page;mso-height-relative:page;visibility:visible;">
                  <v:imagedata r:id="rId7" embosscolor="white" o:title=""/>
                  <v:fill/>
                </v:shape>
                <v:shape id="1031" coordsize="2100072,5729986" path="m0,5729986l2100072,5729986l2100072,0l0,0xe" filled="f" stroked="t" style="position:absolute;left:2484120;top:481317;width:2100072;height:5729986;z-index:6;mso-position-horizontal-relative:page;mso-position-vertical-relative:page;mso-width-relative:page;mso-height-relative:page;visibility:visible;">
                  <v:stroke weight="2.0pt"/>
                  <v:fill/>
                  <v:path textboxrect="0,0,2100072,5729986" o:connectlocs=""/>
                </v:shape>
                <v:shape id="1032" type="#_x0000_t75" filled="f" stroked="f" style="position:absolute;left:2496566;top:539496;width:2074164;height:5614416;z-index:7;mso-position-horizontal-relative:page;mso-position-vertical-relative:page;mso-width-relative:page;mso-height-relative:page;visibility:visible;">
                  <v:imagedata r:id="rId8" embosscolor="white" o:title=""/>
                  <v:fill/>
                </v:shape>
                <v:shape id="1033" type="#_x0000_t75" filled="f" stroked="f" style="position:absolute;left:2484374;top:541020;width:2278380;height:4730496;z-index:8;mso-position-horizontal-relative:page;mso-position-vertical-relative:page;mso-width-relative:page;mso-height-relative:page;visibility:visible;">
                  <v:imagedata r:id="rId9" embosscolor="white" o:title=""/>
                  <v:fill/>
                </v:shape>
                <v:shape id="1034" coordsize="2292223,5730240" path="m0,5730240l2292223,5730240l2292223,0l0,0xe" filled="f" stroked="t" style="position:absolute;left:4582414;top:481368;width:2292223;height:5730240;z-index:9;mso-position-horizontal-relative:page;mso-position-vertical-relative:page;mso-width-relative:page;mso-height-relative:page;visibility:visible;">
                  <v:stroke weight="2.0pt"/>
                  <v:fill/>
                  <v:path textboxrect="0,0,2292223,5730240" o:connectlocs=""/>
                </v:shape>
                <v:shape id="1035" type="#_x0000_t75" filled="f" stroked="f" style="position:absolute;left:4595114;top:539496;width:2266188;height:5614416;z-index:10;mso-position-horizontal-relative:page;mso-position-vertical-relative:page;mso-width-relative:page;mso-height-relative:page;visibility:visible;">
                  <v:imagedata r:id="rId10" embosscolor="white" o:title=""/>
                  <v:fill/>
                </v:shape>
                <v:shape id="1036" type="#_x0000_t75" filled="f" stroked="f" style="position:absolute;left:4584446;top:527304;width:2292096;height:4730496;z-index:11;mso-position-horizontal-relative:page;mso-position-vertical-relative:page;mso-width-relative:page;mso-height-relative:page;visibility:visible;">
                  <v:imagedata r:id="rId11" embosscolor="white" o:title=""/>
                  <v:fill/>
                </v:shape>
                <v:shape id="1037" coordsize="2266823,5730495" path="m0,5730495l2266823,5730495l2266823,0l0,0xe" filled="f" stroked="t" style="position:absolute;left:6876543;top:481292;width:2266823;height:5730495;z-index:12;mso-position-horizontal-relative:page;mso-position-vertical-relative:page;mso-width-relative:page;mso-height-relative:page;visibility:visible;">
                  <v:stroke weight="2.0pt"/>
                  <v:fill/>
                  <v:path textboxrect="0,0,2266823,5730495" o:connectlocs=""/>
                </v:shape>
                <v:shape id="1038" type="#_x0000_t75" filled="f" stroked="f" style="position:absolute;left:6888735;top:539496;width:2241804;height:5614416;z-index:13;mso-position-horizontal-relative:page;mso-position-vertical-relative:page;mso-width-relative:page;mso-height-relative:page;visibility:visible;">
                  <v:imagedata r:id="rId12" embosscolor="white" o:title=""/>
                  <v:fill/>
                </v:shape>
                <v:shape id="1039" type="#_x0000_t75" filled="f" stroked="f" style="position:absolute;left:6838443;top:541020;width:2292096;height:5713476;z-index:14;mso-position-horizontal-relative:page;mso-position-vertical-relative:page;mso-width-relative:page;mso-height-relative:page;visibility:visible;">
                  <v:imagedata r:id="rId13" embosscolor="white" o:title=""/>
                  <v:fill/>
                </v:shape>
                <v:fill/>
              </v:group>
            </w:pict>
          </mc:Fallback>
        </mc:AlternateContent>
      </w:r>
      <w:r>
        <w:rPr>
          <w:rFonts w:ascii="Comic Sans MS" w:cs="Comic Sans MS" w:eastAsia="Comic Sans MS" w:hAnsi="Comic Sans MS"/>
          <w:b/>
          <w:sz w:val="36"/>
        </w:rPr>
        <w:t>SE</w:t>
      </w:r>
      <w:r>
        <w:rPr>
          <w:sz w:val="36"/>
          <w:vertAlign w:val="subscript"/>
        </w:rPr>
        <w:t xml:space="preserve"> </w:t>
      </w:r>
      <w:r>
        <w:rPr>
          <w:rFonts w:ascii="Comic Sans MS" w:cs="Comic Sans MS" w:eastAsia="Comic Sans MS" w:hAnsi="Comic Sans MS"/>
          <w:b/>
          <w:sz w:val="36"/>
        </w:rPr>
        <w:t>CUENCIACIÓN DE LOS CONTENIDOS MATEMÁTICOS EN E.I. CON ABN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rPr/>
        <w:sectPr>
          <w:headerReference w:type="even" r:id="rId14"/>
          <w:headerReference w:type="default" r:id="rId15"/>
          <w:headerReference w:type="first" r:id="rId16"/>
          <w:pgSz w:w="16838" w:h="11906" w:orient="landscape"/>
          <w:pgMar w:top="749" w:right="1417" w:bottom="709" w:left="1289" w:header="720" w:footer="720" w:gutter="0"/>
          <w:cols w:space="720"/>
        </w:sectPr>
      </w:pPr>
    </w:p>
    <w:p>
      <w:pPr>
        <w:pStyle w:val="style0"/>
        <w:spacing w:after="350" w:lineRule="auto" w:line="240"/>
        <w:ind w:left="245"/>
        <w:jc w:val="left"/>
        <w:rPr/>
      </w:pPr>
      <w:r>
        <w:rPr>
          <w:rFonts w:ascii="Comic Sans MS" w:cs="Comic Sans MS" w:eastAsia="Comic Sans MS" w:hAnsi="Comic Sans MS"/>
          <w:b/>
          <w:sz w:val="36"/>
        </w:rPr>
        <w:t>SENTIDO DE</w:t>
      </w:r>
      <w:r>
        <w:rPr>
          <w:rFonts w:ascii="Comic Sans MS" w:cs="Comic Sans MS" w:eastAsia="Comic Sans MS" w:hAnsi="Comic Sans MS"/>
          <w:b/>
          <w:sz w:val="36"/>
        </w:rPr>
        <w:t>L Nº.</w:t>
      </w:r>
      <w:r>
        <w:t xml:space="preserve"> </w:t>
      </w:r>
      <w:r>
        <w:tab/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173" w:lineRule="auto" w:line="332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1. Búsqueda conjuntos  </w:t>
      </w:r>
      <w:r>
        <w:rPr>
          <w:sz w:val="36"/>
          <w:vertAlign w:val="superscript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equivalentes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2. Patrón físico.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 xml:space="preserve">3. Ordenamiento </w:t>
      </w:r>
      <w:r>
        <w:rPr>
          <w:rFonts w:ascii="Comic Sans MS" w:cs="Comic Sans MS" w:eastAsia="Comic Sans MS" w:hAnsi="Comic Sans MS"/>
          <w:sz w:val="36"/>
        </w:rPr>
        <w:t xml:space="preserve">de </w:t>
      </w:r>
      <w:r>
        <w:rPr>
          <w:sz w:val="36"/>
          <w:vertAlign w:val="superscript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patrones</w:t>
      </w:r>
      <w:r>
        <w:rPr>
          <w:rFonts w:ascii="Comic Sans MS" w:cs="Comic Sans MS" w:eastAsia="Comic Sans MS" w:hAnsi="Comic Sans MS"/>
          <w:sz w:val="36"/>
        </w:rPr>
        <w:t>.</w:t>
      </w:r>
      <w:r>
        <w:t xml:space="preserve"> </w:t>
      </w:r>
      <w:r>
        <w:tab/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6"/>
        </w:numPr>
        <w:spacing w:after="181" w:lineRule="auto" w:line="310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Diversidad </w:t>
      </w:r>
      <w:r>
        <w:rPr>
          <w:rFonts w:ascii="Comic Sans MS" w:cs="Comic Sans MS" w:eastAsia="Comic Sans MS" w:hAnsi="Comic Sans MS"/>
          <w:sz w:val="36"/>
        </w:rPr>
        <w:t xml:space="preserve">de </w:t>
      </w:r>
      <w:r>
        <w:t xml:space="preserve"> </w:t>
      </w:r>
      <w:r>
        <w:rPr>
          <w:rFonts w:ascii="Comic Sans MS" w:cs="Comic Sans MS" w:eastAsia="Comic Sans MS" w:hAnsi="Comic Sans MS"/>
          <w:sz w:val="36"/>
        </w:rPr>
        <w:t>patrones</w:t>
      </w:r>
      <w:r>
        <w:rPr>
          <w:rFonts w:ascii="Comic Sans MS" w:cs="Comic Sans MS" w:eastAsia="Comic Sans MS" w:hAnsi="Comic Sans MS"/>
          <w:sz w:val="36"/>
        </w:rPr>
        <w:t>.</w:t>
      </w:r>
      <w:r>
        <w:rPr>
          <w:rFonts w:ascii="Calibri" w:cs="Calibri" w:eastAsia="Calibri" w:hAnsi="Calibri"/>
          <w:color w:val="ffffff"/>
          <w:sz w:val="36"/>
          <w:vertAlign w:val="superscript"/>
        </w:rPr>
        <w:t xml:space="preserve"> 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6"/>
        </w:numPr>
        <w:spacing w:after="378" w:lineRule="auto" w:line="342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Aplicación de </w:t>
      </w:r>
      <w:r>
        <w:rPr>
          <w:rFonts w:ascii="Comic Sans MS" w:cs="Comic Sans MS" w:eastAsia="Comic Sans MS" w:hAnsi="Comic Sans MS"/>
          <w:sz w:val="36"/>
        </w:rPr>
        <w:t xml:space="preserve">la </w:t>
      </w:r>
      <w:r>
        <w:rPr>
          <w:sz w:val="36"/>
          <w:vertAlign w:val="subscript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cadena</w:t>
      </w:r>
      <w:r>
        <w:rPr>
          <w:rFonts w:ascii="Comic Sans MS" w:cs="Comic Sans MS" w:eastAsia="Comic Sans MS" w:hAnsi="Comic Sans MS"/>
          <w:sz w:val="36"/>
        </w:rPr>
        <w:t xml:space="preserve"> numérica.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335" w:lineRule="auto" w:line="240"/>
        <w:ind w:left="252" w:firstLine="0"/>
        <w:jc w:val="left"/>
        <w:rPr/>
      </w:pPr>
      <w:r>
        <w:t xml:space="preserve"> </w:t>
      </w:r>
    </w:p>
    <w:p>
      <w:pPr>
        <w:pStyle w:val="style0"/>
        <w:spacing w:after="332" w:lineRule="auto" w:line="240"/>
        <w:ind w:left="252" w:firstLine="0"/>
        <w:jc w:val="left"/>
        <w:rPr/>
      </w:pPr>
      <w:r>
        <w:t xml:space="preserve"> </w:t>
      </w:r>
    </w:p>
    <w:p>
      <w:pPr>
        <w:pStyle w:val="style0"/>
        <w:spacing w:after="466" w:lineRule="auto" w:line="240"/>
        <w:ind w:left="252" w:firstLine="0"/>
        <w:jc w:val="left"/>
        <w:rPr/>
      </w:pPr>
      <w:r>
        <w:t xml:space="preserve"> </w:t>
      </w:r>
    </w:p>
    <w:p>
      <w:pPr>
        <w:pStyle w:val="style0"/>
        <w:spacing w:after="32" w:lineRule="auto" w:line="240"/>
        <w:ind w:left="252" w:firstLine="0"/>
        <w:jc w:val="left"/>
        <w:rPr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32" w:lineRule="auto" w:line="240"/>
        <w:ind w:left="252" w:firstLine="0"/>
        <w:jc w:val="left"/>
        <w:rPr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0" w:lineRule="auto" w:line="240"/>
        <w:ind w:left="252" w:firstLine="0"/>
        <w:jc w:val="left"/>
        <w:rPr/>
      </w:pPr>
      <w:r>
        <w:rPr>
          <w:rFonts w:ascii="Calibri" w:cs="Calibri" w:eastAsia="Calibri" w:hAnsi="Calibri"/>
          <w:sz w:val="22"/>
        </w:rPr>
        <w:t xml:space="preserve"> </w:t>
      </w:r>
    </w:p>
    <w:p>
      <w:pPr>
        <w:pStyle w:val="style0"/>
        <w:spacing w:after="350" w:lineRule="auto" w:line="240"/>
        <w:ind w:left="800"/>
        <w:jc w:val="left"/>
        <w:rPr/>
      </w:pPr>
      <w:r>
        <w:rPr>
          <w:rFonts w:ascii="Comic Sans MS" w:cs="Comic Sans MS" w:eastAsia="Comic Sans MS" w:hAnsi="Comic Sans MS"/>
          <w:b/>
          <w:sz w:val="36"/>
        </w:rPr>
        <w:t>CONTEO.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343" w:lineRule="auto" w:line="426"/>
        <w:ind w:left="10" w:right="-15"/>
        <w:jc w:val="center"/>
        <w:rPr/>
      </w:pPr>
      <w:r>
        <w:rPr>
          <w:rFonts w:ascii="Comic Sans MS" w:cs="Comic Sans MS" w:eastAsia="Comic Sans MS" w:hAnsi="Comic Sans MS"/>
          <w:b/>
          <w:sz w:val="36"/>
        </w:rPr>
        <w:t>CADENA NUMÉRICA.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169" w:lineRule="auto" w:line="326"/>
        <w:ind w:right="180"/>
        <w:jc w:val="left"/>
        <w:rPr/>
      </w:pPr>
      <w:r>
        <w:rPr>
          <w:rFonts w:ascii="Comic Sans MS" w:cs="Comic Sans MS" w:eastAsia="Comic Sans MS" w:hAnsi="Comic Sans MS"/>
          <w:sz w:val="36"/>
        </w:rPr>
        <w:t>1. Nivel cuerda.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 xml:space="preserve">2. N. cadena irrompible. 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3</w:t>
      </w:r>
      <w:r>
        <w:rPr>
          <w:rFonts w:ascii="Calibri" w:cs="Calibri" w:eastAsia="Calibri" w:hAnsi="Calibri"/>
          <w:color w:val="ffffff"/>
          <w:sz w:val="22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.</w:t>
      </w:r>
      <w:r>
        <w:rPr>
          <w:rFonts w:ascii="Comic Sans MS" w:cs="Comic Sans MS" w:eastAsia="Comic Sans MS" w:hAnsi="Comic Sans MS"/>
          <w:sz w:val="36"/>
        </w:rPr>
        <w:t xml:space="preserve"> N. Cadena rompible. 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7"/>
        </w:numPr>
        <w:spacing w:after="172" w:lineRule="auto" w:line="325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>N. Cadena numerable.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7"/>
        </w:numPr>
        <w:spacing w:after="173" w:lineRule="auto" w:line="228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N. Cadena </w:t>
      </w:r>
    </w:p>
    <w:p>
      <w:pPr>
        <w:pStyle w:val="style0"/>
        <w:spacing w:after="10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Bidireccional.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350" w:lineRule="auto" w:line="240"/>
        <w:ind w:left="19"/>
        <w:jc w:val="left"/>
        <w:rPr/>
      </w:pPr>
      <w:r>
        <w:rPr>
          <w:rFonts w:ascii="Comic Sans MS" w:cs="Comic Sans MS" w:eastAsia="Comic Sans MS" w:hAnsi="Comic Sans MS"/>
          <w:b/>
          <w:sz w:val="36"/>
        </w:rPr>
        <w:t>DISPOSICIÓN DE SUBITIZACIÓN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240" w:lineRule="auto" w:line="228"/>
        <w:ind w:left="159"/>
        <w:jc w:val="left"/>
        <w:rPr/>
      </w:pPr>
      <w:r>
        <w:rPr>
          <w:rFonts w:ascii="Comic Sans MS" w:cs="Comic Sans MS" w:eastAsia="Comic Sans MS" w:hAnsi="Comic Sans MS"/>
          <w:b/>
          <w:sz w:val="36"/>
        </w:rPr>
        <w:t xml:space="preserve">OBJETOS EN EL </w:t>
      </w:r>
      <w:r>
        <w:rPr>
          <w:rFonts w:ascii="Comic Sans MS" w:cs="Comic Sans MS" w:eastAsia="Comic Sans MS" w:hAnsi="Comic Sans MS"/>
          <w:sz w:val="36"/>
        </w:rPr>
        <w:t xml:space="preserve">1. Configuración </w:t>
      </w:r>
    </w:p>
    <w:p>
      <w:pPr>
        <w:pStyle w:val="style0"/>
        <w:spacing w:after="124" w:lineRule="auto" w:line="228"/>
        <w:ind w:left="888"/>
        <w:jc w:val="left"/>
        <w:rPr/>
      </w:pPr>
      <w:r>
        <w:rPr>
          <w:rFonts w:ascii="Comic Sans MS" w:cs="Comic Sans MS" w:eastAsia="Comic Sans MS" w:hAnsi="Comic Sans MS"/>
          <w:b/>
          <w:sz w:val="55"/>
          <w:vertAlign w:val="subscript"/>
        </w:rPr>
        <w:t>CONTEO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ab/>
      </w:r>
      <w:r>
        <w:rPr>
          <w:rFonts w:ascii="Comic Sans MS" w:cs="Comic Sans MS" w:eastAsia="Comic Sans MS" w:hAnsi="Comic Sans MS"/>
          <w:sz w:val="36"/>
        </w:rPr>
        <w:t xml:space="preserve">fija por cada nº + </w:t>
      </w:r>
    </w:p>
    <w:p>
      <w:pPr>
        <w:pStyle w:val="style0"/>
        <w:spacing w:after="0" w:lineRule="auto" w:line="240"/>
        <w:ind w:left="0" w:firstLine="0"/>
        <w:jc w:val="center"/>
        <w:rPr/>
      </w:pPr>
      <w:r>
        <w:rPr>
          <w:rFonts w:ascii="Comic Sans MS" w:cs="Comic Sans MS" w:eastAsia="Comic Sans MS" w:hAnsi="Comic Sans MS"/>
          <w:sz w:val="36"/>
        </w:rPr>
        <w:t>variantes</w:t>
      </w:r>
      <w:r>
        <w:rPr>
          <w:rFonts w:ascii="Comic Sans MS" w:cs="Comic Sans MS" w:eastAsia="Comic Sans MS" w:hAnsi="Comic Sans MS"/>
          <w:sz w:val="36"/>
        </w:rPr>
        <w:t>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8"/>
        </w:numPr>
        <w:spacing w:after="10" w:lineRule="auto" w:line="228"/>
        <w:ind w:right="18"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Alineados. Hay </w:t>
      </w:r>
    </w:p>
    <w:p>
      <w:pPr>
        <w:pStyle w:val="style0"/>
        <w:numPr>
          <w:ilvl w:val="0"/>
          <w:numId w:val="8"/>
        </w:numPr>
        <w:spacing w:after="0" w:lineRule="auto" w:line="240"/>
        <w:ind w:right="18"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Combinación de </w:t>
      </w:r>
    </w:p>
    <w:p>
      <w:pPr>
        <w:pStyle w:val="style0"/>
        <w:spacing w:after="10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principio</w:t>
      </w:r>
      <w:r>
        <w:rPr>
          <w:rFonts w:ascii="Comic Sans MS" w:cs="Comic Sans MS" w:eastAsia="Comic Sans MS" w:hAnsi="Comic Sans MS"/>
          <w:sz w:val="36"/>
        </w:rPr>
        <w:t xml:space="preserve"> y fin.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240"/>
        <w:ind w:left="10" w:right="383"/>
        <w:jc w:val="right"/>
        <w:rPr/>
      </w:pPr>
      <w:r>
        <w:rPr>
          <w:rFonts w:ascii="Comic Sans MS" w:cs="Comic Sans MS" w:eastAsia="Comic Sans MS" w:hAnsi="Comic Sans MS"/>
          <w:sz w:val="36"/>
        </w:rPr>
        <w:t>configuraciones</w:t>
      </w:r>
      <w:r>
        <w:rPr>
          <w:rFonts w:ascii="Comic Sans MS" w:cs="Comic Sans MS" w:eastAsia="Comic Sans MS" w:hAnsi="Comic Sans MS"/>
          <w:sz w:val="36"/>
        </w:rPr>
        <w:t xml:space="preserve"> </w:t>
      </w:r>
    </w:p>
    <w:p>
      <w:pPr>
        <w:pStyle w:val="style0"/>
        <w:numPr>
          <w:ilvl w:val="0"/>
          <w:numId w:val="9"/>
        </w:numPr>
        <w:spacing w:after="10" w:lineRule="auto" w:line="228"/>
        <w:ind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Sin principio ni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  <w:vertAlign w:val="subscript"/>
        </w:rPr>
        <w:t xml:space="preserve">os </w:t>
      </w:r>
      <w:r>
        <w:rPr>
          <w:rFonts w:ascii="Comic Sans MS" w:cs="Comic Sans MS" w:eastAsia="Comic Sans MS" w:hAnsi="Comic Sans MS"/>
          <w:sz w:val="36"/>
        </w:rPr>
        <w:t>fijas (n dados)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fin.</w:t>
      </w:r>
      <w:r>
        <w:rPr>
          <w:rFonts w:ascii="Calibri" w:cs="Calibri" w:eastAsia="Calibri" w:hAnsi="Calibri"/>
          <w:color w:val="ffffff"/>
          <w:sz w:val="22"/>
        </w:rPr>
        <w:t xml:space="preserve"> </w:t>
      </w:r>
      <w:r>
        <w:rPr>
          <w:rFonts w:ascii="Calibri" w:cs="Calibri" w:eastAsia="Calibri" w:hAnsi="Calibri"/>
          <w:color w:val="ffffff"/>
          <w:sz w:val="22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ab/>
      </w:r>
      <w:r>
        <w:rPr>
          <w:rFonts w:ascii="Calibri" w:cs="Calibri" w:eastAsia="Calibri" w:hAnsi="Calibri"/>
          <w:color w:val="ffffff"/>
          <w:sz w:val="36"/>
          <w:vertAlign w:val="subscript"/>
        </w:rPr>
        <w:t xml:space="preserve"> </w:t>
      </w:r>
    </w:p>
    <w:p>
      <w:pPr>
        <w:pStyle w:val="style0"/>
        <w:numPr>
          <w:ilvl w:val="0"/>
          <w:numId w:val="9"/>
        </w:numPr>
        <w:spacing w:after="10" w:lineRule="auto" w:line="228"/>
        <w:ind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Configuraciones 3. Dos alineaciones </w:t>
      </w:r>
    </w:p>
    <w:p>
      <w:pPr>
        <w:pStyle w:val="style0"/>
        <w:spacing w:after="10" w:lineRule="auto" w:line="228"/>
        <w:ind w:left="-15"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>difusas</w:t>
      </w:r>
      <w:r>
        <w:rPr>
          <w:rFonts w:ascii="Comic Sans MS" w:cs="Comic Sans MS" w:eastAsia="Comic Sans MS" w:hAnsi="Comic Sans MS"/>
          <w:sz w:val="36"/>
        </w:rPr>
        <w:t xml:space="preserve"> o con cruzadas, 1 </w:t>
      </w:r>
    </w:p>
    <w:p>
      <w:pPr>
        <w:pStyle w:val="style0"/>
        <w:spacing w:after="10" w:lineRule="auto" w:line="228"/>
        <w:ind w:left="-15"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>desprendimiento</w:t>
      </w:r>
      <w:r>
        <w:rPr>
          <w:rFonts w:ascii="Comic Sans MS" w:cs="Comic Sans MS" w:eastAsia="Comic Sans MS" w:hAnsi="Comic Sans MS"/>
          <w:sz w:val="36"/>
        </w:rPr>
        <w:t>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elemento</w:t>
      </w:r>
      <w:r>
        <w:rPr>
          <w:rFonts w:ascii="Comic Sans MS" w:cs="Comic Sans MS" w:eastAsia="Comic Sans MS" w:hAnsi="Comic Sans MS"/>
          <w:sz w:val="36"/>
        </w:rPr>
        <w:t xml:space="preserve"> en común.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9"/>
        </w:numPr>
        <w:spacing w:after="10" w:lineRule="auto" w:line="228"/>
        <w:ind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Combinación de 4. Sin orden ni </w:t>
      </w:r>
    </w:p>
    <w:p>
      <w:pPr>
        <w:pStyle w:val="style0"/>
        <w:spacing w:after="10" w:lineRule="auto" w:line="228"/>
        <w:ind w:left="-15" w:firstLine="3548"/>
        <w:jc w:val="left"/>
        <w:rPr/>
      </w:pPr>
      <w:r>
        <w:rPr>
          <w:rFonts w:ascii="Comic Sans MS" w:cs="Comic Sans MS" w:eastAsia="Comic Sans MS" w:hAnsi="Comic Sans MS"/>
          <w:sz w:val="36"/>
        </w:rPr>
        <w:t>configuraciones</w:t>
      </w:r>
      <w:r>
        <w:rPr>
          <w:rFonts w:ascii="Comic Sans MS" w:cs="Comic Sans MS" w:eastAsia="Comic Sans MS" w:hAnsi="Comic Sans MS"/>
          <w:sz w:val="36"/>
        </w:rPr>
        <w:t xml:space="preserve"> alineación.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240"/>
        <w:ind w:left="5195" w:firstLine="0"/>
        <w:jc w:val="left"/>
        <w:rPr/>
      </w:pPr>
      <w:r>
        <w:rPr>
          <w:rFonts w:ascii="Comic Sans MS" w:cs="Comic Sans MS" w:eastAsia="Comic Sans MS" w:hAnsi="Comic Sans MS"/>
          <w:sz w:val="23"/>
        </w:rPr>
        <w:t>os</w:t>
      </w:r>
    </w:p>
    <w:p>
      <w:pPr>
        <w:pStyle w:val="style0"/>
        <w:spacing w:after="353" w:lineRule="auto" w:line="240"/>
        <w:ind w:left="10" w:right="18"/>
        <w:jc w:val="right"/>
        <w:rPr/>
      </w:pPr>
      <w:r>
        <w:rPr>
          <w:rFonts w:ascii="Comic Sans MS" w:cs="Comic Sans MS" w:eastAsia="Comic Sans MS" w:hAnsi="Comic Sans MS"/>
          <w:sz w:val="36"/>
        </w:rPr>
        <w:t>difusas</w:t>
      </w:r>
      <w:r>
        <w:rPr>
          <w:rFonts w:ascii="Comic Sans MS" w:cs="Comic Sans MS" w:eastAsia="Comic Sans MS" w:hAnsi="Comic Sans MS"/>
          <w:sz w:val="36"/>
        </w:rPr>
        <w:t xml:space="preserve"> (n dados)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240"/>
        <w:ind w:left="0" w:firstLine="0"/>
        <w:jc w:val="center"/>
        <w:rPr/>
      </w:pPr>
      <w:r>
        <w:rPr>
          <w:rFonts w:ascii="Comic Sans MS" w:cs="Comic Sans MS" w:eastAsia="Comic Sans MS" w:hAnsi="Comic Sans MS"/>
          <w:sz w:val="23"/>
        </w:rPr>
        <w:t>os</w:t>
      </w:r>
    </w:p>
    <w:p>
      <w:pPr>
        <w:pStyle w:val="style0"/>
        <w:spacing w:after="0" w:lineRule="auto" w:line="240"/>
        <w:ind w:left="10" w:right="725"/>
        <w:jc w:val="right"/>
        <w:rPr/>
      </w:pPr>
      <w:r>
        <w:rPr>
          <w:rFonts w:ascii="Comic Sans MS" w:cs="Comic Sans MS" w:eastAsia="Comic Sans MS" w:hAnsi="Comic Sans MS"/>
          <w:sz w:val="36"/>
        </w:rPr>
        <w:t>N 1-12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rPr/>
        <w:sectPr>
          <w:type w:val="continuous"/>
          <w:pgSz w:w="16838" w:h="11906" w:orient="landscape"/>
          <w:pgMar w:top="1440" w:right="1796" w:bottom="709" w:left="1166" w:header="720" w:footer="720" w:gutter="0"/>
          <w:cols w:equalWidth="0" w:space="720" w:num="3">
            <w:col w:w="3839" w:space="55"/>
            <w:col w:w="2781" w:space="511"/>
            <w:col w:w="6690"/>
          </w:cols>
        </w:sectPr>
      </w:pPr>
    </w:p>
    <w:p>
      <w:pPr>
        <w:pStyle w:val="style0"/>
        <w:spacing w:after="690" w:lineRule="auto" w:line="420"/>
        <w:ind w:left="10"/>
        <w:jc w:val="right"/>
        <w:rPr/>
      </w:pPr>
      <w:r>
        <w:rPr>
          <w:rFonts w:ascii="Calibri" w:cs="Calibri" w:eastAsia="Calibri" w:hAnsi="Calibri"/>
          <w:i/>
          <w:sz w:val="22"/>
        </w:rPr>
        <w:t xml:space="preserve">GUÍA MÉTODO ABN. EDUCACIÓN INFANTIL </w:t>
      </w:r>
    </w:p>
    <w:p>
      <w:pPr>
        <w:pStyle w:val="style0"/>
        <w:spacing w:after="0" w:lineRule="auto" w:line="240"/>
        <w:ind w:left="19"/>
        <w:jc w:val="left"/>
        <w:rPr/>
      </w:pP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-170687</wp:posOffset>
                </wp:positionH>
                <wp:positionV relativeFrom="paragraph">
                  <wp:posOffset>-69177</wp:posOffset>
                </wp:positionV>
                <wp:extent cx="9208008" cy="5440681"/>
                <wp:effectExtent l="0" t="0" r="0" b="0"/>
                <wp:wrapNone/>
                <wp:docPr id="1040" name="Group 102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208008" cy="5440681"/>
                          <a:chOff x="0" y="0"/>
                          <a:chExt cx="9208008" cy="5440681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4572" y="0"/>
                            <a:ext cx="9144000" cy="318516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127" y="467931"/>
                            <a:ext cx="2488057" cy="493293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8057" h="4932934" stroke="1">
                                <a:moveTo>
                                  <a:pt x="0" y="4932934"/>
                                </a:moveTo>
                                <a:lnTo>
                                  <a:pt x="2488057" y="4932934"/>
                                </a:lnTo>
                                <a:lnTo>
                                  <a:pt x="2488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>
                          <a:blip r:embed="rId17" cstate="print"/>
                          <a:srcRect l="0" t="0" r="0" b="0"/>
                          <a:stretch/>
                        </pic:blipFill>
                        <pic:spPr>
                          <a:xfrm rot="0">
                            <a:off x="12192" y="525780"/>
                            <a:ext cx="2462784" cy="4815840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10" name="Image"/>
                          <pic:cNvPicPr/>
                        </pic:nvPicPr>
                        <pic:blipFill>
                          <a:blip r:embed="rId1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513588"/>
                            <a:ext cx="2572512" cy="4927092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2488057" y="478663"/>
                            <a:ext cx="6716649" cy="492252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16649" h="4922521" stroke="1">
                                <a:moveTo>
                                  <a:pt x="0" y="4922521"/>
                                </a:moveTo>
                                <a:lnTo>
                                  <a:pt x="6716649" y="4922521"/>
                                </a:lnTo>
                                <a:lnTo>
                                  <a:pt x="6716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>
                          <a:blip r:embed="rId19" cstate="print"/>
                          <a:srcRect l="0" t="0" r="0" b="0"/>
                          <a:stretch/>
                        </pic:blipFill>
                        <pic:spPr>
                          <a:xfrm rot="0">
                            <a:off x="2500884" y="536448"/>
                            <a:ext cx="6690360" cy="4806696"/>
                          </a:xfrm>
                          <a:prstGeom prst="rect"/>
                        </pic:spPr>
                      </pic:pic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>
                          <a:blip r:embed="rId20" cstate="print"/>
                          <a:srcRect l="0" t="0" r="0" b="0"/>
                          <a:stretch/>
                        </pic:blipFill>
                        <pic:spPr>
                          <a:xfrm rot="0">
                            <a:off x="2488692" y="524256"/>
                            <a:ext cx="6719316" cy="4226052"/>
                          </a:xfrm>
                          <a:prstGeom prst="rec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40" filled="f" stroked="f" style="position:absolute;margin-left:-13.44pt;margin-top:-5.45pt;width:725.04pt;height:428.4pt;z-index:-2147483644;mso-position-horizontal-relative:text;mso-position-vertical-relative:text;mso-width-relative:page;mso-height-relative:page;mso-wrap-distance-left:0.0pt;mso-wrap-distance-right:0.0pt;visibility:visible;" coordsize="9208008,5440681">
                <v:shape id="1041" type="#_x0000_t75" filled="f" stroked="f" style="position:absolute;left:4572;top:0;width:9144000;height:318516;z-index:2;mso-position-horizontal-relative:page;mso-position-vertical-relative:page;mso-width-relative:page;mso-height-relative:page;visibility:visible;">
                  <v:imagedata r:id="rId5" embosscolor="white" o:title=""/>
                  <v:fill/>
                </v:shape>
                <v:shape id="1042" coordsize="2488057,4932934" path="m0,4932934l2488057,4932934l2488057,0l0,0xe" filled="f" stroked="t" style="position:absolute;left:127;top:467931;width:2488057;height:4932934;z-index:3;mso-position-horizontal-relative:page;mso-position-vertical-relative:page;mso-width-relative:page;mso-height-relative:page;visibility:visible;">
                  <v:stroke weight="2.0pt"/>
                  <v:fill/>
                  <v:path textboxrect="0,0,2488057,4932934" o:connectlocs=""/>
                </v:shape>
                <v:shape id="1043" type="#_x0000_t75" filled="f" stroked="f" style="position:absolute;left:12192;top:525780;width:2462784;height:4815840;z-index:4;mso-position-horizontal-relative:page;mso-position-vertical-relative:page;mso-width-relative:page;mso-height-relative:page;visibility:visible;">
                  <v:imagedata r:id="rId17" embosscolor="white" o:title=""/>
                  <v:fill/>
                </v:shape>
                <v:shape id="1044" type="#_x0000_t75" filled="f" stroked="f" style="position:absolute;left:0;top:513588;width:2572512;height:4927092;z-index:5;mso-position-horizontal-relative:page;mso-position-vertical-relative:page;mso-width-relative:page;mso-height-relative:page;visibility:visible;">
                  <v:imagedata r:id="rId18" embosscolor="white" o:title=""/>
                  <v:fill/>
                </v:shape>
                <v:shape id="1045" coordsize="6716649,4922521" path="m0,4922521l6716649,4922521l6716649,0l0,0xe" filled="f" stroked="t" style="position:absolute;left:2488057;top:478663;width:6716649;height:4922521;z-index:6;mso-position-horizontal-relative:page;mso-position-vertical-relative:page;mso-width-relative:page;mso-height-relative:page;visibility:visible;">
                  <v:stroke weight="2.0pt"/>
                  <v:fill/>
                  <v:path textboxrect="0,0,6716649,4922521" o:connectlocs=""/>
                </v:shape>
                <v:shape id="1046" type="#_x0000_t75" filled="f" stroked="f" style="position:absolute;left:2500884;top:536448;width:6690360;height:4806696;z-index:7;mso-position-horizontal-relative:page;mso-position-vertical-relative:page;mso-width-relative:page;mso-height-relative:page;visibility:visible;">
                  <v:imagedata r:id="rId19" embosscolor="white" o:title=""/>
                  <v:fill/>
                </v:shape>
                <v:shape id="1047" type="#_x0000_t75" filled="f" stroked="f" style="position:absolute;left:2488692;top:524256;width:6719316;height:4226052;z-index:8;mso-position-horizontal-relative:page;mso-position-vertical-relative:page;mso-width-relative:page;mso-height-relative:page;visibility:visible;">
                  <v:imagedata r:id="rId20" embosscolor="white" o:title=""/>
                  <v:fill/>
                </v:shape>
                <v:fill/>
              </v:group>
            </w:pict>
          </mc:Fallback>
        </mc:AlternateContent>
      </w:r>
      <w:r>
        <w:rPr>
          <w:rFonts w:ascii="Comic Sans MS" w:cs="Comic Sans MS" w:eastAsia="Comic Sans MS" w:hAnsi="Comic Sans MS"/>
          <w:b/>
          <w:sz w:val="36"/>
        </w:rPr>
        <w:t>SECUENCIACIÓN DE LOS CONTENIDOS MATEMÁTICOS EN E.I. CON ABN</w:t>
      </w:r>
      <w:r>
        <w:t xml:space="preserve"> </w:t>
      </w:r>
      <w:r>
        <w:tab/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rPr/>
        <w:sectPr>
          <w:type w:val="continuous"/>
          <w:pgSz w:w="16838" w:h="11906" w:orient="landscape"/>
          <w:pgMar w:top="749" w:right="1417" w:bottom="709" w:left="1390" w:header="720" w:footer="720" w:gutter="0"/>
          <w:cols w:space="720"/>
        </w:sectPr>
      </w:pPr>
    </w:p>
    <w:p>
      <w:pPr>
        <w:pStyle w:val="style0"/>
        <w:spacing w:after="0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spacing w:after="49" w:lineRule="auto" w:line="240"/>
        <w:ind w:left="10" w:right="-15"/>
        <w:jc w:val="center"/>
        <w:rPr/>
      </w:pPr>
      <w:r>
        <w:rPr>
          <w:rFonts w:ascii="Comic Sans MS" w:cs="Comic Sans MS" w:eastAsia="Comic Sans MS" w:hAnsi="Comic Sans MS"/>
          <w:b/>
          <w:sz w:val="36"/>
        </w:rPr>
        <w:t>ESTIMACIÓN.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24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numPr>
          <w:ilvl w:val="0"/>
          <w:numId w:val="10"/>
        </w:numPr>
        <w:spacing w:after="10" w:lineRule="auto" w:line="228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Discriminar </w:t>
      </w:r>
    </w:p>
    <w:p>
      <w:pPr>
        <w:pStyle w:val="style0"/>
        <w:spacing w:after="0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spacing w:after="10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conjuntos</w:t>
      </w:r>
      <w:r>
        <w:rPr>
          <w:rFonts w:ascii="Comic Sans MS" w:cs="Comic Sans MS" w:eastAsia="Comic Sans MS" w:hAnsi="Comic Sans MS"/>
          <w:sz w:val="36"/>
        </w:rPr>
        <w:t xml:space="preserve"> que </w:t>
      </w:r>
    </w:p>
    <w:p>
      <w:pPr>
        <w:pStyle w:val="style0"/>
        <w:spacing w:after="0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spacing w:after="10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coincidan</w:t>
      </w:r>
      <w:r>
        <w:rPr>
          <w:rFonts w:ascii="Comic Sans MS" w:cs="Comic Sans MS" w:eastAsia="Comic Sans MS" w:hAnsi="Comic Sans MS"/>
          <w:sz w:val="36"/>
        </w:rPr>
        <w:t xml:space="preserve"> con 1 </w:t>
      </w:r>
    </w:p>
    <w:p>
      <w:pPr>
        <w:pStyle w:val="style0"/>
        <w:spacing w:after="0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spacing w:after="10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configuración</w:t>
      </w:r>
      <w:r>
        <w:rPr>
          <w:rFonts w:ascii="Comic Sans MS" w:cs="Comic Sans MS" w:eastAsia="Comic Sans MS" w:hAnsi="Comic Sans MS"/>
          <w:sz w:val="36"/>
        </w:rPr>
        <w:t xml:space="preserve"> dada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240"/>
        <w:ind w:left="154" w:firstLine="0"/>
        <w:jc w:val="left"/>
        <w:rPr/>
      </w:pPr>
      <w:r>
        <w:t xml:space="preserve"> </w:t>
      </w:r>
    </w:p>
    <w:p>
      <w:pPr>
        <w:pStyle w:val="style0"/>
        <w:numPr>
          <w:ilvl w:val="0"/>
          <w:numId w:val="10"/>
        </w:numPr>
        <w:spacing w:after="10" w:lineRule="auto" w:line="228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Presentar varias </w:t>
      </w:r>
    </w:p>
    <w:p>
      <w:pPr>
        <w:pStyle w:val="style0"/>
        <w:spacing w:after="0" w:lineRule="auto" w:line="240"/>
        <w:ind w:left="19" w:firstLine="0"/>
        <w:jc w:val="left"/>
        <w:rPr/>
      </w:pPr>
      <w:r>
        <w:rPr>
          <w:rFonts w:ascii="Calibri" w:cs="Calibri" w:eastAsia="Calibri" w:hAnsi="Calibri"/>
          <w:color w:val="ffffff"/>
          <w:sz w:val="22"/>
        </w:rPr>
        <w:t xml:space="preserve"> </w:t>
      </w:r>
      <w:r>
        <w:rPr>
          <w:sz w:val="36"/>
          <w:vertAlign w:val="superscript"/>
        </w:rPr>
        <w:t xml:space="preserve"> </w:t>
      </w:r>
    </w:p>
    <w:p>
      <w:pPr>
        <w:pStyle w:val="style0"/>
        <w:spacing w:after="351" w:lineRule="auto" w:line="326"/>
        <w:jc w:val="left"/>
        <w:rPr/>
      </w:pPr>
      <w:r>
        <w:rPr>
          <w:rFonts w:ascii="Comic Sans MS" w:cs="Comic Sans MS" w:eastAsia="Comic Sans MS" w:hAnsi="Comic Sans MS"/>
          <w:sz w:val="36"/>
        </w:rPr>
        <w:t>colecciones</w:t>
      </w:r>
      <w:r>
        <w:rPr>
          <w:rFonts w:ascii="Comic Sans MS" w:cs="Comic Sans MS" w:eastAsia="Comic Sans MS" w:hAnsi="Comic Sans MS"/>
          <w:sz w:val="36"/>
        </w:rPr>
        <w:t xml:space="preserve"> donde se pueden percibir </w:t>
      </w:r>
      <w:r>
        <w:rPr>
          <w:sz w:val="36"/>
          <w:vertAlign w:val="superscript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conjuntos.</w: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7</w:t>
      </w:r>
      <w:r>
        <w:rPr>
          <w:sz w:val="36"/>
          <w:vertAlign w:val="superscript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>.</w:t>
      </w:r>
      <w:r>
        <w:rPr>
          <w:rFonts w:ascii="Comic Sans MS" w:cs="Comic Sans MS" w:eastAsia="Comic Sans MS" w:hAnsi="Comic Sans MS"/>
          <w:sz w:val="36"/>
        </w:rPr>
        <w:t xml:space="preserve"> Estimación en </w:t>
      </w:r>
      <w:r>
        <w:rPr>
          <w:rFonts w:ascii="Comic Sans MS" w:cs="Comic Sans MS" w:eastAsia="Comic Sans MS" w:hAnsi="Comic Sans MS"/>
          <w:sz w:val="36"/>
        </w:rPr>
        <w:t xml:space="preserve">colecciones </w:t>
      </w:r>
      <w:r>
        <w:t xml:space="preserve"> </w:t>
      </w:r>
      <w:r>
        <w:rPr>
          <w:rFonts w:ascii="Comic Sans MS" w:cs="Comic Sans MS" w:eastAsia="Comic Sans MS" w:hAnsi="Comic Sans MS"/>
          <w:sz w:val="36"/>
        </w:rPr>
        <w:t>indiferenciadas</w:t>
      </w:r>
      <w:r>
        <w:rPr>
          <w:rFonts w:ascii="Comic Sans MS" w:cs="Comic Sans MS" w:eastAsia="Comic Sans MS" w:hAnsi="Comic Sans MS"/>
          <w:sz w:val="36"/>
        </w:rPr>
        <w:t xml:space="preserve"> </w:t>
      </w:r>
      <w:r>
        <w:t xml:space="preserve"> </w:t>
      </w:r>
      <w: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Comic Sans MS" w:cs="Comic Sans MS" w:eastAsia="Comic Sans MS" w:hAnsi="Comic Sans MS"/>
          <w:b/>
          <w:sz w:val="36"/>
        </w:rPr>
        <w:t>ETAPAS SIGNOS NUMÉRICOS.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11"/>
        </w:numPr>
        <w:spacing w:after="168" w:lineRule="auto" w:line="326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Figurativa = Dibujo: es capaz de contar como si hubiera  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</w:rPr>
        <w:t>objetos reales.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11"/>
        </w:numPr>
        <w:spacing w:after="175" w:lineRule="auto" w:line="228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Simbólica = Trazos o dibujos que permiten reconstruir la </w:t>
      </w:r>
    </w:p>
    <w:p>
      <w:pPr>
        <w:pStyle w:val="style0"/>
        <w:spacing w:after="172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</w:rPr>
        <w:t xml:space="preserve"> </w:t>
      </w:r>
      <w:r>
        <w:rPr>
          <w:rFonts w:ascii="Comic Sans MS" w:cs="Comic Sans MS" w:eastAsia="Comic Sans MS" w:hAnsi="Comic Sans MS"/>
          <w:sz w:val="36"/>
        </w:rPr>
        <w:tab/>
      </w:r>
      <w:r>
        <w:rPr>
          <w:rFonts w:ascii="Comic Sans MS" w:cs="Comic Sans MS" w:eastAsia="Comic Sans MS" w:hAnsi="Comic Sans MS"/>
          <w:sz w:val="36"/>
        </w:rPr>
        <w:t>numerosidad</w:t>
      </w:r>
      <w:r>
        <w:rPr>
          <w:rFonts w:ascii="Comic Sans MS" w:cs="Comic Sans MS" w:eastAsia="Comic Sans MS" w:hAnsi="Comic Sans MS"/>
          <w:sz w:val="36"/>
        </w:rPr>
        <w:t xml:space="preserve"> (bolas)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numPr>
          <w:ilvl w:val="0"/>
          <w:numId w:val="11"/>
        </w:numPr>
        <w:spacing w:after="10" w:lineRule="auto" w:line="228"/>
        <w:ind w:hanging="418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Símbolo-signo = intermedia = alumnos con más dificultades </w:t>
      </w:r>
    </w:p>
    <w:p>
      <w:pPr>
        <w:pStyle w:val="style0"/>
        <w:spacing w:after="0" w:lineRule="auto" w:line="240"/>
        <w:ind w:left="19" w:firstLine="0"/>
        <w:jc w:val="left"/>
        <w:rPr/>
      </w:pPr>
      <w:r>
        <w:rPr>
          <w:rFonts w:ascii="Calibri" w:cs="Calibri" w:eastAsia="Calibri" w:hAnsi="Calibri"/>
          <w:color w:val="ffffff"/>
          <w:sz w:val="22"/>
        </w:rPr>
        <w:t xml:space="preserve"> </w:t>
      </w:r>
    </w:p>
    <w:p>
      <w:pPr>
        <w:pStyle w:val="style0"/>
        <w:spacing w:after="171" w:lineRule="auto" w:line="228"/>
        <w:jc w:val="left"/>
        <w:rPr/>
      </w:pPr>
      <w:r>
        <w:rPr>
          <w:rFonts w:ascii="Comic Sans MS" w:cs="Comic Sans MS" w:eastAsia="Comic Sans MS" w:hAnsi="Comic Sans MS"/>
          <w:sz w:val="36"/>
        </w:rPr>
        <w:t>o</w:t>
      </w:r>
      <w:r>
        <w:rPr>
          <w:rFonts w:ascii="Comic Sans MS" w:cs="Comic Sans MS" w:eastAsia="Comic Sans MS" w:hAnsi="Comic Sans MS"/>
          <w:sz w:val="36"/>
        </w:rPr>
        <w:t xml:space="preserve"> con necesidades: aparece ya el signo con la cantidad.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10" w:lineRule="auto" w:line="325"/>
        <w:jc w:val="left"/>
        <w:rPr/>
      </w:pPr>
      <w:r>
        <w:rPr>
          <w:rFonts w:ascii="Comic Sans MS" w:cs="Comic Sans MS" w:eastAsia="Comic Sans MS" w:hAnsi="Comic Sans MS"/>
          <w:sz w:val="36"/>
        </w:rPr>
        <w:t xml:space="preserve">4. Signos = representación gráfica del nº sin </w:t>
      </w:r>
      <w:r>
        <w:rPr>
          <w:rFonts w:ascii="Comic Sans MS" w:cs="Comic Sans MS" w:eastAsia="Comic Sans MS" w:hAnsi="Comic Sans MS"/>
          <w:sz w:val="36"/>
        </w:rPr>
        <w:t>referen</w:t>
      </w:r>
      <w:r>
        <w:rPr>
          <w:rFonts w:ascii="Comic Sans MS" w:cs="Comic Sans MS" w:eastAsia="Comic Sans MS" w:hAnsi="Comic Sans MS"/>
          <w:sz w:val="36"/>
        </w:rPr>
        <w:t>cia a la numerosidad.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rPr/>
        <w:sectPr>
          <w:type w:val="continuous"/>
          <w:pgSz w:w="16838" w:h="11906" w:orient="landscape"/>
          <w:pgMar w:top="1440" w:right="1489" w:bottom="709" w:left="1265" w:header="720" w:footer="720" w:gutter="0"/>
          <w:cols w:equalWidth="0" w:space="720" w:num="2">
            <w:col w:w="3558" w:space="332"/>
            <w:col w:w="10195"/>
          </w:cols>
        </w:sectPr>
      </w:pPr>
    </w:p>
    <w:p>
      <w:pPr>
        <w:pStyle w:val="style0"/>
        <w:spacing w:after="334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57" w:lineRule="auto" w:line="240"/>
        <w:ind w:left="0" w:firstLine="0"/>
        <w:jc w:val="center"/>
        <w:rPr/>
      </w:pPr>
      <w:r>
        <w:rPr>
          <w:b/>
          <w:sz w:val="28"/>
        </w:rPr>
        <w:t xml:space="preserve">PROGRAMACIONES EDUCACIÓN INFANTIL </w:t>
      </w:r>
    </w:p>
    <w:p>
      <w:pPr>
        <w:pStyle w:val="style0"/>
        <w:spacing w:after="335" w:lineRule="auto" w:line="246"/>
        <w:ind w:left="10"/>
        <w:jc w:val="left"/>
        <w:rPr/>
      </w:pPr>
      <w:r>
        <w:rPr>
          <w:b/>
        </w:rPr>
        <w:t>INTRODUCCIÓN  Y</w:t>
      </w:r>
      <w:r>
        <w:rPr>
          <w:b/>
        </w:rPr>
        <w:t xml:space="preserve">  JUSTIFICACIÓN: </w:t>
      </w:r>
    </w:p>
    <w:p>
      <w:pPr>
        <w:pStyle w:val="style0"/>
        <w:rPr/>
      </w:pPr>
      <w:r>
        <w:t xml:space="preserve">El cálculo tradicional se lleva enseñando en las escuelas durante muchísimo tiempo, es el que mejor conocemos y de hecho, el que se sigue utilizando en la mayoría de las clases. ¿Por qué hemos pensado en sustituirlo por otro método totalmente distinto? </w:t>
      </w:r>
    </w:p>
    <w:p>
      <w:pPr>
        <w:pStyle w:val="style0"/>
        <w:numPr>
          <w:ilvl w:val="0"/>
          <w:numId w:val="12"/>
        </w:numPr>
        <w:spacing w:after="136" w:lineRule="auto" w:line="240"/>
        <w:ind w:hanging="360"/>
        <w:jc w:val="center"/>
        <w:rPr/>
      </w:pPr>
      <w:r>
        <w:t>Po</w:t>
      </w:r>
      <w:r>
        <w:t>rque  el</w:t>
      </w:r>
      <w:r>
        <w:t xml:space="preserve"> algoritmo ABN no perjudica el desarrollo del cálculo mental. </w:t>
      </w:r>
    </w:p>
    <w:p>
      <w:pPr>
        <w:pStyle w:val="style0"/>
        <w:numPr>
          <w:ilvl w:val="0"/>
          <w:numId w:val="12"/>
        </w:numPr>
        <w:ind w:hanging="360"/>
        <w:jc w:val="center"/>
        <w:rPr/>
      </w:pPr>
      <w:r>
        <w:t>Porque  éste</w:t>
      </w:r>
      <w:r>
        <w:t xml:space="preserve">  no es un proceso de pasos mecánicos que no se entienden, se trabaja desde situaciones que son familiares al alumno y manipulando materiales que favorecen la resolución y l</w:t>
      </w:r>
      <w:r>
        <w:t xml:space="preserve">a comprensión de la tarea dada y ello, facilitará el posterior aprendizaje significativo de las operaciones y los problemas. </w:t>
      </w:r>
    </w:p>
    <w:p>
      <w:pPr>
        <w:pStyle w:val="style0"/>
        <w:spacing w:after="334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60" w:lineRule="auto" w:line="318"/>
        <w:ind w:left="10" w:right="-15"/>
        <w:jc w:val="center"/>
        <w:rPr/>
      </w:pPr>
      <w:r>
        <w:rPr>
          <w:i/>
          <w:sz w:val="28"/>
          <w:u w:val="single" w:color="000000"/>
        </w:rPr>
        <w:t>EDUCACIÓN INFANTIL 3 AÑOS</w:t>
      </w:r>
      <w:r>
        <w:rPr>
          <w:i/>
          <w:sz w:val="28"/>
        </w:rPr>
        <w:t xml:space="preserve"> </w:t>
      </w:r>
    </w:p>
    <w:p>
      <w:pPr>
        <w:pStyle w:val="style0"/>
        <w:spacing w:after="151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OBJETIVOS</w:t>
      </w:r>
      <w:r>
        <w:t xml:space="preserve">:  </w:t>
      </w:r>
    </w:p>
    <w:p>
      <w:pPr>
        <w:pStyle w:val="style0"/>
        <w:numPr>
          <w:ilvl w:val="0"/>
          <w:numId w:val="13"/>
        </w:numPr>
        <w:spacing w:after="154" w:lineRule="auto" w:line="240"/>
        <w:ind w:hanging="283"/>
        <w:rPr/>
      </w:pPr>
      <w:r>
        <w:t xml:space="preserve">Trabajar la estimación a través de la </w:t>
      </w:r>
      <w:r>
        <w:t>subitización</w:t>
      </w:r>
      <w:r>
        <w:t xml:space="preserve"> </w:t>
      </w:r>
    </w:p>
    <w:p>
      <w:pPr>
        <w:pStyle w:val="style0"/>
        <w:numPr>
          <w:ilvl w:val="0"/>
          <w:numId w:val="13"/>
        </w:numPr>
        <w:spacing w:after="152" w:lineRule="auto" w:line="240"/>
        <w:ind w:hanging="283"/>
        <w:rPr/>
      </w:pPr>
      <w:r>
        <w:t xml:space="preserve">Trabajar las equivalencias </w:t>
      </w:r>
    </w:p>
    <w:p>
      <w:pPr>
        <w:pStyle w:val="style0"/>
        <w:numPr>
          <w:ilvl w:val="0"/>
          <w:numId w:val="13"/>
        </w:numPr>
        <w:spacing w:after="151" w:lineRule="auto" w:line="240"/>
        <w:ind w:hanging="283"/>
        <w:rPr/>
      </w:pPr>
      <w:r>
        <w:t xml:space="preserve">Identificar números del 1 al 3.  </w:t>
      </w:r>
    </w:p>
    <w:p>
      <w:pPr>
        <w:pStyle w:val="style0"/>
        <w:numPr>
          <w:ilvl w:val="0"/>
          <w:numId w:val="13"/>
        </w:numPr>
        <w:spacing w:after="133" w:lineRule="auto" w:line="240"/>
        <w:ind w:hanging="283"/>
        <w:rPr/>
      </w:pPr>
      <w:r>
        <w:t xml:space="preserve">Si es posible como objetivo máximo se puede trabajar en este curso hasta el </w:t>
      </w:r>
    </w:p>
    <w:p>
      <w:pPr>
        <w:pStyle w:val="style0"/>
        <w:spacing w:after="154" w:lineRule="auto" w:line="240"/>
        <w:rPr/>
      </w:pPr>
      <w:r>
        <w:t xml:space="preserve">9. </w:t>
      </w:r>
    </w:p>
    <w:p>
      <w:pPr>
        <w:pStyle w:val="style0"/>
        <w:numPr>
          <w:ilvl w:val="0"/>
          <w:numId w:val="13"/>
        </w:numPr>
        <w:spacing w:after="153" w:lineRule="auto" w:line="240"/>
        <w:ind w:hanging="283"/>
        <w:rPr/>
      </w:pPr>
      <w:r>
        <w:t xml:space="preserve">Contar de forma ascendente y descendente. </w:t>
      </w:r>
    </w:p>
    <w:p>
      <w:pPr>
        <w:pStyle w:val="style0"/>
        <w:numPr>
          <w:ilvl w:val="0"/>
          <w:numId w:val="13"/>
        </w:numPr>
        <w:spacing w:after="151" w:lineRule="auto" w:line="240"/>
        <w:ind w:hanging="283"/>
        <w:rPr/>
      </w:pPr>
      <w:r>
        <w:t xml:space="preserve">Iniciar en suma. </w:t>
      </w:r>
    </w:p>
    <w:p>
      <w:pPr>
        <w:pStyle w:val="style0"/>
        <w:numPr>
          <w:ilvl w:val="0"/>
          <w:numId w:val="13"/>
        </w:numPr>
        <w:spacing w:after="189"/>
        <w:ind w:hanging="283"/>
        <w:rPr/>
      </w:pPr>
      <w:r>
        <w:t xml:space="preserve">Iniciar en la resolución de problemas aplicables a situaciones de la vida cotidiana. </w:t>
      </w:r>
    </w:p>
    <w:p>
      <w:pPr>
        <w:pStyle w:val="style0"/>
        <w:numPr>
          <w:ilvl w:val="0"/>
          <w:numId w:val="13"/>
        </w:numPr>
        <w:ind w:hanging="283"/>
        <w:rPr/>
      </w:pPr>
      <w:r>
        <w:t xml:space="preserve">Reconocer conceptos: mayor, </w:t>
      </w:r>
      <w:r>
        <w:t>menor ,</w:t>
      </w:r>
      <w:r>
        <w:t xml:space="preserve"> más que…, menos que…, igual…  </w:t>
      </w:r>
    </w:p>
    <w:p>
      <w:pPr>
        <w:pStyle w:val="style0"/>
        <w:spacing w:after="332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1"/>
          <w:numId w:val="13"/>
        </w:numPr>
        <w:spacing w:after="152" w:lineRule="auto" w:line="246"/>
        <w:ind w:hanging="360"/>
        <w:jc w:val="left"/>
        <w:rPr/>
      </w:pPr>
      <w:r>
        <w:rPr>
          <w:b/>
        </w:rPr>
        <w:t>CONTENIDOS</w:t>
      </w:r>
      <w:r>
        <w:t xml:space="preserve">:  </w:t>
      </w:r>
    </w:p>
    <w:p>
      <w:pPr>
        <w:pStyle w:val="style0"/>
        <w:numPr>
          <w:ilvl w:val="0"/>
          <w:numId w:val="13"/>
        </w:numPr>
        <w:spacing w:after="144"/>
        <w:ind w:hanging="283"/>
        <w:rPr/>
      </w:pPr>
      <w:r>
        <w:t xml:space="preserve">Estimación a través de la </w:t>
      </w:r>
      <w:r>
        <w:t>subitización</w:t>
      </w:r>
      <w:r>
        <w:t xml:space="preserve"> </w:t>
      </w:r>
      <w:r>
        <w:rPr>
          <w:rFonts w:ascii="Segoe UI Symbol" w:cs="Segoe UI Symbol" w:eastAsia="Segoe UI Symbol" w:hAnsi="Segoe UI Symbol"/>
        </w:rPr>
        <w:t></w:t>
      </w:r>
      <w:r>
        <w:t xml:space="preserve"> Números del 1 al 3. </w:t>
      </w:r>
    </w:p>
    <w:p>
      <w:pPr>
        <w:pStyle w:val="style0"/>
        <w:numPr>
          <w:ilvl w:val="0"/>
          <w:numId w:val="13"/>
        </w:numPr>
        <w:spacing w:after="151" w:lineRule="auto" w:line="240"/>
        <w:ind w:hanging="283"/>
        <w:rPr/>
      </w:pPr>
      <w:r>
        <w:t>Para niveles más avanza</w:t>
      </w:r>
      <w:r>
        <w:t xml:space="preserve">dos números del 1 al 9, como máximo. </w:t>
      </w:r>
    </w:p>
    <w:p>
      <w:pPr>
        <w:pStyle w:val="style0"/>
        <w:numPr>
          <w:ilvl w:val="0"/>
          <w:numId w:val="13"/>
        </w:numPr>
        <w:spacing w:after="152" w:lineRule="auto" w:line="240"/>
        <w:ind w:hanging="283"/>
        <w:rPr/>
      </w:pPr>
      <w:r>
        <w:t xml:space="preserve">Reconocimiento del número-cantidad. </w:t>
      </w:r>
    </w:p>
    <w:p>
      <w:pPr>
        <w:pStyle w:val="style0"/>
        <w:numPr>
          <w:ilvl w:val="0"/>
          <w:numId w:val="13"/>
        </w:numPr>
        <w:spacing w:after="151" w:lineRule="auto" w:line="240"/>
        <w:ind w:hanging="283"/>
        <w:rPr/>
      </w:pPr>
      <w:r>
        <w:t xml:space="preserve">Iniciación en la suma. </w:t>
      </w:r>
    </w:p>
    <w:p>
      <w:pPr>
        <w:pStyle w:val="style0"/>
        <w:numPr>
          <w:ilvl w:val="0"/>
          <w:numId w:val="13"/>
        </w:numPr>
        <w:spacing w:after="195" w:lineRule="auto" w:line="240"/>
        <w:ind w:hanging="283"/>
        <w:rPr/>
      </w:pPr>
      <w:r>
        <w:t xml:space="preserve">Resolución de problemas aplicado a situaciones de la vida cotidiana. </w:t>
      </w:r>
    </w:p>
    <w:p>
      <w:pPr>
        <w:pStyle w:val="style0"/>
        <w:numPr>
          <w:ilvl w:val="0"/>
          <w:numId w:val="13"/>
        </w:numPr>
        <w:spacing w:after="145"/>
        <w:ind w:hanging="283"/>
        <w:rPr/>
      </w:pPr>
      <w:r>
        <w:t xml:space="preserve">Reconocimiento de conceptos: mayor, menor, más que…, menos que…, igual… </w:t>
      </w:r>
    </w:p>
    <w:p>
      <w:pPr>
        <w:pStyle w:val="style0"/>
        <w:numPr>
          <w:ilvl w:val="0"/>
          <w:numId w:val="13"/>
        </w:numPr>
        <w:ind w:hanging="283"/>
        <w:rPr/>
      </w:pPr>
      <w:r>
        <w:t xml:space="preserve">Representación gráfica de los números trabajados.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1"/>
          <w:numId w:val="13"/>
        </w:numPr>
        <w:spacing w:after="335" w:lineRule="auto" w:line="246"/>
        <w:ind w:hanging="360"/>
        <w:jc w:val="left"/>
        <w:rPr/>
      </w:pPr>
      <w:r>
        <w:rPr>
          <w:b/>
        </w:rPr>
        <w:t>ACTIVIDADES</w:t>
      </w:r>
      <w:r>
        <w:t xml:space="preserve">:  </w:t>
      </w:r>
    </w:p>
    <w:p>
      <w:pPr>
        <w:pStyle w:val="style1"/>
        <w:rPr/>
      </w:pPr>
      <w:r>
        <w:t>ORALES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14"/>
        </w:numPr>
        <w:ind w:hanging="283"/>
        <w:rPr/>
      </w:pPr>
      <w:r>
        <w:t xml:space="preserve">Trabajo con conjuntos equivalentes </w:t>
      </w:r>
    </w:p>
    <w:p>
      <w:pPr>
        <w:pStyle w:val="style0"/>
        <w:numPr>
          <w:ilvl w:val="0"/>
          <w:numId w:val="14"/>
        </w:numPr>
        <w:ind w:hanging="283"/>
        <w:rPr/>
      </w:pPr>
      <w:r>
        <w:t xml:space="preserve">Trabajar con series de estimación </w:t>
      </w:r>
    </w:p>
    <w:p>
      <w:pPr>
        <w:pStyle w:val="style0"/>
        <w:numPr>
          <w:ilvl w:val="0"/>
          <w:numId w:val="14"/>
        </w:numPr>
        <w:ind w:hanging="283"/>
        <w:rPr/>
      </w:pPr>
      <w:r>
        <w:t xml:space="preserve">Conteo hacia delante y hacia atrás (de 1 en 1). </w:t>
      </w:r>
    </w:p>
    <w:p>
      <w:pPr>
        <w:pStyle w:val="style0"/>
        <w:numPr>
          <w:ilvl w:val="0"/>
          <w:numId w:val="14"/>
        </w:numPr>
        <w:ind w:hanging="283"/>
        <w:rPr/>
      </w:pPr>
      <w:r>
        <w:t xml:space="preserve">Contar con los materiales la familia del 3 </w:t>
      </w:r>
    </w:p>
    <w:p>
      <w:pPr>
        <w:pStyle w:val="style0"/>
        <w:ind w:left="720" w:hanging="360"/>
        <w:rPr/>
      </w:pPr>
      <w:r>
        <w:rPr>
          <w:rFonts w:ascii="Courier New" w:cs="Courier New" w:eastAsia="Courier New" w:hAnsi="Courier New"/>
        </w:rPr>
        <w:t>o</w:t>
      </w:r>
      <w:r>
        <w:t xml:space="preserve"> Identificar l</w:t>
      </w:r>
      <w:r>
        <w:t xml:space="preserve">as posibles combinaciones de un número (casita del 3, casita del 2, como se llama el vecino conociendo el nombre de uno: piso del 3 ¿cómo se llama el vecino del 2? </w:t>
      </w:r>
    </w:p>
    <w:p>
      <w:pPr>
        <w:pStyle w:val="style0"/>
        <w:rPr/>
      </w:pPr>
      <w:r>
        <w:t xml:space="preserve">Inventamos problemas dando ellos la solución al mismo que ellos han planteado.  </w:t>
      </w:r>
    </w:p>
    <w:p>
      <w:pPr>
        <w:pStyle w:val="style0"/>
        <w:rPr/>
      </w:pPr>
      <w:r>
        <w:t>Seriacione</w:t>
      </w:r>
      <w:r>
        <w:t xml:space="preserve">s (ordenar de mayor a menor, anterior y posterior). </w:t>
      </w:r>
    </w:p>
    <w:p>
      <w:pPr>
        <w:pStyle w:val="style0"/>
        <w:rPr/>
      </w:pPr>
      <w:r>
        <w:t xml:space="preserve">Además, todas estas actividades están globalizadas, de manera que están relacionadas con las diferentes áreas del currículum de educación infantil.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1"/>
        <w:rPr/>
      </w:pPr>
      <w:r>
        <w:t>ESCRITAS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15"/>
        </w:numPr>
        <w:spacing w:after="151" w:lineRule="auto" w:line="240"/>
        <w:ind w:hanging="283"/>
        <w:rPr/>
      </w:pPr>
      <w:r>
        <w:t xml:space="preserve">completar recta numérica ¿cuál falta? </w:t>
      </w:r>
    </w:p>
    <w:p>
      <w:pPr>
        <w:pStyle w:val="style0"/>
        <w:numPr>
          <w:ilvl w:val="0"/>
          <w:numId w:val="15"/>
        </w:numPr>
        <w:spacing w:after="148"/>
        <w:ind w:hanging="283"/>
        <w:rPr/>
      </w:pPr>
      <w:r>
        <w:t xml:space="preserve">La casita de los números: descomposición de números en forma aditiva y con material manipulativo </w:t>
      </w:r>
    </w:p>
    <w:p>
      <w:pPr>
        <w:pStyle w:val="style0"/>
        <w:numPr>
          <w:ilvl w:val="0"/>
          <w:numId w:val="15"/>
        </w:numPr>
        <w:spacing w:after="151" w:lineRule="auto" w:line="240"/>
        <w:ind w:hanging="283"/>
        <w:rPr/>
      </w:pPr>
      <w:r>
        <w:t xml:space="preserve">Cuento los palillos/tapones ¿qué número tengo? </w:t>
      </w:r>
    </w:p>
    <w:p>
      <w:pPr>
        <w:pStyle w:val="style0"/>
        <w:numPr>
          <w:ilvl w:val="0"/>
          <w:numId w:val="15"/>
        </w:numPr>
        <w:ind w:hanging="283"/>
        <w:rPr/>
      </w:pPr>
      <w:r>
        <w:t xml:space="preserve">Representación gráfica del número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EVALUACIÓN</w:t>
      </w:r>
      <w:r>
        <w:t xml:space="preserve">.  </w:t>
      </w:r>
    </w:p>
    <w:p>
      <w:pPr>
        <w:pStyle w:val="style2"/>
        <w:rPr/>
      </w:pPr>
      <w:r>
        <w:t xml:space="preserve">¿QUÉ EVALUAMOS? </w:t>
      </w:r>
    </w:p>
    <w:p>
      <w:pPr>
        <w:pStyle w:val="style0"/>
        <w:numPr>
          <w:ilvl w:val="0"/>
          <w:numId w:val="16"/>
        </w:numPr>
        <w:ind w:hanging="283"/>
        <w:rPr/>
      </w:pPr>
      <w:r>
        <w:t xml:space="preserve">Identifica los números del 1 al 3. </w:t>
      </w:r>
    </w:p>
    <w:p>
      <w:pPr>
        <w:pStyle w:val="style0"/>
        <w:numPr>
          <w:ilvl w:val="0"/>
          <w:numId w:val="16"/>
        </w:numPr>
        <w:ind w:hanging="283"/>
        <w:rPr/>
      </w:pPr>
      <w:r>
        <w:t>Cuen</w:t>
      </w:r>
      <w:r>
        <w:t xml:space="preserve">ta de forma ascendente y descendente. </w:t>
      </w:r>
    </w:p>
    <w:p>
      <w:pPr>
        <w:pStyle w:val="style0"/>
        <w:numPr>
          <w:ilvl w:val="0"/>
          <w:numId w:val="16"/>
        </w:numPr>
        <w:ind w:hanging="283"/>
        <w:rPr/>
      </w:pPr>
      <w:r>
        <w:t xml:space="preserve">Se ha iniciado en suma.  </w:t>
      </w:r>
    </w:p>
    <w:p>
      <w:pPr>
        <w:pStyle w:val="style0"/>
        <w:numPr>
          <w:ilvl w:val="0"/>
          <w:numId w:val="16"/>
        </w:numPr>
        <w:ind w:hanging="283"/>
        <w:rPr/>
      </w:pPr>
      <w:r>
        <w:t xml:space="preserve">Resuelve progresivamente problemas aplicables a situaciones de la vida cotidiana.  </w:t>
      </w:r>
    </w:p>
    <w:p>
      <w:pPr>
        <w:pStyle w:val="style0"/>
        <w:numPr>
          <w:ilvl w:val="0"/>
          <w:numId w:val="16"/>
        </w:numPr>
        <w:ind w:hanging="283"/>
        <w:rPr/>
      </w:pPr>
      <w:r>
        <w:t xml:space="preserve">Reconoce conceptos: mayor, menor, más que…, menos que…, igual… </w:t>
      </w:r>
    </w:p>
    <w:p>
      <w:pPr>
        <w:pStyle w:val="style2"/>
        <w:rPr/>
      </w:pPr>
      <w:r>
        <w:t xml:space="preserve">¿CÓMO EVALUAMOS? </w:t>
      </w:r>
    </w:p>
    <w:p>
      <w:pPr>
        <w:pStyle w:val="style0"/>
        <w:rPr/>
      </w:pPr>
      <w:r>
        <w:t>A través de la observació</w:t>
      </w:r>
      <w:r>
        <w:t xml:space="preserve">n directa, ya que la mayoría de actividades que se llevan a cabo se realizan de forma oral y participativa por parte de los </w:t>
      </w:r>
      <w:r>
        <w:t>alumn@s</w:t>
      </w:r>
      <w:r>
        <w:t xml:space="preserve">.  </w:t>
      </w:r>
    </w:p>
    <w:p>
      <w:pPr>
        <w:pStyle w:val="style0"/>
        <w:rPr/>
      </w:pPr>
      <w:r>
        <w:t>En menor medida, y a través del trabajo individual, revisamos las tareas de forma individualizada con el fin de comprobar</w:t>
      </w:r>
      <w:r>
        <w:t xml:space="preserve"> la consecución de los objetivos. </w:t>
      </w:r>
    </w:p>
    <w:p>
      <w:pPr>
        <w:pStyle w:val="style2"/>
        <w:rPr/>
      </w:pPr>
      <w:r>
        <w:t xml:space="preserve">¿CUÁNDO EVALUAMOS? </w:t>
      </w:r>
    </w:p>
    <w:p>
      <w:pPr>
        <w:pStyle w:val="style0"/>
        <w:rPr/>
      </w:pPr>
      <w:r>
        <w:t>De  forma</w:t>
      </w:r>
      <w:r>
        <w:t xml:space="preserve"> diaria, en el momento de la asamblea y en el momento dedicado al trabajo individual.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60" w:lineRule="auto" w:line="318"/>
        <w:ind w:left="10" w:right="-15"/>
        <w:jc w:val="center"/>
        <w:rPr/>
      </w:pPr>
      <w:r>
        <w:rPr>
          <w:i/>
          <w:sz w:val="28"/>
          <w:u w:val="single" w:color="000000"/>
        </w:rPr>
        <w:t>EDUCACIÓN INFANTIL 4 AÑOS</w:t>
      </w:r>
      <w:r>
        <w:rPr>
          <w:i/>
          <w:sz w:val="28"/>
        </w:rPr>
        <w:t xml:space="preserve"> </w:t>
      </w:r>
    </w:p>
    <w:p>
      <w:pPr>
        <w:pStyle w:val="style0"/>
        <w:spacing w:after="153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OBJETIVOS</w:t>
      </w:r>
      <w:r>
        <w:t xml:space="preserve">:  </w:t>
      </w:r>
    </w:p>
    <w:p>
      <w:pPr>
        <w:pStyle w:val="style0"/>
        <w:numPr>
          <w:ilvl w:val="0"/>
          <w:numId w:val="17"/>
        </w:numPr>
        <w:spacing w:after="152" w:lineRule="auto" w:line="240"/>
        <w:ind w:hanging="283"/>
        <w:rPr/>
      </w:pPr>
      <w:r>
        <w:t xml:space="preserve">Trabajar la estimación a través de la </w:t>
      </w:r>
      <w:r>
        <w:t>subitización</w:t>
      </w:r>
      <w:r>
        <w:t xml:space="preserve"> </w:t>
      </w:r>
    </w:p>
    <w:p>
      <w:pPr>
        <w:pStyle w:val="style0"/>
        <w:numPr>
          <w:ilvl w:val="0"/>
          <w:numId w:val="17"/>
        </w:numPr>
        <w:spacing w:after="152" w:lineRule="auto" w:line="240"/>
        <w:ind w:hanging="283"/>
        <w:rPr/>
      </w:pPr>
      <w:r>
        <w:t xml:space="preserve">Trabajar las equivalencias </w:t>
      </w:r>
    </w:p>
    <w:p>
      <w:pPr>
        <w:pStyle w:val="style0"/>
        <w:numPr>
          <w:ilvl w:val="0"/>
          <w:numId w:val="17"/>
        </w:numPr>
        <w:spacing w:after="153" w:lineRule="auto" w:line="240"/>
        <w:ind w:hanging="283"/>
        <w:rPr/>
      </w:pPr>
      <w:r>
        <w:t xml:space="preserve">Identificar números del 1 al 5.  </w:t>
      </w:r>
    </w:p>
    <w:p>
      <w:pPr>
        <w:pStyle w:val="style0"/>
        <w:numPr>
          <w:ilvl w:val="0"/>
          <w:numId w:val="17"/>
        </w:numPr>
        <w:spacing w:after="146"/>
        <w:ind w:hanging="283"/>
        <w:rPr/>
      </w:pPr>
      <w:r>
        <w:t xml:space="preserve">Si es posible como objetivo máximo se puede trabajar en este curso hasta el 49, para ello precisaríamos introducir la decena en este nivel. </w:t>
      </w:r>
    </w:p>
    <w:p>
      <w:pPr>
        <w:pStyle w:val="style0"/>
        <w:numPr>
          <w:ilvl w:val="0"/>
          <w:numId w:val="17"/>
        </w:numPr>
        <w:spacing w:after="153" w:lineRule="auto" w:line="240"/>
        <w:ind w:hanging="283"/>
        <w:rPr/>
      </w:pPr>
      <w:r>
        <w:t xml:space="preserve">Contar de forma ascendente y descendente. </w:t>
      </w:r>
    </w:p>
    <w:p>
      <w:pPr>
        <w:pStyle w:val="style0"/>
        <w:numPr>
          <w:ilvl w:val="0"/>
          <w:numId w:val="17"/>
        </w:numPr>
        <w:spacing w:after="154" w:lineRule="auto" w:line="240"/>
        <w:ind w:hanging="283"/>
        <w:rPr/>
      </w:pPr>
      <w:r>
        <w:t>Iniciar en</w:t>
      </w:r>
      <w:r>
        <w:t xml:space="preserve"> suma. </w:t>
      </w:r>
    </w:p>
    <w:p>
      <w:pPr>
        <w:pStyle w:val="style0"/>
        <w:numPr>
          <w:ilvl w:val="0"/>
          <w:numId w:val="17"/>
        </w:numPr>
        <w:spacing w:after="186"/>
        <w:ind w:hanging="283"/>
        <w:rPr/>
      </w:pPr>
      <w:r>
        <w:t xml:space="preserve">Iniciar en la resolución de problemas aplicables a situaciones de la vida cotidiana. </w:t>
      </w:r>
    </w:p>
    <w:p>
      <w:pPr>
        <w:pStyle w:val="style0"/>
        <w:numPr>
          <w:ilvl w:val="0"/>
          <w:numId w:val="17"/>
        </w:numPr>
        <w:ind w:hanging="283"/>
        <w:rPr/>
      </w:pPr>
      <w:r>
        <w:t xml:space="preserve">Reconocer conceptos: mayor, </w:t>
      </w:r>
      <w:r>
        <w:t>menor ,</w:t>
      </w:r>
      <w:r>
        <w:t xml:space="preserve"> más que…, menos que…, igual…  </w:t>
      </w:r>
    </w:p>
    <w:p>
      <w:pPr>
        <w:pStyle w:val="style0"/>
        <w:spacing w:after="335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1"/>
          <w:numId w:val="17"/>
        </w:numPr>
        <w:spacing w:after="151" w:lineRule="auto" w:line="246"/>
        <w:ind w:hanging="360"/>
        <w:jc w:val="left"/>
        <w:rPr/>
      </w:pPr>
      <w:r>
        <w:rPr>
          <w:b/>
        </w:rPr>
        <w:t>CONTENIDOS</w:t>
      </w:r>
      <w:r>
        <w:t xml:space="preserve">:  </w:t>
      </w:r>
    </w:p>
    <w:p>
      <w:pPr>
        <w:pStyle w:val="style0"/>
        <w:numPr>
          <w:ilvl w:val="0"/>
          <w:numId w:val="17"/>
        </w:numPr>
        <w:spacing w:after="147"/>
        <w:ind w:hanging="283"/>
        <w:rPr/>
      </w:pPr>
      <w:r>
        <w:t xml:space="preserve">Estimación a través de la </w:t>
      </w:r>
      <w:r>
        <w:t>subitización</w:t>
      </w:r>
      <w:r>
        <w:t xml:space="preserve"> </w:t>
      </w:r>
      <w:r>
        <w:rPr>
          <w:rFonts w:ascii="Segoe UI Symbol" w:cs="Segoe UI Symbol" w:eastAsia="Segoe UI Symbol" w:hAnsi="Segoe UI Symbol"/>
        </w:rPr>
        <w:t></w:t>
      </w:r>
      <w:r>
        <w:t xml:space="preserve"> Números del 1 al 5. </w:t>
      </w:r>
    </w:p>
    <w:p>
      <w:pPr>
        <w:pStyle w:val="style0"/>
        <w:numPr>
          <w:ilvl w:val="0"/>
          <w:numId w:val="17"/>
        </w:numPr>
        <w:spacing w:after="151" w:lineRule="auto" w:line="240"/>
        <w:ind w:hanging="283"/>
        <w:rPr/>
      </w:pPr>
      <w:r>
        <w:t xml:space="preserve">Para niveles más avanzados números del 1 al 49, como máximo. </w:t>
      </w:r>
    </w:p>
    <w:p>
      <w:pPr>
        <w:pStyle w:val="style0"/>
        <w:numPr>
          <w:ilvl w:val="0"/>
          <w:numId w:val="17"/>
        </w:numPr>
        <w:spacing w:after="152" w:lineRule="auto" w:line="240"/>
        <w:ind w:hanging="283"/>
        <w:rPr/>
      </w:pPr>
      <w:r>
        <w:t xml:space="preserve">Reconocimiento del número-cantidad. </w:t>
      </w:r>
    </w:p>
    <w:p>
      <w:pPr>
        <w:pStyle w:val="style0"/>
        <w:numPr>
          <w:ilvl w:val="0"/>
          <w:numId w:val="17"/>
        </w:numPr>
        <w:spacing w:after="151" w:lineRule="auto" w:line="240"/>
        <w:ind w:hanging="283"/>
        <w:rPr/>
      </w:pPr>
      <w:r>
        <w:t xml:space="preserve">Iniciación en la suma. </w:t>
      </w:r>
    </w:p>
    <w:p>
      <w:pPr>
        <w:pStyle w:val="style0"/>
        <w:numPr>
          <w:ilvl w:val="0"/>
          <w:numId w:val="17"/>
        </w:numPr>
        <w:spacing w:after="192" w:lineRule="auto" w:line="240"/>
        <w:ind w:hanging="283"/>
        <w:rPr/>
      </w:pPr>
      <w:r>
        <w:t xml:space="preserve">Resolución de problemas aplicado a situaciones de la vida cotidiana. </w:t>
      </w:r>
    </w:p>
    <w:p>
      <w:pPr>
        <w:pStyle w:val="style0"/>
        <w:numPr>
          <w:ilvl w:val="0"/>
          <w:numId w:val="17"/>
        </w:numPr>
        <w:spacing w:after="146"/>
        <w:ind w:hanging="283"/>
        <w:rPr/>
      </w:pPr>
      <w:r>
        <w:t>Reconocimiento de conceptos: mayor, menor, más que…, menos que…</w:t>
      </w:r>
      <w:r>
        <w:t xml:space="preserve">, igual… </w:t>
      </w:r>
    </w:p>
    <w:p>
      <w:pPr>
        <w:pStyle w:val="style0"/>
        <w:numPr>
          <w:ilvl w:val="0"/>
          <w:numId w:val="17"/>
        </w:numPr>
        <w:spacing w:after="151" w:lineRule="auto" w:line="240"/>
        <w:ind w:hanging="283"/>
        <w:rPr/>
      </w:pPr>
      <w:r>
        <w:t xml:space="preserve">Complementarios a 10  </w:t>
      </w:r>
    </w:p>
    <w:p>
      <w:pPr>
        <w:pStyle w:val="style0"/>
        <w:numPr>
          <w:ilvl w:val="0"/>
          <w:numId w:val="17"/>
        </w:numPr>
        <w:ind w:hanging="283"/>
        <w:rPr/>
      </w:pPr>
      <w:r>
        <w:t xml:space="preserve">Representación gráfica de los números trabajados.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1"/>
          <w:numId w:val="17"/>
        </w:numPr>
        <w:spacing w:after="335" w:lineRule="auto" w:line="246"/>
        <w:ind w:hanging="360"/>
        <w:jc w:val="left"/>
        <w:rPr/>
      </w:pPr>
      <w:r>
        <w:rPr>
          <w:b/>
        </w:rPr>
        <w:t>ACTIVIDADES</w:t>
      </w:r>
      <w:r>
        <w:t xml:space="preserve">:  </w:t>
      </w:r>
    </w:p>
    <w:p>
      <w:pPr>
        <w:pStyle w:val="style1"/>
        <w:rPr/>
      </w:pPr>
      <w:r>
        <w:t>ORALES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18"/>
        </w:numPr>
        <w:spacing w:after="0" w:lineRule="auto" w:line="240"/>
        <w:ind w:hanging="283"/>
        <w:rPr/>
      </w:pPr>
      <w:r>
        <w:t xml:space="preserve">Trabajo con conjuntos equivalentes </w:t>
      </w:r>
    </w:p>
    <w:p>
      <w:pPr>
        <w:pStyle w:val="style0"/>
        <w:numPr>
          <w:ilvl w:val="0"/>
          <w:numId w:val="18"/>
        </w:numPr>
        <w:ind w:hanging="283"/>
        <w:rPr/>
      </w:pPr>
      <w:r>
        <w:t xml:space="preserve">Trabajar con series de estimación </w:t>
      </w:r>
    </w:p>
    <w:p>
      <w:pPr>
        <w:pStyle w:val="style0"/>
        <w:numPr>
          <w:ilvl w:val="0"/>
          <w:numId w:val="18"/>
        </w:numPr>
        <w:ind w:hanging="283"/>
        <w:rPr/>
      </w:pPr>
      <w:r>
        <w:t xml:space="preserve">Conteo hacia delante y hacia atrás (de 1 en 1). </w:t>
      </w:r>
    </w:p>
    <w:p>
      <w:pPr>
        <w:pStyle w:val="style0"/>
        <w:numPr>
          <w:ilvl w:val="0"/>
          <w:numId w:val="18"/>
        </w:numPr>
        <w:ind w:hanging="283"/>
        <w:rPr/>
      </w:pPr>
      <w:r>
        <w:t xml:space="preserve">Conteo iniciando el mismo desde cualquier punto utilizando la recta numérica. </w:t>
      </w:r>
    </w:p>
    <w:p>
      <w:pPr>
        <w:pStyle w:val="style0"/>
        <w:rPr/>
      </w:pPr>
      <w:r>
        <w:t>-</w:t>
      </w:r>
      <w:r>
        <w:t>Si  estoy</w:t>
      </w:r>
      <w:r>
        <w:t xml:space="preserve"> en el 2 y salto 3 ¿A qué número llego? </w:t>
      </w:r>
    </w:p>
    <w:p>
      <w:pPr>
        <w:pStyle w:val="style0"/>
        <w:rPr/>
      </w:pPr>
      <w:r>
        <w:t xml:space="preserve">-¿Cuántos saltos doy si voy del 2 al 6? </w:t>
      </w:r>
    </w:p>
    <w:p>
      <w:pPr>
        <w:pStyle w:val="style0"/>
        <w:rPr/>
      </w:pPr>
      <w:r>
        <w:t xml:space="preserve">- ¿qué números nos faltan? tapamos números para averiguar cuál falta en la serie. </w:t>
      </w:r>
    </w:p>
    <w:p>
      <w:pPr>
        <w:pStyle w:val="style0"/>
        <w:numPr>
          <w:ilvl w:val="0"/>
          <w:numId w:val="19"/>
        </w:numPr>
        <w:spacing w:after="126" w:lineRule="auto" w:line="435"/>
        <w:ind w:hanging="283"/>
        <w:rPr/>
      </w:pPr>
      <w:r>
        <w:t>Ag</w:t>
      </w:r>
      <w:r>
        <w:t xml:space="preserve">rupación de material utilizando palillos, tapones, pinzas… </w:t>
      </w:r>
      <w:r>
        <w:rPr>
          <w:rFonts w:ascii="Courier New" w:cs="Courier New" w:eastAsia="Courier New" w:hAnsi="Courier New"/>
        </w:rPr>
        <w:t>o</w:t>
      </w:r>
      <w:r>
        <w:t xml:space="preserve"> agrupar y contar materiales de 1 en 1, de 2 en 2. </w:t>
      </w:r>
      <w:r>
        <w:rPr>
          <w:rFonts w:ascii="Courier New" w:cs="Courier New" w:eastAsia="Courier New" w:hAnsi="Courier New"/>
        </w:rPr>
        <w:t>o</w:t>
      </w:r>
      <w:r>
        <w:t xml:space="preserve"> Agrupar materiales de acuerdo a un número dado. </w:t>
      </w:r>
    </w:p>
    <w:p>
      <w:pPr>
        <w:pStyle w:val="style0"/>
        <w:ind w:left="370"/>
        <w:rPr/>
      </w:pPr>
      <w:r>
        <w:rPr>
          <w:rFonts w:ascii="Courier New" w:cs="Courier New" w:eastAsia="Courier New" w:hAnsi="Courier New"/>
        </w:rPr>
        <w:t>o</w:t>
      </w:r>
      <w:r>
        <w:t xml:space="preserve"> Contar con los materiales la familia del 5 </w:t>
      </w:r>
      <w:r>
        <w:rPr>
          <w:rFonts w:ascii="Courier New" w:cs="Courier New" w:eastAsia="Courier New" w:hAnsi="Courier New"/>
        </w:rPr>
        <w:t>o</w:t>
      </w:r>
      <w:r>
        <w:t xml:space="preserve"> Identificar las posibles combinaciones de un nú</w:t>
      </w:r>
      <w:r>
        <w:t xml:space="preserve">mero (casita del 5, casita del 3, como se llama el vecino conociendo el nombre de uno: piso del 5 ¿cómo se llama el vecino del 3? </w:t>
      </w:r>
    </w:p>
    <w:p>
      <w:pPr>
        <w:pStyle w:val="style0"/>
        <w:numPr>
          <w:ilvl w:val="0"/>
          <w:numId w:val="19"/>
        </w:numPr>
        <w:ind w:hanging="283"/>
        <w:rPr/>
      </w:pPr>
      <w:r>
        <w:t xml:space="preserve">Introducción de la decena, siempre que sea posible. </w:t>
      </w:r>
      <w:r>
        <w:tab/>
      </w:r>
      <w:r>
        <w:t xml:space="preserve"> </w:t>
      </w:r>
    </w:p>
    <w:p>
      <w:pPr>
        <w:pStyle w:val="style0"/>
        <w:numPr>
          <w:ilvl w:val="0"/>
          <w:numId w:val="19"/>
        </w:numPr>
        <w:ind w:hanging="283"/>
        <w:rPr/>
      </w:pPr>
      <w:r>
        <w:t xml:space="preserve">Juegos para trabajar los complementarios a 10. </w:t>
      </w:r>
    </w:p>
    <w:p>
      <w:pPr>
        <w:pStyle w:val="style0"/>
        <w:rPr/>
      </w:pPr>
      <w:r>
        <w:t>Con todo ello, trabaja</w:t>
      </w:r>
      <w:r>
        <w:t xml:space="preserve">mos mucho el cálculo mental y además de los materiales citados utilizamos los dedos para averiguar cuántos nos faltan para llegar a 5 al </w:t>
      </w:r>
      <w:r>
        <w:t xml:space="preserve">inicio de infantil una vez que dominan los números y sus cantidades, hasta llegar a la decena en niveles posteriores. </w:t>
      </w:r>
    </w:p>
    <w:p>
      <w:pPr>
        <w:pStyle w:val="style0"/>
        <w:rPr/>
      </w:pPr>
      <w:r>
        <w:t xml:space="preserve">Inventamos problemas dando ellos la solución al mismo que ellos han planteado.  </w:t>
      </w:r>
    </w:p>
    <w:p>
      <w:pPr>
        <w:pStyle w:val="style0"/>
        <w:rPr/>
      </w:pPr>
      <w:r>
        <w:t xml:space="preserve">Seriaciones (ordenar de mayor a menor, anterior y posterior). </w:t>
      </w:r>
    </w:p>
    <w:p>
      <w:pPr>
        <w:pStyle w:val="style0"/>
        <w:rPr/>
      </w:pPr>
      <w:r>
        <w:t>Además, todas estas actividades están globalizadas, de manera que están relacionadas con las diferentes áreas de</w:t>
      </w:r>
      <w:r>
        <w:t xml:space="preserve">l currículum de educación infantil.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p>
      <w:pPr>
        <w:pStyle w:val="style1"/>
        <w:rPr/>
      </w:pPr>
      <w:r>
        <w:t>ESCRITAS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20"/>
        </w:numPr>
        <w:spacing w:after="151" w:lineRule="auto" w:line="240"/>
        <w:ind w:hanging="283"/>
        <w:rPr/>
      </w:pPr>
      <w:r>
        <w:t xml:space="preserve">completar recta numérica ¿cuál falta? </w:t>
      </w:r>
    </w:p>
    <w:p>
      <w:pPr>
        <w:pStyle w:val="style0"/>
        <w:numPr>
          <w:ilvl w:val="0"/>
          <w:numId w:val="20"/>
        </w:numPr>
        <w:spacing w:after="148"/>
        <w:ind w:hanging="283"/>
        <w:rPr/>
      </w:pPr>
      <w:r>
        <w:t xml:space="preserve">La casita de los números: descomposición de números en forma aditiva y con material manipulativo </w:t>
      </w:r>
    </w:p>
    <w:p>
      <w:pPr>
        <w:pStyle w:val="style0"/>
        <w:numPr>
          <w:ilvl w:val="0"/>
          <w:numId w:val="20"/>
        </w:numPr>
        <w:spacing w:after="151" w:lineRule="auto" w:line="240"/>
        <w:ind w:hanging="283"/>
        <w:rPr/>
      </w:pPr>
      <w:r>
        <w:t xml:space="preserve">Cuento los palillos/tapones ¿qué número tengo? </w:t>
      </w:r>
    </w:p>
    <w:p>
      <w:pPr>
        <w:pStyle w:val="style0"/>
        <w:numPr>
          <w:ilvl w:val="0"/>
          <w:numId w:val="20"/>
        </w:numPr>
        <w:ind w:hanging="283"/>
        <w:rPr/>
      </w:pPr>
      <w:r>
        <w:t xml:space="preserve">Representación gráfica del número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EVALUACIÓN</w:t>
      </w:r>
      <w:r>
        <w:t xml:space="preserve">.  </w:t>
      </w:r>
    </w:p>
    <w:p>
      <w:pPr>
        <w:pStyle w:val="style2"/>
        <w:rPr/>
      </w:pPr>
      <w:r>
        <w:t xml:space="preserve">¿QUÉ EVALUAMOS? </w:t>
      </w:r>
    </w:p>
    <w:p>
      <w:pPr>
        <w:pStyle w:val="style0"/>
        <w:numPr>
          <w:ilvl w:val="0"/>
          <w:numId w:val="21"/>
        </w:numPr>
        <w:ind w:hanging="283"/>
        <w:rPr/>
      </w:pPr>
      <w:r>
        <w:t xml:space="preserve">Identifica los números del 1 al 5. </w:t>
      </w:r>
    </w:p>
    <w:p>
      <w:pPr>
        <w:pStyle w:val="style0"/>
        <w:numPr>
          <w:ilvl w:val="0"/>
          <w:numId w:val="21"/>
        </w:numPr>
        <w:ind w:hanging="283"/>
        <w:rPr/>
      </w:pPr>
      <w:r>
        <w:t xml:space="preserve">Cuenta de forma ascendente y descendente. </w:t>
      </w:r>
    </w:p>
    <w:p>
      <w:pPr>
        <w:pStyle w:val="style0"/>
        <w:numPr>
          <w:ilvl w:val="0"/>
          <w:numId w:val="21"/>
        </w:numPr>
        <w:ind w:hanging="283"/>
        <w:rPr/>
      </w:pPr>
      <w:r>
        <w:t xml:space="preserve">Se ha iniciado en suma.  </w:t>
      </w:r>
    </w:p>
    <w:p>
      <w:pPr>
        <w:pStyle w:val="style0"/>
        <w:numPr>
          <w:ilvl w:val="0"/>
          <w:numId w:val="21"/>
        </w:numPr>
        <w:ind w:hanging="283"/>
        <w:rPr/>
      </w:pPr>
      <w:r>
        <w:t xml:space="preserve">Resuelve progresivamente problemas aplicables a situaciones de la vida cotidiana.  </w:t>
      </w:r>
    </w:p>
    <w:p>
      <w:pPr>
        <w:pStyle w:val="style0"/>
        <w:numPr>
          <w:ilvl w:val="0"/>
          <w:numId w:val="21"/>
        </w:numPr>
        <w:ind w:hanging="283"/>
        <w:rPr/>
      </w:pPr>
      <w:r>
        <w:t xml:space="preserve">Reconoce conceptos: mayor, menor, más que…, menos que…, igual… </w:t>
      </w:r>
    </w:p>
    <w:p>
      <w:pPr>
        <w:pStyle w:val="style2"/>
        <w:rPr/>
      </w:pPr>
      <w:r>
        <w:t xml:space="preserve">¿CÓMO EVALUAMOS? </w:t>
      </w:r>
    </w:p>
    <w:p>
      <w:pPr>
        <w:pStyle w:val="style0"/>
        <w:rPr/>
      </w:pPr>
      <w:r>
        <w:t xml:space="preserve">A través de la observación directa, ya que la mayoría de actividades que se llevan a cabo </w:t>
      </w:r>
      <w:r>
        <w:t xml:space="preserve">se realizan de forma oral y participativa por parte de los </w:t>
      </w:r>
      <w:r>
        <w:t>alumn@s</w:t>
      </w:r>
      <w:r>
        <w:t xml:space="preserve">.  </w:t>
      </w:r>
    </w:p>
    <w:p>
      <w:pPr>
        <w:pStyle w:val="style0"/>
        <w:rPr/>
      </w:pPr>
      <w:r>
        <w:t xml:space="preserve">En menor medida, y a través del trabajo individual, revisamos las tareas de forma individualizada con el fin de comprobar la consecución de los objetivos. </w:t>
      </w:r>
    </w:p>
    <w:p>
      <w:pPr>
        <w:pStyle w:val="style2"/>
        <w:rPr/>
      </w:pPr>
      <w:r>
        <w:t xml:space="preserve">¿CUÁNDO EVALUAMOS? </w:t>
      </w:r>
    </w:p>
    <w:p>
      <w:pPr>
        <w:pStyle w:val="style0"/>
        <w:rPr/>
      </w:pPr>
      <w:r>
        <w:t>De  forma</w:t>
      </w:r>
      <w:r>
        <w:t xml:space="preserve"> </w:t>
      </w:r>
      <w:r>
        <w:t xml:space="preserve">diaria, en el momento de la asamblea y en el momento dedicado al trabajo individual.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rPr>
          <w:i/>
          <w:sz w:val="28"/>
        </w:rPr>
        <w:t xml:space="preserve"> </w:t>
      </w:r>
    </w:p>
    <w:p>
      <w:pPr>
        <w:pStyle w:val="style0"/>
        <w:spacing w:after="360" w:lineRule="auto" w:line="318"/>
        <w:ind w:left="10" w:right="-15"/>
        <w:jc w:val="center"/>
        <w:rPr/>
      </w:pPr>
      <w:r>
        <w:rPr>
          <w:i/>
          <w:sz w:val="28"/>
          <w:u w:val="single" w:color="000000"/>
        </w:rPr>
        <w:t>EDUCACIÓN INFANTIL 5 AÑOS</w:t>
      </w:r>
      <w:r>
        <w:rPr>
          <w:i/>
          <w:sz w:val="28"/>
        </w:rPr>
        <w:t xml:space="preserve"> </w:t>
      </w:r>
    </w:p>
    <w:p>
      <w:pPr>
        <w:pStyle w:val="style0"/>
        <w:spacing w:after="153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OBJETIVOS</w:t>
      </w:r>
      <w:r>
        <w:t xml:space="preserve">:  </w:t>
      </w:r>
    </w:p>
    <w:p>
      <w:pPr>
        <w:pStyle w:val="style0"/>
        <w:numPr>
          <w:ilvl w:val="0"/>
          <w:numId w:val="22"/>
        </w:numPr>
        <w:spacing w:after="152" w:lineRule="auto" w:line="240"/>
        <w:ind w:hanging="283"/>
        <w:rPr/>
      </w:pPr>
      <w:r>
        <w:t xml:space="preserve">Trabajar la estimación a través de la </w:t>
      </w:r>
      <w:r>
        <w:t>subitización</w:t>
      </w:r>
      <w:r>
        <w:t xml:space="preserve"> </w:t>
      </w:r>
    </w:p>
    <w:p>
      <w:pPr>
        <w:pStyle w:val="style0"/>
        <w:numPr>
          <w:ilvl w:val="0"/>
          <w:numId w:val="22"/>
        </w:numPr>
        <w:spacing w:after="151" w:lineRule="auto" w:line="240"/>
        <w:ind w:hanging="283"/>
        <w:rPr/>
      </w:pPr>
      <w:r>
        <w:t xml:space="preserve">Trabajar las equivalencias </w:t>
      </w:r>
    </w:p>
    <w:p>
      <w:pPr>
        <w:pStyle w:val="style0"/>
        <w:numPr>
          <w:ilvl w:val="0"/>
          <w:numId w:val="22"/>
        </w:numPr>
        <w:spacing w:after="153" w:lineRule="auto" w:line="240"/>
        <w:ind w:hanging="283"/>
        <w:rPr/>
      </w:pPr>
      <w:r>
        <w:t xml:space="preserve">Identificar números del 1 al 10.  </w:t>
      </w:r>
    </w:p>
    <w:p>
      <w:pPr>
        <w:pStyle w:val="style0"/>
        <w:numPr>
          <w:ilvl w:val="0"/>
          <w:numId w:val="22"/>
        </w:numPr>
        <w:spacing w:after="146"/>
        <w:ind w:hanging="283"/>
        <w:rPr/>
      </w:pPr>
      <w:r>
        <w:t xml:space="preserve">Si es posible como objetivo máximo se puede trabajar en este curso hasta el 99, para ello precisaríamos introducir la decena en este nivel. </w:t>
      </w:r>
    </w:p>
    <w:p>
      <w:pPr>
        <w:pStyle w:val="style0"/>
        <w:numPr>
          <w:ilvl w:val="0"/>
          <w:numId w:val="22"/>
        </w:numPr>
        <w:spacing w:after="151" w:lineRule="auto" w:line="240"/>
        <w:ind w:hanging="283"/>
        <w:rPr/>
      </w:pPr>
      <w:r>
        <w:t xml:space="preserve">Contar de forma ascendente y descendente. </w:t>
      </w:r>
    </w:p>
    <w:p>
      <w:pPr>
        <w:pStyle w:val="style0"/>
        <w:numPr>
          <w:ilvl w:val="0"/>
          <w:numId w:val="22"/>
        </w:numPr>
        <w:spacing w:after="155" w:lineRule="auto" w:line="240"/>
        <w:ind w:hanging="283"/>
        <w:rPr/>
      </w:pPr>
      <w:r>
        <w:t xml:space="preserve">Reconocer y manejar la decena. </w:t>
      </w:r>
    </w:p>
    <w:p>
      <w:pPr>
        <w:pStyle w:val="style0"/>
        <w:numPr>
          <w:ilvl w:val="0"/>
          <w:numId w:val="22"/>
        </w:numPr>
        <w:spacing w:after="151" w:lineRule="auto" w:line="240"/>
        <w:ind w:hanging="283"/>
        <w:rPr/>
      </w:pPr>
      <w:r>
        <w:t xml:space="preserve">Iniciar en suma y resta. </w:t>
      </w:r>
    </w:p>
    <w:p>
      <w:pPr>
        <w:pStyle w:val="style0"/>
        <w:numPr>
          <w:ilvl w:val="0"/>
          <w:numId w:val="22"/>
        </w:numPr>
        <w:spacing w:after="189"/>
        <w:ind w:hanging="283"/>
        <w:rPr/>
      </w:pPr>
      <w:r>
        <w:t xml:space="preserve">Iniciar en la </w:t>
      </w:r>
      <w:r>
        <w:t xml:space="preserve">resolución de problemas aplicables a situaciones de la vida cotidiana.  </w:t>
      </w:r>
    </w:p>
    <w:p>
      <w:pPr>
        <w:pStyle w:val="style0"/>
        <w:numPr>
          <w:ilvl w:val="0"/>
          <w:numId w:val="22"/>
        </w:numPr>
        <w:ind w:hanging="283"/>
        <w:rPr/>
      </w:pPr>
      <w:r>
        <w:t xml:space="preserve">Reconocer conceptos: mayor, </w:t>
      </w:r>
      <w:r>
        <w:t>menor ,</w:t>
      </w:r>
      <w:r>
        <w:t xml:space="preserve"> más que…, menos que…, igual…  </w:t>
      </w:r>
      <w:r>
        <w:rPr>
          <w:rFonts w:ascii="Segoe UI Symbol" w:cs="Segoe UI Symbol" w:eastAsia="Segoe UI Symbol" w:hAnsi="Segoe UI Symbol"/>
        </w:rPr>
        <w:t></w:t>
      </w:r>
      <w:r>
        <w:t xml:space="preserve"> Complementarios a 10 y 100.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CONTENIDOS</w:t>
      </w:r>
      <w:r>
        <w:t xml:space="preserve">: 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Series de cálculo estimativo a través de la </w:t>
      </w:r>
      <w:r>
        <w:t>subitización</w:t>
      </w:r>
      <w:r>
        <w:t xml:space="preserve">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Reconocimiento y creación de conjuntos equivalentes.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Números del 1 al 10.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Si es posible, como objetivo máximo se podrá trabajar hasta el 99.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Introducción de la decena, a través de llenado de decenas con material manipulativo.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>Reconocimiento del número-</w:t>
      </w:r>
      <w:r>
        <w:t xml:space="preserve">cantidad.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Conteo de la decena de forma ascendente y descendente iniciándolo desde cualquier número.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Iniciación en operaciones tales como la suma y la resta. </w:t>
      </w:r>
    </w:p>
    <w:p>
      <w:pPr>
        <w:pStyle w:val="style0"/>
        <w:numPr>
          <w:ilvl w:val="0"/>
          <w:numId w:val="23"/>
        </w:numPr>
        <w:spacing w:after="0" w:lineRule="auto" w:line="240"/>
        <w:ind w:hanging="283"/>
        <w:rPr/>
      </w:pPr>
      <w:r>
        <w:t xml:space="preserve">Resolución de problemas aplicado a situaciones de la vida cotidiana.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Reconocimiento de conceptos: mayor, menor, más que…, menos que…, igual…  </w:t>
      </w:r>
    </w:p>
    <w:p>
      <w:pPr>
        <w:pStyle w:val="style0"/>
        <w:numPr>
          <w:ilvl w:val="0"/>
          <w:numId w:val="23"/>
        </w:numPr>
        <w:ind w:hanging="283"/>
        <w:rPr/>
      </w:pPr>
      <w:r>
        <w:t xml:space="preserve">Representación gráfica de los números trabajados.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 xml:space="preserve">ACTIVIDADES:  </w:t>
      </w:r>
    </w:p>
    <w:p>
      <w:pPr>
        <w:pStyle w:val="style1"/>
        <w:rPr/>
      </w:pPr>
      <w:r>
        <w:t>ORALES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24"/>
        </w:numPr>
        <w:ind w:hanging="283"/>
        <w:rPr/>
      </w:pPr>
      <w:r>
        <w:t xml:space="preserve">Series de cálculo estimativo, a través de la </w:t>
      </w:r>
      <w:r>
        <w:t>subitización</w:t>
      </w:r>
      <w:r>
        <w:t xml:space="preserve">. </w:t>
      </w:r>
    </w:p>
    <w:p>
      <w:pPr>
        <w:pStyle w:val="style0"/>
        <w:numPr>
          <w:ilvl w:val="0"/>
          <w:numId w:val="24"/>
        </w:numPr>
        <w:ind w:hanging="283"/>
        <w:rPr/>
      </w:pPr>
      <w:r>
        <w:t xml:space="preserve">Juegos de representación de equivalencias. </w:t>
      </w:r>
    </w:p>
    <w:p>
      <w:pPr>
        <w:pStyle w:val="style0"/>
        <w:numPr>
          <w:ilvl w:val="0"/>
          <w:numId w:val="24"/>
        </w:numPr>
        <w:ind w:hanging="283"/>
        <w:rPr/>
      </w:pPr>
      <w:r>
        <w:t xml:space="preserve">Conteo hacia delante y hacia atrás (de 1 en 1, de dos en dos…). </w:t>
      </w:r>
    </w:p>
    <w:p>
      <w:pPr>
        <w:pStyle w:val="style0"/>
        <w:numPr>
          <w:ilvl w:val="0"/>
          <w:numId w:val="24"/>
        </w:numPr>
        <w:ind w:hanging="283"/>
        <w:rPr/>
      </w:pPr>
      <w:r>
        <w:t xml:space="preserve">Conteo iniciando el mismo desde cualquier punto utilizando la recta numérica. </w:t>
      </w:r>
    </w:p>
    <w:p>
      <w:pPr>
        <w:pStyle w:val="style0"/>
        <w:rPr/>
      </w:pPr>
      <w:r>
        <w:t>-</w:t>
      </w:r>
      <w:r>
        <w:t>Si  estoy</w:t>
      </w:r>
      <w:r>
        <w:t xml:space="preserve"> en el 4 y salto al 6 ¿A qué número llego? </w:t>
      </w:r>
    </w:p>
    <w:p>
      <w:pPr>
        <w:pStyle w:val="style0"/>
        <w:rPr/>
      </w:pPr>
      <w:r>
        <w:t>-</w:t>
      </w:r>
      <w:r>
        <w:t>si  estoy</w:t>
      </w:r>
      <w:r>
        <w:t xml:space="preserve"> en el 7 y regreso al 3 ¿A qué número vuelvo? </w:t>
      </w:r>
    </w:p>
    <w:p>
      <w:pPr>
        <w:pStyle w:val="style0"/>
        <w:rPr/>
      </w:pPr>
      <w:r>
        <w:t xml:space="preserve">-¿Cuántos saltos doy si voy del 4 al 8? </w:t>
      </w:r>
    </w:p>
    <w:p>
      <w:pPr>
        <w:pStyle w:val="style0"/>
        <w:rPr/>
      </w:pPr>
      <w:r>
        <w:t xml:space="preserve">- ¿qué números nos faltan? tapamos números para averiguar cuál falta en la serie. </w:t>
      </w:r>
    </w:p>
    <w:p>
      <w:pPr>
        <w:pStyle w:val="style0"/>
        <w:numPr>
          <w:ilvl w:val="0"/>
          <w:numId w:val="25"/>
        </w:numPr>
        <w:spacing w:after="126" w:lineRule="auto" w:line="407"/>
        <w:ind w:right="1736" w:hanging="283"/>
        <w:jc w:val="left"/>
        <w:rPr/>
      </w:pPr>
      <w:r>
        <w:t xml:space="preserve">Agrupación de material utilizando palillos, tapones, pinzas… </w:t>
      </w:r>
      <w:r>
        <w:rPr>
          <w:rFonts w:ascii="Courier New" w:cs="Courier New" w:eastAsia="Courier New" w:hAnsi="Courier New"/>
        </w:rPr>
        <w:t>o</w:t>
      </w:r>
      <w:r>
        <w:t xml:space="preserve"> agrupar y contar materiales de 1 en 1, de 10 en 10. </w:t>
      </w:r>
      <w:r>
        <w:rPr>
          <w:rFonts w:ascii="Courier New" w:cs="Courier New" w:eastAsia="Courier New" w:hAnsi="Courier New"/>
        </w:rPr>
        <w:t>o</w:t>
      </w:r>
      <w:r>
        <w:t xml:space="preserve"> Agrupar materia</w:t>
      </w:r>
      <w:r>
        <w:t xml:space="preserve">les de acuerdo a un número dado. </w:t>
      </w:r>
      <w:r>
        <w:rPr>
          <w:rFonts w:ascii="Courier New" w:cs="Courier New" w:eastAsia="Courier New" w:hAnsi="Courier New"/>
        </w:rPr>
        <w:t>o</w:t>
      </w:r>
      <w:r>
        <w:t xml:space="preserve"> Contar con los materiales la familia del 10. </w:t>
      </w:r>
    </w:p>
    <w:p>
      <w:pPr>
        <w:pStyle w:val="style0"/>
        <w:ind w:left="720" w:hanging="360"/>
        <w:rPr/>
      </w:pPr>
      <w:r>
        <w:rPr>
          <w:rFonts w:ascii="Courier New" w:cs="Courier New" w:eastAsia="Courier New" w:hAnsi="Courier New"/>
        </w:rPr>
        <w:t>o</w:t>
      </w:r>
      <w:r>
        <w:t xml:space="preserve"> Identificar las posibles combinaciones de un número (casita del 5, casita del 3, como se llama el vecino conociendo el nombre de uno: piso del 5 ¿cómo se llama el vecino del</w:t>
      </w:r>
      <w:r>
        <w:t xml:space="preserve"> 3? </w:t>
      </w:r>
    </w:p>
    <w:p>
      <w:pPr>
        <w:pStyle w:val="style0"/>
        <w:numPr>
          <w:ilvl w:val="0"/>
          <w:numId w:val="25"/>
        </w:numPr>
        <w:ind w:right="1736" w:hanging="283"/>
        <w:jc w:val="left"/>
        <w:rPr/>
      </w:pPr>
      <w:r>
        <w:t xml:space="preserve">Colores de la unidad y de la decena. </w:t>
      </w:r>
    </w:p>
    <w:p>
      <w:pPr>
        <w:pStyle w:val="style0"/>
        <w:rPr/>
      </w:pPr>
      <w:r>
        <w:t>Con todo ello, trabajamos mucho el cálculo mental y además de los materiales citados utilizamos los dedos para averiguar cuántos nos faltan para llegar a 5 al inicio de infantil una vez que dominan los números y s</w:t>
      </w:r>
      <w:r>
        <w:t xml:space="preserve">us cantidades, hasta llegar a la decena en niveles posteriores. </w:t>
      </w:r>
    </w:p>
    <w:p>
      <w:pPr>
        <w:pStyle w:val="style0"/>
        <w:rPr/>
      </w:pPr>
      <w:r>
        <w:t xml:space="preserve">Inventamos problemas dando ellos la solución al mismo que ellos han planteado.  </w:t>
      </w:r>
    </w:p>
    <w:p>
      <w:pPr>
        <w:pStyle w:val="style0"/>
        <w:rPr/>
      </w:pPr>
      <w:r>
        <w:t xml:space="preserve">Seriaciones (ordenar de mayor a menor, anterior y posterior). </w:t>
      </w:r>
    </w:p>
    <w:p>
      <w:pPr>
        <w:pStyle w:val="style0"/>
        <w:rPr/>
      </w:pPr>
      <w:r>
        <w:t>Además, todas estas actividades están globaliza</w:t>
      </w:r>
      <w:r>
        <w:t xml:space="preserve">das, de manera que están relacionadas con las diferentes áreas del currículum de educación infantil. </w:t>
      </w:r>
    </w:p>
    <w:p>
      <w:pPr>
        <w:pStyle w:val="style1"/>
        <w:rPr/>
      </w:pPr>
      <w:r>
        <w:t>ESCRITAS</w:t>
      </w:r>
      <w:r>
        <w:rPr>
          <w:u w:val="none"/>
        </w:rPr>
        <w:t xml:space="preserve">: </w:t>
      </w:r>
    </w:p>
    <w:p>
      <w:pPr>
        <w:pStyle w:val="style0"/>
        <w:numPr>
          <w:ilvl w:val="0"/>
          <w:numId w:val="26"/>
        </w:numPr>
        <w:ind w:hanging="283"/>
        <w:rPr/>
      </w:pPr>
      <w:r>
        <w:t xml:space="preserve">completar recta numérica ¿cuál falta? </w:t>
      </w:r>
    </w:p>
    <w:p>
      <w:pPr>
        <w:pStyle w:val="style0"/>
        <w:numPr>
          <w:ilvl w:val="0"/>
          <w:numId w:val="26"/>
        </w:numPr>
        <w:ind w:hanging="283"/>
        <w:rPr/>
      </w:pPr>
      <w:r>
        <w:t xml:space="preserve">Completar serie saltando de dos en dos. </w:t>
      </w:r>
    </w:p>
    <w:p>
      <w:pPr>
        <w:pStyle w:val="style0"/>
        <w:numPr>
          <w:ilvl w:val="0"/>
          <w:numId w:val="26"/>
        </w:numPr>
        <w:ind w:hanging="283"/>
        <w:rPr/>
      </w:pPr>
      <w:r>
        <w:t>La casita de los números: descomposición de números en forma ad</w:t>
      </w:r>
      <w:r>
        <w:t xml:space="preserve">itiva y con material manipulativo. </w:t>
      </w:r>
    </w:p>
    <w:p>
      <w:pPr>
        <w:pStyle w:val="style0"/>
        <w:numPr>
          <w:ilvl w:val="0"/>
          <w:numId w:val="26"/>
        </w:numPr>
        <w:ind w:hanging="283"/>
        <w:rPr/>
      </w:pPr>
      <w:r>
        <w:t xml:space="preserve">Cuento los palillos/tapones ¿qué número tengo? </w:t>
      </w:r>
    </w:p>
    <w:p>
      <w:pPr>
        <w:pStyle w:val="style0"/>
        <w:numPr>
          <w:ilvl w:val="0"/>
          <w:numId w:val="26"/>
        </w:numPr>
        <w:ind w:hanging="283"/>
        <w:rPr/>
      </w:pPr>
      <w:r>
        <w:t xml:space="preserve">Representación gráfica de los números trabajados. </w:t>
      </w:r>
    </w:p>
    <w:p>
      <w:pPr>
        <w:pStyle w:val="style0"/>
        <w:spacing w:after="338" w:lineRule="auto" w:line="240"/>
        <w:ind w:left="0" w:firstLine="0"/>
        <w:jc w:val="left"/>
        <w:rPr/>
      </w:pPr>
      <w:r>
        <w:t xml:space="preserve"> </w:t>
      </w:r>
    </w:p>
    <w:p>
      <w:pPr>
        <w:pStyle w:val="style0"/>
        <w:spacing w:after="335" w:lineRule="auto" w:line="246"/>
        <w:ind w:left="355"/>
        <w:jc w:val="left"/>
        <w:rPr/>
      </w:pPr>
      <w:r>
        <w:rPr>
          <w:rFonts w:ascii="Wingdings" w:cs="Wingdings" w:eastAsia="Wingdings" w:hAnsi="Wingdings"/>
        </w:rPr>
        <w:t></w:t>
      </w:r>
      <w:r>
        <w:t xml:space="preserve"> </w:t>
      </w:r>
      <w:r>
        <w:rPr>
          <w:b/>
        </w:rPr>
        <w:t>EVALUACIÓN</w:t>
      </w:r>
      <w:r>
        <w:t xml:space="preserve">.  </w:t>
      </w:r>
    </w:p>
    <w:p>
      <w:pPr>
        <w:pStyle w:val="style1"/>
        <w:rPr/>
      </w:pPr>
      <w:r>
        <w:t>¿QUÉ EVALUAMOS?</w:t>
      </w:r>
      <w:r>
        <w:rPr>
          <w:u w:val="none"/>
        </w:rPr>
        <w:t xml:space="preserve"> </w:t>
      </w:r>
    </w:p>
    <w:p>
      <w:pPr>
        <w:pStyle w:val="style0"/>
        <w:numPr>
          <w:ilvl w:val="0"/>
          <w:numId w:val="27"/>
        </w:numPr>
        <w:ind w:hanging="283"/>
        <w:rPr/>
      </w:pPr>
      <w:r>
        <w:t xml:space="preserve">Identifica los números del 1 al 10. </w:t>
      </w:r>
    </w:p>
    <w:p>
      <w:pPr>
        <w:pStyle w:val="style0"/>
        <w:numPr>
          <w:ilvl w:val="0"/>
          <w:numId w:val="27"/>
        </w:numPr>
        <w:ind w:hanging="283"/>
        <w:rPr/>
      </w:pPr>
      <w:r>
        <w:t xml:space="preserve">Cuenta de forma ascendente y descendente. </w:t>
      </w:r>
    </w:p>
    <w:p>
      <w:pPr>
        <w:pStyle w:val="style0"/>
        <w:numPr>
          <w:ilvl w:val="0"/>
          <w:numId w:val="27"/>
        </w:numPr>
        <w:ind w:hanging="283"/>
        <w:rPr/>
      </w:pPr>
      <w:r>
        <w:t xml:space="preserve">Reconoce y maneja la decena. </w:t>
      </w:r>
    </w:p>
    <w:p>
      <w:pPr>
        <w:pStyle w:val="style0"/>
        <w:numPr>
          <w:ilvl w:val="0"/>
          <w:numId w:val="27"/>
        </w:numPr>
        <w:ind w:hanging="283"/>
        <w:rPr/>
      </w:pPr>
      <w:r>
        <w:t xml:space="preserve">Se ha iniciado en suma y resta. </w:t>
      </w:r>
    </w:p>
    <w:p>
      <w:pPr>
        <w:pStyle w:val="style0"/>
        <w:numPr>
          <w:ilvl w:val="0"/>
          <w:numId w:val="27"/>
        </w:numPr>
        <w:ind w:hanging="283"/>
        <w:rPr/>
      </w:pPr>
      <w:r>
        <w:t xml:space="preserve">Resuelve progresivamente problemas aplicables a situaciones de la vida cotidiana.  </w:t>
      </w:r>
    </w:p>
    <w:p>
      <w:pPr>
        <w:pStyle w:val="style0"/>
        <w:numPr>
          <w:ilvl w:val="0"/>
          <w:numId w:val="27"/>
        </w:numPr>
        <w:spacing w:lineRule="auto" w:line="240"/>
        <w:ind w:hanging="283"/>
        <w:rPr/>
      </w:pPr>
      <w:r>
        <w:t xml:space="preserve">Reconoce conceptos: mayor, menor, más que…, menos que…, igual… </w:t>
      </w:r>
      <w:r>
        <w:rPr>
          <w:u w:val="single" w:color="000000"/>
        </w:rPr>
        <w:t>¿CÓMO EVALUAMOS?</w:t>
      </w:r>
      <w:r>
        <w:t xml:space="preserve"> </w:t>
      </w:r>
    </w:p>
    <w:p>
      <w:pPr>
        <w:pStyle w:val="style0"/>
        <w:rPr/>
      </w:pPr>
      <w:r>
        <w:t xml:space="preserve">A través de la observación directa, ya que la mayoría de actividades que se llevan a cabo se realizan de forma oral y participativa por parte de los </w:t>
      </w:r>
      <w:r>
        <w:t>alumn@s</w:t>
      </w:r>
      <w:r>
        <w:t xml:space="preserve">.  </w:t>
      </w:r>
    </w:p>
    <w:p>
      <w:pPr>
        <w:pStyle w:val="style0"/>
        <w:rPr/>
      </w:pPr>
      <w:r>
        <w:t>En menor medida, y a través del trabajo individual, revisamos las tareas de forma individualizad</w:t>
      </w:r>
      <w:r>
        <w:t xml:space="preserve">a con el fin de comprobar la consecución de los objetivos. </w:t>
      </w:r>
    </w:p>
    <w:p>
      <w:pPr>
        <w:pStyle w:val="style1"/>
        <w:rPr/>
      </w:pPr>
      <w:r>
        <w:t>¿CUÁNDO EVALUAMOS?</w:t>
      </w:r>
      <w:r>
        <w:rPr>
          <w:u w:val="none"/>
        </w:rPr>
        <w:t xml:space="preserve"> </w:t>
      </w:r>
    </w:p>
    <w:p>
      <w:pPr>
        <w:pStyle w:val="style0"/>
        <w:rPr/>
      </w:pPr>
      <w:r>
        <w:t>De  forma</w:t>
      </w:r>
      <w:r>
        <w:t xml:space="preserve"> diaria, en el momento de la asamblea y en el momento dedicado al trabajo individual. </w:t>
      </w:r>
    </w:p>
    <w:p>
      <w:pPr>
        <w:pStyle w:val="style0"/>
        <w:spacing w:after="0" w:lineRule="auto" w:line="240"/>
        <w:ind w:left="0" w:firstLine="0"/>
        <w:jc w:val="left"/>
        <w:rPr/>
      </w:pPr>
      <w:r>
        <w:t xml:space="preserve"> </w:t>
      </w:r>
    </w:p>
    <w:sectPr>
      <w:headerReference w:type="even" r:id="rId21"/>
      <w:headerReference w:type="default" r:id="rId22"/>
      <w:headerReference w:type="first" r:id="rId23"/>
      <w:pgSz w:w="11906" w:h="16838" w:orient="portrait"/>
      <w:pgMar w:top="1424" w:right="1697" w:bottom="1582" w:left="1702" w:header="74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00000000" w:usb2="00000000" w:usb3="00000000" w:csb0="0000009F" w:csb1="00000000"/>
  </w:font>
  <w:font w:name="Segoe UI Symbol">
    <w:altName w:val="Segoe UI Symbol"/>
    <w:panose1 w:val="020b0502040002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 xml:space="preserve">GUÍA MÉTODO ABN. EDUCACIÓN INFANTIL 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 xml:space="preserve">GUÍA MÉTODO ABN. EDUCACIÓN INFANTIL </w: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 xml:space="preserve">GUÍA MÉTODO ABN. EDUCACIÓN INFANTIL </w:t>
    </w: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76"/>
      <w:ind w:left="0" w:firstLine="0"/>
      <w:jc w:val="left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76"/>
      <w:ind w:left="0" w:firstLine="0"/>
      <w:jc w:val="left"/>
      <w:rPr/>
    </w:pPr>
  </w:p>
</w:hdr>
</file>

<file path=word/header6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76"/>
      <w:ind w:left="0" w:firstLine="0"/>
      <w:jc w:val="left"/>
      <w:rPr/>
    </w:pPr>
  </w:p>
</w:hdr>
</file>

<file path=word/header7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 xml:space="preserve">GUÍA MÉTODO ABN. EDUCACIÓN INFANTIL </w:t>
    </w:r>
  </w:p>
</w:hdr>
</file>

<file path=word/header8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 xml:space="preserve">GUÍA MÉTODO ABN. EDUCACIÓN INFANTIL </w:t>
    </w:r>
  </w:p>
</w:hdr>
</file>

<file path=word/header9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left="0" w:firstLine="0"/>
      <w:jc w:val="right"/>
      <w:rPr/>
    </w:pPr>
    <w:r>
      <w:rPr>
        <w:rFonts w:ascii="Calibri" w:cs="Calibri" w:eastAsia="Calibri" w:hAnsi="Calibri"/>
        <w:i/>
        <w:sz w:val="22"/>
      </w:rPr>
      <w:t>GUÍA</w:t>
    </w:r>
    <w:r>
      <w:rPr>
        <w:rFonts w:ascii="Calibri" w:cs="Calibri" w:eastAsia="Calibri" w:hAnsi="Calibri"/>
        <w:i/>
        <w:sz w:val="22"/>
      </w:rPr>
      <w:t xml:space="preserve"> MÉTODO ABN. EDUCACIÓN INFANTIL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AC4FE2"/>
    <w:lvl w:ilvl="0" w:tplc="EB4C699E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A90E6">
      <w:start w:val="1"/>
      <w:numFmt w:val="bullet"/>
      <w:lvlText w:val=""/>
      <w:lvlJc w:val="left"/>
      <w:pPr>
        <w:ind w:left="70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20B92">
      <w:start w:val="1"/>
      <w:numFmt w:val="bullet"/>
      <w:lvlText w:val="▪"/>
      <w:lvlJc w:val="left"/>
      <w:pPr>
        <w:ind w:left="142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712C">
      <w:start w:val="1"/>
      <w:numFmt w:val="bullet"/>
      <w:lvlText w:val="•"/>
      <w:lvlJc w:val="left"/>
      <w:pPr>
        <w:ind w:left="214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6F324">
      <w:start w:val="1"/>
      <w:numFmt w:val="bullet"/>
      <w:lvlText w:val="o"/>
      <w:lvlJc w:val="left"/>
      <w:pPr>
        <w:ind w:left="286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6560">
      <w:start w:val="1"/>
      <w:numFmt w:val="bullet"/>
      <w:lvlText w:val="▪"/>
      <w:lvlJc w:val="left"/>
      <w:pPr>
        <w:ind w:left="358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B4DE">
      <w:start w:val="1"/>
      <w:numFmt w:val="bullet"/>
      <w:lvlText w:val="•"/>
      <w:lvlJc w:val="left"/>
      <w:pPr>
        <w:ind w:left="430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941C">
      <w:start w:val="1"/>
      <w:numFmt w:val="bullet"/>
      <w:lvlText w:val="o"/>
      <w:lvlJc w:val="left"/>
      <w:pPr>
        <w:ind w:left="502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287FE">
      <w:start w:val="1"/>
      <w:numFmt w:val="bullet"/>
      <w:lvlText w:val="▪"/>
      <w:lvlJc w:val="left"/>
      <w:pPr>
        <w:ind w:left="574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00A863EC"/>
    <w:lvl w:ilvl="0" w:tplc="C696F088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23672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58E0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727E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A2910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481CA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E84F0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82846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6A72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D2383130"/>
    <w:lvl w:ilvl="0" w:tplc="44C2300E">
      <w:start w:val="1"/>
      <w:numFmt w:val="decimal"/>
      <w:lvlText w:val="%1."/>
      <w:lvlJc w:val="left"/>
      <w:pPr>
        <w:ind w:left="418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55239A2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1A6B9BE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F943EF0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944625E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BA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60F8B4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99A2344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6A64FF8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74E1196"/>
    <w:lvl w:ilvl="0" w:tplc="FBBC062E">
      <w:start w:val="17"/>
      <w:numFmt w:val="decimal"/>
      <w:lvlText w:val="%1."/>
      <w:lvlJc w:val="left"/>
      <w:pPr>
        <w:ind w:left="468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89B20F5A">
      <w:start w:val="1"/>
      <w:numFmt w:val="lowerLetter"/>
      <w:lvlText w:val="%2"/>
      <w:lvlJc w:val="left"/>
      <w:pPr>
        <w:ind w:left="108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3D4ACA8">
      <w:start w:val="1"/>
      <w:numFmt w:val="lowerRoman"/>
      <w:lvlText w:val="%3"/>
      <w:lvlJc w:val="left"/>
      <w:pPr>
        <w:ind w:left="180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6C28416">
      <w:start w:val="1"/>
      <w:numFmt w:val="decimal"/>
      <w:lvlText w:val="%4"/>
      <w:lvlJc w:val="left"/>
      <w:pPr>
        <w:ind w:left="252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0F8B22C">
      <w:start w:val="1"/>
      <w:numFmt w:val="lowerLetter"/>
      <w:lvlText w:val="%5"/>
      <w:lvlJc w:val="left"/>
      <w:pPr>
        <w:ind w:left="324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F9329C6C">
      <w:start w:val="1"/>
      <w:numFmt w:val="lowerRoman"/>
      <w:lvlText w:val="%6"/>
      <w:lvlJc w:val="left"/>
      <w:pPr>
        <w:ind w:left="396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8CCC8E6">
      <w:start w:val="1"/>
      <w:numFmt w:val="decimal"/>
      <w:lvlText w:val="%7"/>
      <w:lvlJc w:val="left"/>
      <w:pPr>
        <w:ind w:left="468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45EDA58">
      <w:start w:val="1"/>
      <w:numFmt w:val="lowerLetter"/>
      <w:lvlText w:val="%8"/>
      <w:lvlJc w:val="left"/>
      <w:pPr>
        <w:ind w:left="540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EB8E362E">
      <w:start w:val="1"/>
      <w:numFmt w:val="lowerRoman"/>
      <w:lvlText w:val="%9"/>
      <w:lvlJc w:val="left"/>
      <w:pPr>
        <w:ind w:left="612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4AE0D0FE"/>
    <w:lvl w:ilvl="0" w:tplc="3148E29E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AE6">
      <w:start w:val="1"/>
      <w:numFmt w:val="bullet"/>
      <w:lvlText w:val=""/>
      <w:lvlJc w:val="left"/>
      <w:pPr>
        <w:ind w:left="70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3F8A">
      <w:start w:val="1"/>
      <w:numFmt w:val="bullet"/>
      <w:lvlText w:val="▪"/>
      <w:lvlJc w:val="left"/>
      <w:pPr>
        <w:ind w:left="142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D7F2">
      <w:start w:val="1"/>
      <w:numFmt w:val="bullet"/>
      <w:lvlText w:val="•"/>
      <w:lvlJc w:val="left"/>
      <w:pPr>
        <w:ind w:left="214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C75AC">
      <w:start w:val="1"/>
      <w:numFmt w:val="bullet"/>
      <w:lvlText w:val="o"/>
      <w:lvlJc w:val="left"/>
      <w:pPr>
        <w:ind w:left="286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43244">
      <w:start w:val="1"/>
      <w:numFmt w:val="bullet"/>
      <w:lvlText w:val="▪"/>
      <w:lvlJc w:val="left"/>
      <w:pPr>
        <w:ind w:left="358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1AD2">
      <w:start w:val="1"/>
      <w:numFmt w:val="bullet"/>
      <w:lvlText w:val="•"/>
      <w:lvlJc w:val="left"/>
      <w:pPr>
        <w:ind w:left="430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B790">
      <w:start w:val="1"/>
      <w:numFmt w:val="bullet"/>
      <w:lvlText w:val="o"/>
      <w:lvlJc w:val="left"/>
      <w:pPr>
        <w:ind w:left="502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CC284">
      <w:start w:val="1"/>
      <w:numFmt w:val="bullet"/>
      <w:lvlText w:val="▪"/>
      <w:lvlJc w:val="left"/>
      <w:pPr>
        <w:ind w:left="5745"/>
      </w:pPr>
      <w:rPr>
        <w:rFonts w:ascii="Wingdings" w:cs="Wingdings" w:eastAsia="Wingdings" w:hAnsi="Wingdings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B0E83CB0"/>
    <w:lvl w:ilvl="0" w:tplc="A2CCF266">
      <w:start w:val="2"/>
      <w:numFmt w:val="decimal"/>
      <w:lvlText w:val="%1."/>
      <w:lvlJc w:val="left"/>
      <w:pPr>
        <w:ind w:left="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B941584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4623D9C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2BAADA2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3B0C674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E1EFE00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88AB176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92658C4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76103C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4DD42C66"/>
    <w:lvl w:ilvl="0" w:tplc="AB78AD30">
      <w:start w:val="1"/>
      <w:numFmt w:val="decimal"/>
      <w:lvlText w:val="%1."/>
      <w:lvlJc w:val="left"/>
      <w:pPr>
        <w:ind w:left="418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844A61A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916DE04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24C11E6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0E0012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EEA7DA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8FCEC6E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D407F68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9185E7E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000007"/>
    <w:multiLevelType w:val="hybridMultilevel"/>
    <w:tmpl w:val="494C411C"/>
    <w:lvl w:ilvl="0" w:tplc="64B26950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8972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0D3AE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C972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8FE60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0D416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CBF1E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CD82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D1B6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000008"/>
    <w:multiLevelType w:val="hybridMultilevel"/>
    <w:tmpl w:val="057EFB56"/>
    <w:lvl w:ilvl="0" w:tplc="CE4A920A">
      <w:start w:val="1"/>
      <w:numFmt w:val="decimal"/>
      <w:lvlText w:val="%1."/>
      <w:lvlJc w:val="left"/>
      <w:pPr>
        <w:ind w:left="418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3F0EBEE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1E4466E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9692E4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0DE47D0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26867B8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CB890BA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B96F22C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42C384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hybridMultilevel"/>
    <w:tmpl w:val="ADC4EC56"/>
    <w:lvl w:ilvl="0" w:tplc="42400CE4">
      <w:start w:val="1"/>
      <w:numFmt w:val="bullet"/>
      <w:lvlText w:val="-"/>
      <w:lvlJc w:val="left"/>
      <w:pPr>
        <w:ind w:left="146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0F77E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60D0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A40AC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A3CFA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052E2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7B8A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AF132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C396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000000A"/>
    <w:multiLevelType w:val="hybridMultilevel"/>
    <w:tmpl w:val="21B8113C"/>
    <w:lvl w:ilvl="0" w:tplc="75DE5014">
      <w:start w:val="1"/>
      <w:numFmt w:val="bullet"/>
      <w:lvlText w:val="-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04C2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0E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D39E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208B2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572E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A0A6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43746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C6018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000000B"/>
    <w:multiLevelType w:val="hybridMultilevel"/>
    <w:tmpl w:val="104E078A"/>
    <w:lvl w:ilvl="0" w:tplc="72F211D0">
      <w:start w:val="1"/>
      <w:numFmt w:val="bullet"/>
      <w:lvlText w:val="-"/>
      <w:lvlJc w:val="left"/>
      <w:pPr>
        <w:ind w:left="7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5124">
      <w:start w:val="1"/>
      <w:numFmt w:val="bullet"/>
      <w:lvlText w:val="o"/>
      <w:lvlJc w:val="left"/>
      <w:pPr>
        <w:ind w:left="14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A15C4">
      <w:start w:val="1"/>
      <w:numFmt w:val="bullet"/>
      <w:lvlText w:val="▪"/>
      <w:lvlJc w:val="left"/>
      <w:pPr>
        <w:ind w:left="21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437E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EEAE2">
      <w:start w:val="1"/>
      <w:numFmt w:val="bullet"/>
      <w:lvlText w:val="o"/>
      <w:lvlJc w:val="left"/>
      <w:pPr>
        <w:ind w:left="36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6E6C">
      <w:start w:val="1"/>
      <w:numFmt w:val="bullet"/>
      <w:lvlText w:val="▪"/>
      <w:lvlJc w:val="left"/>
      <w:pPr>
        <w:ind w:left="43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0645A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C094">
      <w:start w:val="1"/>
      <w:numFmt w:val="bullet"/>
      <w:lvlText w:val="o"/>
      <w:lvlJc w:val="left"/>
      <w:pPr>
        <w:ind w:left="57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6BCD0">
      <w:start w:val="1"/>
      <w:numFmt w:val="bullet"/>
      <w:lvlText w:val="▪"/>
      <w:lvlJc w:val="left"/>
      <w:pPr>
        <w:ind w:left="64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C"/>
    <w:multiLevelType w:val="hybridMultilevel"/>
    <w:tmpl w:val="EF0E9CD4"/>
    <w:lvl w:ilvl="0" w:tplc="E5CC3E82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0A5E2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AAD54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F97E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6BB0A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D180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23680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6FE4E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47032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000000D"/>
    <w:multiLevelType w:val="hybridMultilevel"/>
    <w:tmpl w:val="ECF62E4A"/>
    <w:lvl w:ilvl="0" w:tplc="5498B10A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C401A">
      <w:start w:val="1"/>
      <w:numFmt w:val="bullet"/>
      <w:lvlText w:val="o"/>
      <w:lvlJc w:val="left"/>
      <w:pPr>
        <w:ind w:left="10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2204E">
      <w:start w:val="1"/>
      <w:numFmt w:val="bullet"/>
      <w:lvlText w:val="▪"/>
      <w:lvlJc w:val="left"/>
      <w:pPr>
        <w:ind w:left="18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07F8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AAE7A">
      <w:start w:val="1"/>
      <w:numFmt w:val="bullet"/>
      <w:lvlText w:val="o"/>
      <w:lvlJc w:val="left"/>
      <w:pPr>
        <w:ind w:left="32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631B2">
      <w:start w:val="1"/>
      <w:numFmt w:val="bullet"/>
      <w:lvlText w:val="▪"/>
      <w:lvlJc w:val="left"/>
      <w:pPr>
        <w:ind w:left="39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68BD6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E08B0">
      <w:start w:val="1"/>
      <w:numFmt w:val="bullet"/>
      <w:lvlText w:val="o"/>
      <w:lvlJc w:val="left"/>
      <w:pPr>
        <w:ind w:left="54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6C4C">
      <w:start w:val="1"/>
      <w:numFmt w:val="bullet"/>
      <w:lvlText w:val="▪"/>
      <w:lvlJc w:val="left"/>
      <w:pPr>
        <w:ind w:left="61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E"/>
    <w:multiLevelType w:val="hybridMultilevel"/>
    <w:tmpl w:val="A9CC7DFA"/>
    <w:lvl w:ilvl="0" w:tplc="6A22270E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0DF80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9574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C7F2C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273C6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034C0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E766E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6864E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EF7EC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0F"/>
    <w:multiLevelType w:val="hybridMultilevel"/>
    <w:tmpl w:val="C98C99C0"/>
    <w:lvl w:ilvl="0" w:tplc="DBA84BA6">
      <w:start w:val="4"/>
      <w:numFmt w:val="decimal"/>
      <w:lvlText w:val="%1."/>
      <w:lvlJc w:val="left"/>
      <w:pPr>
        <w:ind w:left="418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AA43F08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9D082FC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88A904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2569964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9727DEA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91C80C6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1024A5C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CA86440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0000010"/>
    <w:multiLevelType w:val="hybridMultilevel"/>
    <w:tmpl w:val="1D8E1570"/>
    <w:lvl w:ilvl="0" w:tplc="CB2CE024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2F960">
      <w:start w:val="1"/>
      <w:numFmt w:val="bullet"/>
      <w:lvlText w:val="o"/>
      <w:lvlJc w:val="left"/>
      <w:pPr>
        <w:ind w:left="10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A6032">
      <w:start w:val="1"/>
      <w:numFmt w:val="bullet"/>
      <w:lvlText w:val="▪"/>
      <w:lvlJc w:val="left"/>
      <w:pPr>
        <w:ind w:left="18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3784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0813E">
      <w:start w:val="1"/>
      <w:numFmt w:val="bullet"/>
      <w:lvlText w:val="o"/>
      <w:lvlJc w:val="left"/>
      <w:pPr>
        <w:ind w:left="32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A1396">
      <w:start w:val="1"/>
      <w:numFmt w:val="bullet"/>
      <w:lvlText w:val="▪"/>
      <w:lvlJc w:val="left"/>
      <w:pPr>
        <w:ind w:left="39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2879C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445C6">
      <w:start w:val="1"/>
      <w:numFmt w:val="bullet"/>
      <w:lvlText w:val="o"/>
      <w:lvlJc w:val="left"/>
      <w:pPr>
        <w:ind w:left="54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AD36C">
      <w:start w:val="1"/>
      <w:numFmt w:val="bullet"/>
      <w:lvlText w:val="▪"/>
      <w:lvlJc w:val="left"/>
      <w:pPr>
        <w:ind w:left="61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0000011"/>
    <w:multiLevelType w:val="hybridMultilevel"/>
    <w:tmpl w:val="37144DE2"/>
    <w:lvl w:ilvl="0" w:tplc="3CC6E636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E0844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8C940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699C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8DBBA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0B206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ED66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A0C4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7ED0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0000012"/>
    <w:multiLevelType w:val="hybridMultilevel"/>
    <w:tmpl w:val="74A08182"/>
    <w:lvl w:ilvl="0" w:tplc="FD6A611E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2DF2C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ACE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1610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196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2C314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6DD94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ED5E8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063E2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0000013"/>
    <w:multiLevelType w:val="hybridMultilevel"/>
    <w:tmpl w:val="8E584558"/>
    <w:lvl w:ilvl="0" w:tplc="C50859D2">
      <w:start w:val="12"/>
      <w:numFmt w:val="decimal"/>
      <w:lvlText w:val="%1."/>
      <w:lvlJc w:val="left"/>
      <w:pPr>
        <w:ind w:left="47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6883EBA">
      <w:start w:val="1"/>
      <w:numFmt w:val="lowerLetter"/>
      <w:lvlText w:val="%2"/>
      <w:lvlJc w:val="left"/>
      <w:pPr>
        <w:ind w:left="108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82465D0">
      <w:start w:val="1"/>
      <w:numFmt w:val="lowerRoman"/>
      <w:lvlText w:val="%3"/>
      <w:lvlJc w:val="left"/>
      <w:pPr>
        <w:ind w:left="180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7318D532">
      <w:start w:val="1"/>
      <w:numFmt w:val="decimal"/>
      <w:lvlText w:val="%4"/>
      <w:lvlJc w:val="left"/>
      <w:pPr>
        <w:ind w:left="252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8692F826">
      <w:start w:val="1"/>
      <w:numFmt w:val="lowerLetter"/>
      <w:lvlText w:val="%5"/>
      <w:lvlJc w:val="left"/>
      <w:pPr>
        <w:ind w:left="324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7E075A4">
      <w:start w:val="1"/>
      <w:numFmt w:val="lowerRoman"/>
      <w:lvlText w:val="%6"/>
      <w:lvlJc w:val="left"/>
      <w:pPr>
        <w:ind w:left="396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EE88E78">
      <w:start w:val="1"/>
      <w:numFmt w:val="decimal"/>
      <w:lvlText w:val="%7"/>
      <w:lvlJc w:val="left"/>
      <w:pPr>
        <w:ind w:left="468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3FCB042">
      <w:start w:val="1"/>
      <w:numFmt w:val="lowerLetter"/>
      <w:lvlText w:val="%8"/>
      <w:lvlJc w:val="left"/>
      <w:pPr>
        <w:ind w:left="540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B5EA54E">
      <w:start w:val="1"/>
      <w:numFmt w:val="lowerRoman"/>
      <w:lvlText w:val="%9"/>
      <w:lvlJc w:val="left"/>
      <w:pPr>
        <w:ind w:left="6120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0000014"/>
    <w:multiLevelType w:val="hybridMultilevel"/>
    <w:tmpl w:val="FD0A0542"/>
    <w:lvl w:ilvl="0" w:tplc="FD1CAC3E">
      <w:start w:val="4"/>
      <w:numFmt w:val="decimal"/>
      <w:lvlText w:val="%1."/>
      <w:lvlJc w:val="left"/>
      <w:pPr>
        <w:ind w:left="1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3CEB692">
      <w:start w:val="1"/>
      <w:numFmt w:val="lowerLetter"/>
      <w:lvlText w:val="%2"/>
      <w:lvlJc w:val="left"/>
      <w:pPr>
        <w:ind w:left="10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98ACAA4">
      <w:start w:val="1"/>
      <w:numFmt w:val="lowerRoman"/>
      <w:lvlText w:val="%3"/>
      <w:lvlJc w:val="left"/>
      <w:pPr>
        <w:ind w:left="18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322A780">
      <w:start w:val="1"/>
      <w:numFmt w:val="decimal"/>
      <w:lvlText w:val="%4"/>
      <w:lvlJc w:val="left"/>
      <w:pPr>
        <w:ind w:left="25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9463C86">
      <w:start w:val="1"/>
      <w:numFmt w:val="lowerLetter"/>
      <w:lvlText w:val="%5"/>
      <w:lvlJc w:val="left"/>
      <w:pPr>
        <w:ind w:left="324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18AD006">
      <w:start w:val="1"/>
      <w:numFmt w:val="lowerRoman"/>
      <w:lvlText w:val="%6"/>
      <w:lvlJc w:val="left"/>
      <w:pPr>
        <w:ind w:left="396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CE62992">
      <w:start w:val="1"/>
      <w:numFmt w:val="decimal"/>
      <w:lvlText w:val="%7"/>
      <w:lvlJc w:val="left"/>
      <w:pPr>
        <w:ind w:left="468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6EBEAA">
      <w:start w:val="1"/>
      <w:numFmt w:val="lowerLetter"/>
      <w:lvlText w:val="%8"/>
      <w:lvlJc w:val="left"/>
      <w:pPr>
        <w:ind w:left="540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40049B2">
      <w:start w:val="1"/>
      <w:numFmt w:val="lowerRoman"/>
      <w:lvlText w:val="%9"/>
      <w:lvlJc w:val="left"/>
      <w:pPr>
        <w:ind w:left="6120"/>
      </w:pPr>
      <w:rPr>
        <w:rFonts w:ascii="Comic Sans MS" w:cs="Comic Sans MS" w:eastAsia="Comic Sans MS" w:hAnsi="Comic Sans MS"/>
        <w:b w:val="false"/>
        <w:i w:val="false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5"/>
    <w:multiLevelType w:val="hybridMultilevel"/>
    <w:tmpl w:val="CE7A9E48"/>
    <w:lvl w:ilvl="0" w:tplc="C88429D4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8A892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01C16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6CAFA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8A6C2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4754C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478E8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8611E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959C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0000016"/>
    <w:multiLevelType w:val="hybridMultilevel"/>
    <w:tmpl w:val="D3DA0DF0"/>
    <w:lvl w:ilvl="0" w:tplc="FB0EDF98">
      <w:start w:val="1"/>
      <w:numFmt w:val="decimal"/>
      <w:lvlText w:val="%1."/>
      <w:lvlJc w:val="left"/>
      <w:pPr>
        <w:ind w:left="314"/>
      </w:pPr>
      <w:rPr>
        <w:rFonts w:ascii="Arial" w:cs="Arial" w:eastAsia="Arial" w:hAnsi="Arial"/>
        <w:b w:val="false"/>
        <w:i/>
        <w:color w:val="000000"/>
        <w:sz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7F6E3E2">
      <w:start w:val="1"/>
      <w:numFmt w:val="bullet"/>
      <w:lvlText w:val="-"/>
      <w:lvlJc w:val="left"/>
      <w:pPr>
        <w:ind w:left="7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A452C">
      <w:start w:val="1"/>
      <w:numFmt w:val="bullet"/>
      <w:lvlText w:val="▪"/>
      <w:lvlJc w:val="left"/>
      <w:pPr>
        <w:ind w:left="14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A9A92">
      <w:start w:val="1"/>
      <w:numFmt w:val="bullet"/>
      <w:lvlText w:val="•"/>
      <w:lvlJc w:val="left"/>
      <w:pPr>
        <w:ind w:left="21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E2B0C">
      <w:start w:val="1"/>
      <w:numFmt w:val="bullet"/>
      <w:lvlText w:val="o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4423E">
      <w:start w:val="1"/>
      <w:numFmt w:val="bullet"/>
      <w:lvlText w:val="▪"/>
      <w:lvlJc w:val="left"/>
      <w:pPr>
        <w:ind w:left="36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21418">
      <w:start w:val="1"/>
      <w:numFmt w:val="bullet"/>
      <w:lvlText w:val="•"/>
      <w:lvlJc w:val="left"/>
      <w:pPr>
        <w:ind w:left="43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C9870">
      <w:start w:val="1"/>
      <w:numFmt w:val="bullet"/>
      <w:lvlText w:val="o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61074">
      <w:start w:val="1"/>
      <w:numFmt w:val="bullet"/>
      <w:lvlText w:val="▪"/>
      <w:lvlJc w:val="left"/>
      <w:pPr>
        <w:ind w:left="57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0000017"/>
    <w:multiLevelType w:val="hybridMultilevel"/>
    <w:tmpl w:val="CFA44ED8"/>
    <w:lvl w:ilvl="0" w:tplc="246A37A6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0496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C4020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A2BFE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C2B6E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63322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453B6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013F4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4A8F4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0000018"/>
    <w:multiLevelType w:val="hybridMultilevel"/>
    <w:tmpl w:val="BCD838D4"/>
    <w:lvl w:ilvl="0" w:tplc="8B54B756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5FBA">
      <w:start w:val="1"/>
      <w:numFmt w:val="bullet"/>
      <w:lvlText w:val="o"/>
      <w:lvlJc w:val="left"/>
      <w:pPr>
        <w:ind w:left="10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49756">
      <w:start w:val="1"/>
      <w:numFmt w:val="bullet"/>
      <w:lvlText w:val="▪"/>
      <w:lvlJc w:val="left"/>
      <w:pPr>
        <w:ind w:left="18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A90C6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F720">
      <w:start w:val="1"/>
      <w:numFmt w:val="bullet"/>
      <w:lvlText w:val="o"/>
      <w:lvlJc w:val="left"/>
      <w:pPr>
        <w:ind w:left="32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246A">
      <w:start w:val="1"/>
      <w:numFmt w:val="bullet"/>
      <w:lvlText w:val="▪"/>
      <w:lvlJc w:val="left"/>
      <w:pPr>
        <w:ind w:left="39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C833C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00752">
      <w:start w:val="1"/>
      <w:numFmt w:val="bullet"/>
      <w:lvlText w:val="o"/>
      <w:lvlJc w:val="left"/>
      <w:pPr>
        <w:ind w:left="54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AD28">
      <w:start w:val="1"/>
      <w:numFmt w:val="bullet"/>
      <w:lvlText w:val="▪"/>
      <w:lvlJc w:val="left"/>
      <w:pPr>
        <w:ind w:left="61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0000019"/>
    <w:multiLevelType w:val="hybridMultilevel"/>
    <w:tmpl w:val="CE261A66"/>
    <w:lvl w:ilvl="0" w:tplc="2B2A337E">
      <w:start w:val="1"/>
      <w:numFmt w:val="bullet"/>
      <w:lvlText w:val="•"/>
      <w:lvlJc w:val="left"/>
      <w:pPr>
        <w:ind w:left="283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A52BA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4DA14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D634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87A0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132C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EFCE2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4524C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C35AA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A"/>
    <w:multiLevelType w:val="hybridMultilevel"/>
    <w:tmpl w:val="0F686A84"/>
    <w:lvl w:ilvl="0" w:tplc="DF02F29A">
      <w:start w:val="1"/>
      <w:numFmt w:val="bullet"/>
      <w:lvlText w:val="-"/>
      <w:lvlJc w:val="left"/>
      <w:pPr>
        <w:ind w:left="146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FD2C">
      <w:start w:val="1"/>
      <w:numFmt w:val="bullet"/>
      <w:lvlText w:val="o"/>
      <w:lvlJc w:val="left"/>
      <w:pPr>
        <w:ind w:left="10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E43A">
      <w:start w:val="1"/>
      <w:numFmt w:val="bullet"/>
      <w:lvlText w:val="▪"/>
      <w:lvlJc w:val="left"/>
      <w:pPr>
        <w:ind w:left="18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C04FE">
      <w:start w:val="1"/>
      <w:numFmt w:val="bullet"/>
      <w:lvlText w:val="•"/>
      <w:lvlJc w:val="left"/>
      <w:pPr>
        <w:ind w:left="25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63FEA">
      <w:start w:val="1"/>
      <w:numFmt w:val="bullet"/>
      <w:lvlText w:val="o"/>
      <w:lvlJc w:val="left"/>
      <w:pPr>
        <w:ind w:left="324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86A6C">
      <w:start w:val="1"/>
      <w:numFmt w:val="bullet"/>
      <w:lvlText w:val="▪"/>
      <w:lvlJc w:val="left"/>
      <w:pPr>
        <w:ind w:left="396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2B7E8">
      <w:start w:val="1"/>
      <w:numFmt w:val="bullet"/>
      <w:lvlText w:val="•"/>
      <w:lvlJc w:val="left"/>
      <w:pPr>
        <w:ind w:left="468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A546">
      <w:start w:val="1"/>
      <w:numFmt w:val="bullet"/>
      <w:lvlText w:val="o"/>
      <w:lvlJc w:val="left"/>
      <w:pPr>
        <w:ind w:left="540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825D6">
      <w:start w:val="1"/>
      <w:numFmt w:val="bullet"/>
      <w:lvlText w:val="▪"/>
      <w:lvlJc w:val="left"/>
      <w:pPr>
        <w:ind w:left="6120"/>
      </w:pPr>
      <w:rPr>
        <w:rFonts w:ascii="Arial" w:cs="Arial" w:eastAsia="Arial" w:hAnsi="Arial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3"/>
  </w:num>
  <w:num w:numId="5">
    <w:abstractNumId w:val="26"/>
  </w:num>
  <w:num w:numId="6">
    <w:abstractNumId w:val="20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25"/>
  </w:num>
  <w:num w:numId="17">
    <w:abstractNumId w:val="4"/>
  </w:num>
  <w:num w:numId="18">
    <w:abstractNumId w:val="21"/>
  </w:num>
  <w:num w:numId="19">
    <w:abstractNumId w:val="1"/>
  </w:num>
  <w:num w:numId="20">
    <w:abstractNumId w:val="24"/>
  </w:num>
  <w:num w:numId="21">
    <w:abstractNumId w:val="7"/>
  </w:num>
  <w:num w:numId="22">
    <w:abstractNumId w:val="16"/>
  </w:num>
  <w:num w:numId="23">
    <w:abstractNumId w:val="12"/>
  </w:num>
  <w:num w:numId="24">
    <w:abstractNumId w:val="14"/>
  </w:num>
  <w:num w:numId="25">
    <w:abstractNumId w:val="18"/>
  </w:num>
  <w:num w:numId="26">
    <w:abstractNumId w:val="10"/>
  </w:num>
  <w:num w:numId="27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s-ES" w:bidi="ar-SA" w:eastAsia="es-E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329" w:lineRule="auto" w:line="358"/>
      <w:ind w:left="-5" w:hanging="10"/>
      <w:jc w:val="both"/>
    </w:pPr>
    <w:rPr>
      <w:rFonts w:ascii="Arial" w:cs="Arial" w:eastAsia="Arial" w:hAnsi="Arial"/>
      <w:color w:val="000000"/>
      <w:sz w:val="24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343" w:lineRule="auto" w:line="329"/>
      <w:ind w:left="-5" w:right="-15" w:hanging="10"/>
      <w:outlineLvl w:val="0"/>
    </w:pPr>
    <w:rPr>
      <w:rFonts w:ascii="Arial" w:cs="Arial" w:eastAsia="Arial" w:hAnsi="Arial"/>
      <w:color w:val="000000"/>
      <w:sz w:val="24"/>
      <w:u w:val="single" w:color="000000"/>
    </w:rPr>
  </w:style>
  <w:style w:type="paragraph" w:styleId="style2">
    <w:name w:val="heading 2"/>
    <w:next w:val="style0"/>
    <w:link w:val="style4098"/>
    <w:qFormat/>
    <w:uiPriority w:val="9"/>
    <w:pPr>
      <w:keepNext/>
      <w:keepLines/>
      <w:spacing w:after="338" w:lineRule="auto" w:line="332"/>
      <w:ind w:left="-5" w:right="-15" w:hanging="10"/>
      <w:outlineLvl w:val="1"/>
    </w:pPr>
    <w:rPr>
      <w:rFonts w:ascii="Arial" w:cs="Arial" w:eastAsia="Arial" w:hAnsi="Arial"/>
      <w:i/>
      <w:color w:val="000000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ítulo 1 Car"/>
    <w:next w:val="style4097"/>
    <w:link w:val="style1"/>
    <w:rPr>
      <w:rFonts w:ascii="Arial" w:cs="Arial" w:eastAsia="Arial" w:hAnsi="Arial"/>
      <w:color w:val="000000"/>
      <w:sz w:val="24"/>
      <w:u w:val="single" w:color="000000"/>
    </w:rPr>
  </w:style>
  <w:style w:type="character" w:customStyle="1" w:styleId="style4098">
    <w:name w:val="Título 2 Car"/>
    <w:next w:val="style4098"/>
    <w:link w:val="style2"/>
    <w:rPr>
      <w:rFonts w:ascii="Arial" w:cs="Arial" w:eastAsia="Arial" w:hAnsi="Arial"/>
      <w:i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header" Target="header8.xml"/><Relationship Id="rId21" Type="http://schemas.openxmlformats.org/officeDocument/2006/relationships/header" Target="header7.xml"/><Relationship Id="rId24" Type="http://schemas.openxmlformats.org/officeDocument/2006/relationships/styles" Target="styles.xml"/><Relationship Id="rId23" Type="http://schemas.openxmlformats.org/officeDocument/2006/relationships/header" Target="header9.xml"/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9" Type="http://schemas.openxmlformats.org/officeDocument/2006/relationships/image" Target="media/image5.png"/><Relationship Id="rId26" Type="http://schemas.openxmlformats.org/officeDocument/2006/relationships/settings" Target="settings.xml"/><Relationship Id="rId25" Type="http://schemas.openxmlformats.org/officeDocument/2006/relationships/fontTable" Target="fontTable.xml"/><Relationship Id="rId27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5" Type="http://schemas.openxmlformats.org/officeDocument/2006/relationships/header" Target="header5.xml"/><Relationship Id="rId14" Type="http://schemas.openxmlformats.org/officeDocument/2006/relationships/header" Target="header4.xml"/><Relationship Id="rId17" Type="http://schemas.openxmlformats.org/officeDocument/2006/relationships/image" Target="media/image10.png"/><Relationship Id="rId16" Type="http://schemas.openxmlformats.org/officeDocument/2006/relationships/header" Target="header6.xml"/><Relationship Id="rId19" Type="http://schemas.openxmlformats.org/officeDocument/2006/relationships/image" Target="media/image12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3483</Words>
  <Pages>22</Pages>
  <Characters>17757</Characters>
  <Application>WPS Office</Application>
  <DocSecurity>0</DocSecurity>
  <Paragraphs>357</Paragraphs>
  <ScaleCrop>false</ScaleCrop>
  <LinksUpToDate>false</LinksUpToDate>
  <CharactersWithSpaces>21388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2018-02-08T11:14:00Z</dcterms:created>
  <dc:creator>PSICOLOGIA1</dc:creator>
  <lastModifiedBy>MHA-L09</lastModifiedBy>
  <dcterms:modified xsi:type="dcterms:W3CDTF">2018-05-29T17:19:11Z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