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7A" w:rsidRPr="00E52664" w:rsidRDefault="0079577A">
      <w:pPr>
        <w:rPr>
          <w:rFonts w:ascii="Times New Roman" w:hAnsi="Times New Roman" w:cs="Times New Roman"/>
          <w:b/>
          <w:sz w:val="24"/>
          <w:szCs w:val="24"/>
        </w:rPr>
      </w:pPr>
      <w:bookmarkStart w:id="0" w:name="_GoBack"/>
      <w:bookmarkEnd w:id="0"/>
    </w:p>
    <w:tbl>
      <w:tblPr>
        <w:tblStyle w:val="Tablaconcuadrcula"/>
        <w:tblW w:w="0" w:type="auto"/>
        <w:tblInd w:w="108" w:type="dxa"/>
        <w:tblLook w:val="04A0" w:firstRow="1" w:lastRow="0" w:firstColumn="1" w:lastColumn="0" w:noHBand="0" w:noVBand="1"/>
      </w:tblPr>
      <w:tblGrid>
        <w:gridCol w:w="8536"/>
      </w:tblGrid>
      <w:tr w:rsidR="0079577A" w:rsidRPr="00E52664" w:rsidTr="00C9452E">
        <w:tc>
          <w:tcPr>
            <w:tcW w:w="8536" w:type="dxa"/>
          </w:tcPr>
          <w:p w:rsidR="0079577A" w:rsidRPr="00E52664" w:rsidRDefault="0079577A" w:rsidP="00C9452E">
            <w:pPr>
              <w:rPr>
                <w:rFonts w:ascii="Times New Roman" w:hAnsi="Times New Roman" w:cs="Times New Roman"/>
                <w:b/>
                <w:sz w:val="40"/>
                <w:szCs w:val="40"/>
              </w:rPr>
            </w:pPr>
            <w:r w:rsidRPr="00E52664">
              <w:rPr>
                <w:rFonts w:ascii="Times New Roman" w:hAnsi="Times New Roman" w:cs="Times New Roman"/>
                <w:b/>
                <w:sz w:val="40"/>
                <w:szCs w:val="40"/>
              </w:rPr>
              <w:t>APRENDIZAJE BASADO E</w:t>
            </w:r>
            <w:r w:rsidR="00C9452E" w:rsidRPr="00E52664">
              <w:rPr>
                <w:rFonts w:ascii="Times New Roman" w:hAnsi="Times New Roman" w:cs="Times New Roman"/>
                <w:b/>
                <w:sz w:val="40"/>
                <w:szCs w:val="40"/>
              </w:rPr>
              <w:t xml:space="preserve">N </w:t>
            </w:r>
            <w:r w:rsidRPr="00E52664">
              <w:rPr>
                <w:rFonts w:ascii="Times New Roman" w:hAnsi="Times New Roman" w:cs="Times New Roman"/>
                <w:b/>
                <w:sz w:val="40"/>
                <w:szCs w:val="40"/>
              </w:rPr>
              <w:t>PROYECTOS</w:t>
            </w:r>
          </w:p>
        </w:tc>
      </w:tr>
    </w:tbl>
    <w:p w:rsidR="0079577A" w:rsidRPr="00E52664" w:rsidRDefault="0079577A">
      <w:pPr>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678"/>
      </w:tblGrid>
      <w:tr w:rsidR="00C9452E" w:rsidRPr="00E52664" w:rsidTr="00C9452E">
        <w:tc>
          <w:tcPr>
            <w:tcW w:w="4678" w:type="dxa"/>
          </w:tcPr>
          <w:p w:rsidR="00C9452E" w:rsidRPr="00E52664" w:rsidRDefault="00C9452E">
            <w:pPr>
              <w:rPr>
                <w:rFonts w:ascii="Times New Roman" w:hAnsi="Times New Roman" w:cs="Times New Roman"/>
                <w:b/>
                <w:sz w:val="40"/>
                <w:szCs w:val="40"/>
              </w:rPr>
            </w:pPr>
            <w:r w:rsidRPr="00E52664">
              <w:rPr>
                <w:rFonts w:ascii="Times New Roman" w:hAnsi="Times New Roman" w:cs="Times New Roman"/>
                <w:b/>
                <w:sz w:val="40"/>
                <w:szCs w:val="40"/>
              </w:rPr>
              <w:t xml:space="preserve">LOS MITOS GRIEGOS </w:t>
            </w:r>
          </w:p>
        </w:tc>
      </w:tr>
    </w:tbl>
    <w:p w:rsidR="00C9452E" w:rsidRPr="00E52664" w:rsidRDefault="00C9452E">
      <w:pPr>
        <w:rPr>
          <w:rFonts w:ascii="Times New Roman" w:hAnsi="Times New Roman" w:cs="Times New Roman"/>
          <w:b/>
          <w:sz w:val="24"/>
          <w:szCs w:val="24"/>
        </w:rPr>
      </w:pPr>
    </w:p>
    <w:p w:rsidR="00C9452E" w:rsidRPr="00E52664" w:rsidRDefault="00C9452E">
      <w:pPr>
        <w:rPr>
          <w:rFonts w:ascii="Times New Roman" w:hAnsi="Times New Roman" w:cs="Times New Roman"/>
          <w:b/>
          <w:sz w:val="24"/>
          <w:szCs w:val="24"/>
        </w:rPr>
      </w:pPr>
    </w:p>
    <w:p w:rsidR="0079577A" w:rsidRPr="00E52664" w:rsidRDefault="00C9452E">
      <w:pPr>
        <w:rPr>
          <w:rFonts w:ascii="Times New Roman" w:hAnsi="Times New Roman" w:cs="Times New Roman"/>
          <w:b/>
          <w:sz w:val="24"/>
          <w:szCs w:val="24"/>
        </w:rPr>
      </w:pPr>
      <w:r w:rsidRPr="00E52664">
        <w:rPr>
          <w:rFonts w:ascii="Times New Roman" w:hAnsi="Times New Roman" w:cs="Times New Roman"/>
          <w:b/>
          <w:noProof/>
          <w:sz w:val="24"/>
          <w:szCs w:val="24"/>
          <w:lang w:eastAsia="es-ES"/>
        </w:rPr>
        <w:drawing>
          <wp:inline distT="0" distB="0" distL="0" distR="0" wp14:anchorId="12C7A2DD" wp14:editId="0FBFC1A5">
            <wp:extent cx="5952865" cy="3894299"/>
            <wp:effectExtent l="0" t="0" r="0" b="0"/>
            <wp:docPr id="10" name="Imagen 10" descr="Resultado de imagen de los mitos gri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los mitos grie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243" cy="3895854"/>
                    </a:xfrm>
                    <a:prstGeom prst="rect">
                      <a:avLst/>
                    </a:prstGeom>
                    <a:noFill/>
                    <a:ln>
                      <a:noFill/>
                    </a:ln>
                  </pic:spPr>
                </pic:pic>
              </a:graphicData>
            </a:graphic>
          </wp:inline>
        </w:drawing>
      </w:r>
    </w:p>
    <w:tbl>
      <w:tblPr>
        <w:tblStyle w:val="Tablaconcuadrcula"/>
        <w:tblW w:w="0" w:type="auto"/>
        <w:tblInd w:w="108" w:type="dxa"/>
        <w:tblLook w:val="04A0" w:firstRow="1" w:lastRow="0" w:firstColumn="1" w:lastColumn="0" w:noHBand="0" w:noVBand="1"/>
      </w:tblPr>
      <w:tblGrid>
        <w:gridCol w:w="8536"/>
      </w:tblGrid>
      <w:tr w:rsidR="0079577A" w:rsidRPr="00E52664" w:rsidTr="00C9452E">
        <w:tc>
          <w:tcPr>
            <w:tcW w:w="8536" w:type="dxa"/>
          </w:tcPr>
          <w:p w:rsidR="0079577A" w:rsidRPr="00E52664" w:rsidRDefault="00BC54E3" w:rsidP="00C9452E">
            <w:pPr>
              <w:rPr>
                <w:rFonts w:ascii="Times New Roman" w:hAnsi="Times New Roman" w:cs="Times New Roman"/>
                <w:b/>
                <w:sz w:val="24"/>
                <w:szCs w:val="24"/>
              </w:rPr>
            </w:pPr>
            <w:r>
              <w:rPr>
                <w:rFonts w:ascii="Times New Roman" w:hAnsi="Times New Roman" w:cs="Times New Roman"/>
                <w:b/>
                <w:sz w:val="24"/>
                <w:szCs w:val="24"/>
              </w:rPr>
              <w:t>CURSO :  UN PASO MÁ</w:t>
            </w:r>
            <w:r w:rsidR="0079577A" w:rsidRPr="00E52664">
              <w:rPr>
                <w:rFonts w:ascii="Times New Roman" w:hAnsi="Times New Roman" w:cs="Times New Roman"/>
                <w:b/>
                <w:sz w:val="24"/>
                <w:szCs w:val="24"/>
              </w:rPr>
              <w:t>S EN ABP</w:t>
            </w:r>
            <w:r w:rsidR="00C9452E" w:rsidRPr="00E52664">
              <w:rPr>
                <w:rFonts w:ascii="Times New Roman" w:hAnsi="Times New Roman" w:cs="Times New Roman"/>
                <w:b/>
                <w:sz w:val="24"/>
                <w:szCs w:val="24"/>
              </w:rPr>
              <w:t xml:space="preserve"> (Ana Basterra)</w:t>
            </w:r>
          </w:p>
        </w:tc>
      </w:tr>
    </w:tbl>
    <w:p w:rsidR="0079577A" w:rsidRPr="00E52664" w:rsidRDefault="0079577A">
      <w:pPr>
        <w:rPr>
          <w:rFonts w:ascii="Times New Roman" w:hAnsi="Times New Roman" w:cs="Times New Roman"/>
          <w:b/>
          <w:sz w:val="24"/>
          <w:szCs w:val="24"/>
        </w:rPr>
      </w:pPr>
    </w:p>
    <w:p w:rsidR="00C9452E" w:rsidRPr="00E52664" w:rsidRDefault="00C9452E">
      <w:pPr>
        <w:rPr>
          <w:rFonts w:ascii="Times New Roman" w:hAnsi="Times New Roman" w:cs="Times New Roman"/>
          <w:b/>
          <w:sz w:val="24"/>
          <w:szCs w:val="24"/>
        </w:rPr>
      </w:pPr>
    </w:p>
    <w:p w:rsidR="00C9452E" w:rsidRPr="00E52664" w:rsidRDefault="00C9452E">
      <w:pPr>
        <w:rPr>
          <w:rFonts w:ascii="Times New Roman" w:hAnsi="Times New Roman" w:cs="Times New Roman"/>
          <w:b/>
          <w:sz w:val="24"/>
          <w:szCs w:val="24"/>
        </w:rPr>
      </w:pPr>
    </w:p>
    <w:p w:rsidR="00C9452E" w:rsidRPr="00E52664" w:rsidRDefault="00C9452E">
      <w:pPr>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8536"/>
      </w:tblGrid>
      <w:tr w:rsidR="0079577A" w:rsidRPr="00E52664" w:rsidTr="00C9452E">
        <w:tc>
          <w:tcPr>
            <w:tcW w:w="8536" w:type="dxa"/>
          </w:tcPr>
          <w:p w:rsidR="0079577A" w:rsidRPr="00E52664" w:rsidRDefault="00C9452E">
            <w:pPr>
              <w:rPr>
                <w:rFonts w:ascii="Times New Roman" w:hAnsi="Times New Roman" w:cs="Times New Roman"/>
                <w:b/>
                <w:sz w:val="24"/>
                <w:szCs w:val="24"/>
              </w:rPr>
            </w:pPr>
            <w:r w:rsidRPr="00E52664">
              <w:rPr>
                <w:rFonts w:ascii="Times New Roman" w:hAnsi="Times New Roman" w:cs="Times New Roman"/>
                <w:b/>
                <w:sz w:val="24"/>
                <w:szCs w:val="24"/>
              </w:rPr>
              <w:t>Manuela Antequera Rodríguez</w:t>
            </w:r>
          </w:p>
          <w:p w:rsidR="00C9452E" w:rsidRPr="00E52664" w:rsidRDefault="00C9452E">
            <w:pPr>
              <w:rPr>
                <w:rFonts w:ascii="Times New Roman" w:hAnsi="Times New Roman" w:cs="Times New Roman"/>
                <w:b/>
                <w:sz w:val="24"/>
                <w:szCs w:val="24"/>
              </w:rPr>
            </w:pPr>
            <w:r w:rsidRPr="00E52664">
              <w:rPr>
                <w:rFonts w:ascii="Times New Roman" w:hAnsi="Times New Roman" w:cs="Times New Roman"/>
                <w:b/>
                <w:sz w:val="24"/>
                <w:szCs w:val="24"/>
              </w:rPr>
              <w:t>28.885.756 X</w:t>
            </w:r>
          </w:p>
          <w:p w:rsidR="00C9452E" w:rsidRPr="00E52664" w:rsidRDefault="00C9452E">
            <w:pPr>
              <w:rPr>
                <w:rFonts w:ascii="Times New Roman" w:hAnsi="Times New Roman" w:cs="Times New Roman"/>
                <w:b/>
                <w:sz w:val="24"/>
                <w:szCs w:val="24"/>
              </w:rPr>
            </w:pPr>
            <w:r w:rsidRPr="00E52664">
              <w:rPr>
                <w:rFonts w:ascii="Times New Roman" w:hAnsi="Times New Roman" w:cs="Times New Roman"/>
                <w:b/>
                <w:sz w:val="24"/>
                <w:szCs w:val="24"/>
              </w:rPr>
              <w:t>IES Los Palacios y Villafranca</w:t>
            </w:r>
          </w:p>
          <w:p w:rsidR="00C9452E" w:rsidRPr="00E52664" w:rsidRDefault="00C9452E">
            <w:pPr>
              <w:rPr>
                <w:rFonts w:ascii="Times New Roman" w:hAnsi="Times New Roman" w:cs="Times New Roman"/>
                <w:b/>
                <w:sz w:val="24"/>
                <w:szCs w:val="24"/>
              </w:rPr>
            </w:pPr>
            <w:r w:rsidRPr="00E52664">
              <w:rPr>
                <w:rFonts w:ascii="Times New Roman" w:hAnsi="Times New Roman" w:cs="Times New Roman"/>
                <w:b/>
                <w:sz w:val="24"/>
                <w:szCs w:val="24"/>
              </w:rPr>
              <w:t xml:space="preserve">Sevilla </w:t>
            </w:r>
          </w:p>
          <w:p w:rsidR="00C9452E" w:rsidRPr="00E52664" w:rsidRDefault="00C9452E">
            <w:pPr>
              <w:rPr>
                <w:rFonts w:ascii="Times New Roman" w:hAnsi="Times New Roman" w:cs="Times New Roman"/>
                <w:b/>
                <w:sz w:val="24"/>
                <w:szCs w:val="24"/>
              </w:rPr>
            </w:pPr>
            <w:r w:rsidRPr="00E52664">
              <w:rPr>
                <w:rFonts w:ascii="Times New Roman" w:hAnsi="Times New Roman" w:cs="Times New Roman"/>
                <w:b/>
                <w:sz w:val="24"/>
                <w:szCs w:val="24"/>
              </w:rPr>
              <w:t>CEP Lebrija (Sevilla)</w:t>
            </w:r>
          </w:p>
          <w:p w:rsidR="00C9452E" w:rsidRPr="00E52664" w:rsidRDefault="00C9452E" w:rsidP="00C9452E">
            <w:pPr>
              <w:rPr>
                <w:rFonts w:ascii="Times New Roman" w:hAnsi="Times New Roman" w:cs="Times New Roman"/>
                <w:b/>
                <w:sz w:val="24"/>
                <w:szCs w:val="24"/>
              </w:rPr>
            </w:pPr>
            <w:r w:rsidRPr="00E52664">
              <w:rPr>
                <w:rFonts w:ascii="Times New Roman" w:hAnsi="Times New Roman" w:cs="Times New Roman"/>
                <w:b/>
                <w:sz w:val="24"/>
                <w:szCs w:val="24"/>
              </w:rPr>
              <w:t>9 de diciembre de 2017</w:t>
            </w:r>
          </w:p>
        </w:tc>
      </w:tr>
    </w:tbl>
    <w:p w:rsidR="00C9452E" w:rsidRPr="00E52664" w:rsidRDefault="00C9452E">
      <w:pPr>
        <w:rPr>
          <w:rFonts w:ascii="Times New Roman" w:hAnsi="Times New Roman" w:cs="Times New Roman"/>
          <w:b/>
          <w:sz w:val="24"/>
          <w:szCs w:val="24"/>
        </w:rPr>
      </w:pPr>
    </w:p>
    <w:p w:rsidR="0079577A" w:rsidRPr="00E52664" w:rsidRDefault="00C9452E">
      <w:pPr>
        <w:rPr>
          <w:rFonts w:ascii="Times New Roman" w:hAnsi="Times New Roman" w:cs="Times New Roman"/>
          <w:b/>
          <w:sz w:val="24"/>
          <w:szCs w:val="24"/>
        </w:rPr>
      </w:pPr>
      <w:r w:rsidRPr="00E52664">
        <w:rPr>
          <w:rFonts w:ascii="Times New Roman" w:hAnsi="Times New Roman" w:cs="Times New Roman"/>
          <w:b/>
          <w:sz w:val="24"/>
          <w:szCs w:val="24"/>
        </w:rPr>
        <w:lastRenderedPageBreak/>
        <w:t>ÍNDICE</w:t>
      </w:r>
    </w:p>
    <w:p w:rsidR="00C9452E" w:rsidRPr="00E52664" w:rsidRDefault="00C9452E">
      <w:pPr>
        <w:rPr>
          <w:rFonts w:ascii="Times New Roman" w:hAnsi="Times New Roman" w:cs="Times New Roman"/>
          <w:b/>
          <w:sz w:val="24"/>
          <w:szCs w:val="24"/>
        </w:rPr>
      </w:pP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TEMA/TÍTULO</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3</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CURSO</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3</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TAREA</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3</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ACTIVIDADES Y AGRUPAMIENTO</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3</w:t>
      </w:r>
      <w:r w:rsidR="00BD547D" w:rsidRPr="00E52664">
        <w:rPr>
          <w:rFonts w:ascii="Times New Roman" w:hAnsi="Times New Roman" w:cs="Times New Roman"/>
          <w:sz w:val="24"/>
          <w:szCs w:val="24"/>
        </w:rPr>
        <w:tab/>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CONTENIDOS</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3</w:t>
      </w:r>
    </w:p>
    <w:p w:rsidR="00BD547D" w:rsidRPr="00E52664" w:rsidRDefault="00BD547D">
      <w:pPr>
        <w:rPr>
          <w:rFonts w:ascii="Times New Roman" w:hAnsi="Times New Roman" w:cs="Times New Roman"/>
          <w:sz w:val="24"/>
          <w:szCs w:val="24"/>
        </w:rPr>
      </w:pPr>
      <w:r w:rsidRPr="00E52664">
        <w:rPr>
          <w:rFonts w:ascii="Times New Roman" w:hAnsi="Times New Roman" w:cs="Times New Roman"/>
          <w:sz w:val="24"/>
          <w:szCs w:val="24"/>
        </w:rPr>
        <w:t>TEMPORALIZACIÓN</w:t>
      </w:r>
      <w:r w:rsidRPr="00E52664">
        <w:rPr>
          <w:rFonts w:ascii="Times New Roman" w:hAnsi="Times New Roman" w:cs="Times New Roman"/>
          <w:sz w:val="24"/>
          <w:szCs w:val="24"/>
        </w:rPr>
        <w:tab/>
      </w:r>
      <w:r w:rsidRPr="00E52664">
        <w:rPr>
          <w:rFonts w:ascii="Times New Roman" w:hAnsi="Times New Roman" w:cs="Times New Roman"/>
          <w:sz w:val="24"/>
          <w:szCs w:val="24"/>
        </w:rPr>
        <w:tab/>
      </w:r>
      <w:r w:rsidRPr="00E52664">
        <w:rPr>
          <w:rFonts w:ascii="Times New Roman" w:hAnsi="Times New Roman" w:cs="Times New Roman"/>
          <w:sz w:val="24"/>
          <w:szCs w:val="24"/>
        </w:rPr>
        <w:tab/>
      </w:r>
      <w:r w:rsidRPr="00E52664">
        <w:rPr>
          <w:rFonts w:ascii="Times New Roman" w:hAnsi="Times New Roman" w:cs="Times New Roman"/>
          <w:sz w:val="24"/>
          <w:szCs w:val="24"/>
        </w:rPr>
        <w:tab/>
      </w:r>
      <w:r w:rsidRPr="00E52664">
        <w:rPr>
          <w:rFonts w:ascii="Times New Roman" w:hAnsi="Times New Roman" w:cs="Times New Roman"/>
          <w:sz w:val="24"/>
          <w:szCs w:val="24"/>
        </w:rPr>
        <w:tab/>
      </w:r>
      <w:r w:rsidRPr="00E52664">
        <w:rPr>
          <w:rFonts w:ascii="Times New Roman" w:hAnsi="Times New Roman" w:cs="Times New Roman"/>
          <w:sz w:val="24"/>
          <w:szCs w:val="24"/>
        </w:rPr>
        <w:tab/>
      </w:r>
      <w:r w:rsidRPr="00E52664">
        <w:rPr>
          <w:rFonts w:ascii="Times New Roman" w:hAnsi="Times New Roman" w:cs="Times New Roman"/>
          <w:sz w:val="24"/>
          <w:szCs w:val="24"/>
        </w:rPr>
        <w:tab/>
      </w:r>
      <w:r w:rsidRPr="00E52664">
        <w:rPr>
          <w:rFonts w:ascii="Times New Roman" w:hAnsi="Times New Roman" w:cs="Times New Roman"/>
          <w:sz w:val="24"/>
          <w:szCs w:val="24"/>
        </w:rPr>
        <w:tab/>
        <w:t>4</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DIFUSIÓN</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4</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HERRAMIENTAS DE APRENDIZAJE</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4</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HERRAMIENTAS DE EVALUACIÓN</w:t>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r>
      <w:r w:rsidR="00BD547D" w:rsidRPr="00E52664">
        <w:rPr>
          <w:rFonts w:ascii="Times New Roman" w:hAnsi="Times New Roman" w:cs="Times New Roman"/>
          <w:sz w:val="24"/>
          <w:szCs w:val="24"/>
        </w:rPr>
        <w:tab/>
        <w:t>5</w:t>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RECURSOS</w:t>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r>
      <w:r w:rsidR="006F20FC" w:rsidRPr="00E52664">
        <w:rPr>
          <w:rFonts w:ascii="Times New Roman" w:hAnsi="Times New Roman" w:cs="Times New Roman"/>
          <w:sz w:val="24"/>
          <w:szCs w:val="24"/>
        </w:rPr>
        <w:tab/>
        <w:t>6</w:t>
      </w:r>
    </w:p>
    <w:p w:rsidR="00130F53" w:rsidRPr="00E52664" w:rsidRDefault="00130F53">
      <w:pPr>
        <w:rPr>
          <w:rFonts w:ascii="Times New Roman" w:hAnsi="Times New Roman" w:cs="Times New Roman"/>
          <w:sz w:val="24"/>
          <w:szCs w:val="24"/>
        </w:rPr>
      </w:pPr>
      <w:r w:rsidRPr="00E52664">
        <w:rPr>
          <w:rFonts w:ascii="Times New Roman" w:hAnsi="Times New Roman" w:cs="Times New Roman"/>
          <w:sz w:val="24"/>
          <w:szCs w:val="24"/>
        </w:rPr>
        <w:t>ESPACIOS</w:t>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r>
      <w:r w:rsidR="00715632" w:rsidRPr="00E52664">
        <w:rPr>
          <w:rFonts w:ascii="Times New Roman" w:hAnsi="Times New Roman" w:cs="Times New Roman"/>
          <w:sz w:val="24"/>
          <w:szCs w:val="24"/>
        </w:rPr>
        <w:tab/>
        <w:t>6</w:t>
      </w:r>
    </w:p>
    <w:p w:rsidR="001A54F5" w:rsidRPr="00E52664" w:rsidRDefault="001A54F5">
      <w:pPr>
        <w:rPr>
          <w:rFonts w:ascii="Times New Roman" w:hAnsi="Times New Roman" w:cs="Times New Roman"/>
          <w:sz w:val="24"/>
          <w:szCs w:val="24"/>
        </w:rPr>
      </w:pPr>
      <w:r w:rsidRPr="00E52664">
        <w:rPr>
          <w:rFonts w:ascii="Times New Roman" w:hAnsi="Times New Roman" w:cs="Times New Roman"/>
          <w:sz w:val="24"/>
          <w:szCs w:val="24"/>
        </w:rPr>
        <w:t>ATENCIÓN A LA DIVERSIDAD</w:t>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t>6</w:t>
      </w:r>
    </w:p>
    <w:p w:rsidR="001A54F5" w:rsidRPr="00E52664" w:rsidRDefault="001A54F5">
      <w:pPr>
        <w:rPr>
          <w:rFonts w:ascii="Times New Roman" w:hAnsi="Times New Roman" w:cs="Times New Roman"/>
          <w:sz w:val="24"/>
          <w:szCs w:val="24"/>
        </w:rPr>
      </w:pPr>
      <w:r w:rsidRPr="00E52664">
        <w:rPr>
          <w:rFonts w:ascii="Times New Roman" w:hAnsi="Times New Roman" w:cs="Times New Roman"/>
          <w:sz w:val="24"/>
          <w:szCs w:val="24"/>
        </w:rPr>
        <w:t>INTERDISCIPLINARIEDAD</w:t>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t>7</w:t>
      </w:r>
    </w:p>
    <w:p w:rsidR="001A54F5" w:rsidRPr="00E52664" w:rsidRDefault="001A54F5">
      <w:pPr>
        <w:rPr>
          <w:rFonts w:ascii="Times New Roman" w:hAnsi="Times New Roman" w:cs="Times New Roman"/>
          <w:sz w:val="24"/>
          <w:szCs w:val="24"/>
        </w:rPr>
      </w:pPr>
      <w:r w:rsidRPr="00E52664">
        <w:rPr>
          <w:rFonts w:ascii="Times New Roman" w:hAnsi="Times New Roman" w:cs="Times New Roman"/>
          <w:sz w:val="24"/>
          <w:szCs w:val="24"/>
        </w:rPr>
        <w:t>TRANSVERSALIDAD</w:t>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r>
      <w:r w:rsidR="00DA5820" w:rsidRPr="00E52664">
        <w:rPr>
          <w:rFonts w:ascii="Times New Roman" w:hAnsi="Times New Roman" w:cs="Times New Roman"/>
          <w:sz w:val="24"/>
          <w:szCs w:val="24"/>
        </w:rPr>
        <w:tab/>
        <w:t>7</w:t>
      </w:r>
    </w:p>
    <w:p w:rsidR="00D47E13"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ESTÁNDARES DE APRENDIZAJE</w:t>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r w:rsidR="00D47E13" w:rsidRPr="00E52664">
        <w:rPr>
          <w:rFonts w:ascii="Times New Roman" w:hAnsi="Times New Roman" w:cs="Times New Roman"/>
          <w:sz w:val="24"/>
          <w:szCs w:val="24"/>
        </w:rPr>
        <w:tab/>
      </w:r>
      <w:r w:rsidR="00D47E13" w:rsidRPr="00E52664">
        <w:rPr>
          <w:rFonts w:ascii="Times New Roman" w:hAnsi="Times New Roman" w:cs="Times New Roman"/>
          <w:sz w:val="24"/>
          <w:szCs w:val="24"/>
        </w:rPr>
        <w:tab/>
      </w:r>
      <w:r w:rsidR="00D47E13" w:rsidRPr="00E52664">
        <w:rPr>
          <w:rFonts w:ascii="Times New Roman" w:hAnsi="Times New Roman" w:cs="Times New Roman"/>
          <w:sz w:val="24"/>
          <w:szCs w:val="24"/>
        </w:rPr>
        <w:tab/>
      </w:r>
      <w:r w:rsidR="00D47E13" w:rsidRPr="00E52664">
        <w:rPr>
          <w:rFonts w:ascii="Times New Roman" w:hAnsi="Times New Roman" w:cs="Times New Roman"/>
          <w:sz w:val="24"/>
          <w:szCs w:val="24"/>
        </w:rPr>
        <w:tab/>
        <w:t>8</w:t>
      </w:r>
      <w:r w:rsidR="00D47E13" w:rsidRPr="00E52664">
        <w:rPr>
          <w:rFonts w:ascii="Times New Roman" w:hAnsi="Times New Roman" w:cs="Times New Roman"/>
          <w:sz w:val="24"/>
          <w:szCs w:val="24"/>
        </w:rPr>
        <w:tab/>
      </w:r>
    </w:p>
    <w:p w:rsidR="00C9452E" w:rsidRPr="00E52664" w:rsidRDefault="00C9452E">
      <w:pPr>
        <w:rPr>
          <w:rFonts w:ascii="Times New Roman" w:hAnsi="Times New Roman" w:cs="Times New Roman"/>
          <w:sz w:val="24"/>
          <w:szCs w:val="24"/>
        </w:rPr>
      </w:pPr>
      <w:r w:rsidRPr="00E52664">
        <w:rPr>
          <w:rFonts w:ascii="Times New Roman" w:hAnsi="Times New Roman" w:cs="Times New Roman"/>
          <w:sz w:val="24"/>
          <w:szCs w:val="24"/>
        </w:rPr>
        <w:t>COMPETENCIAS CLAVE</w:t>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r w:rsidR="00D47E13" w:rsidRPr="00E52664">
        <w:rPr>
          <w:rFonts w:ascii="Times New Roman" w:hAnsi="Times New Roman" w:cs="Times New Roman"/>
          <w:sz w:val="24"/>
          <w:szCs w:val="24"/>
        </w:rPr>
        <w:tab/>
      </w:r>
      <w:r w:rsidR="00D47E13" w:rsidRPr="00E52664">
        <w:rPr>
          <w:rFonts w:ascii="Times New Roman" w:hAnsi="Times New Roman" w:cs="Times New Roman"/>
          <w:sz w:val="24"/>
          <w:szCs w:val="24"/>
        </w:rPr>
        <w:tab/>
        <w:t>8</w:t>
      </w:r>
      <w:r w:rsidR="00FC7B09" w:rsidRPr="00E52664">
        <w:rPr>
          <w:rFonts w:ascii="Times New Roman" w:hAnsi="Times New Roman" w:cs="Times New Roman"/>
          <w:sz w:val="24"/>
          <w:szCs w:val="24"/>
        </w:rPr>
        <w:tab/>
      </w:r>
      <w:r w:rsidR="00FC7B09" w:rsidRPr="00E52664">
        <w:rPr>
          <w:rFonts w:ascii="Times New Roman" w:hAnsi="Times New Roman" w:cs="Times New Roman"/>
          <w:sz w:val="24"/>
          <w:szCs w:val="24"/>
        </w:rPr>
        <w:tab/>
      </w:r>
    </w:p>
    <w:p w:rsidR="00C9452E" w:rsidRPr="00E52664" w:rsidRDefault="00C9452E">
      <w:pPr>
        <w:rPr>
          <w:rFonts w:ascii="Times New Roman" w:hAnsi="Times New Roman" w:cs="Times New Roman"/>
          <w:b/>
          <w:sz w:val="24"/>
          <w:szCs w:val="24"/>
        </w:rPr>
      </w:pPr>
    </w:p>
    <w:p w:rsidR="00C9452E" w:rsidRPr="00E52664" w:rsidRDefault="00C9452E">
      <w:pPr>
        <w:rPr>
          <w:rFonts w:ascii="Times New Roman" w:hAnsi="Times New Roman" w:cs="Times New Roman"/>
          <w:b/>
          <w:sz w:val="24"/>
          <w:szCs w:val="24"/>
        </w:rPr>
      </w:pPr>
    </w:p>
    <w:p w:rsidR="00AB321B" w:rsidRPr="00E52664" w:rsidRDefault="00AB321B">
      <w:pPr>
        <w:rPr>
          <w:rFonts w:ascii="Times New Roman" w:hAnsi="Times New Roman" w:cs="Times New Roman"/>
          <w:b/>
          <w:sz w:val="24"/>
          <w:szCs w:val="24"/>
        </w:rPr>
      </w:pPr>
    </w:p>
    <w:p w:rsidR="00AB321B" w:rsidRPr="00E52664" w:rsidRDefault="00AB321B">
      <w:pPr>
        <w:rPr>
          <w:rFonts w:ascii="Times New Roman" w:hAnsi="Times New Roman" w:cs="Times New Roman"/>
          <w:b/>
          <w:sz w:val="24"/>
          <w:szCs w:val="24"/>
        </w:rPr>
      </w:pPr>
    </w:p>
    <w:p w:rsidR="00AB321B" w:rsidRPr="00E52664" w:rsidRDefault="00AB321B">
      <w:pPr>
        <w:rPr>
          <w:rFonts w:ascii="Times New Roman" w:hAnsi="Times New Roman" w:cs="Times New Roman"/>
          <w:b/>
          <w:sz w:val="24"/>
          <w:szCs w:val="24"/>
        </w:rPr>
      </w:pPr>
    </w:p>
    <w:p w:rsidR="00AB321B" w:rsidRPr="00E52664" w:rsidRDefault="00AB321B">
      <w:pPr>
        <w:rPr>
          <w:rFonts w:ascii="Times New Roman" w:hAnsi="Times New Roman" w:cs="Times New Roman"/>
          <w:b/>
          <w:sz w:val="24"/>
          <w:szCs w:val="24"/>
        </w:rPr>
      </w:pPr>
    </w:p>
    <w:p w:rsidR="00AB321B" w:rsidRPr="00E52664" w:rsidRDefault="00AB321B">
      <w:pPr>
        <w:rPr>
          <w:rFonts w:ascii="Times New Roman" w:hAnsi="Times New Roman" w:cs="Times New Roman"/>
          <w:b/>
          <w:sz w:val="24"/>
          <w:szCs w:val="24"/>
        </w:rPr>
      </w:pPr>
    </w:p>
    <w:p w:rsidR="00AB321B" w:rsidRPr="00E52664" w:rsidRDefault="00AB321B">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AB321B" w:rsidRPr="00E52664" w:rsidTr="001457B5">
        <w:tc>
          <w:tcPr>
            <w:tcW w:w="8644" w:type="dxa"/>
          </w:tcPr>
          <w:p w:rsidR="00AB321B" w:rsidRPr="00E52664" w:rsidRDefault="00C9452E" w:rsidP="001457B5">
            <w:pPr>
              <w:rPr>
                <w:rFonts w:ascii="Times New Roman" w:hAnsi="Times New Roman" w:cs="Times New Roman"/>
                <w:b/>
                <w:sz w:val="28"/>
                <w:szCs w:val="28"/>
              </w:rPr>
            </w:pPr>
            <w:r w:rsidRPr="00E52664">
              <w:rPr>
                <w:rFonts w:ascii="Times New Roman" w:hAnsi="Times New Roman" w:cs="Times New Roman"/>
                <w:b/>
                <w:sz w:val="28"/>
                <w:szCs w:val="28"/>
              </w:rPr>
              <w:t>T</w:t>
            </w:r>
            <w:r w:rsidR="00AB321B" w:rsidRPr="00E52664">
              <w:rPr>
                <w:rFonts w:ascii="Times New Roman" w:hAnsi="Times New Roman" w:cs="Times New Roman"/>
                <w:b/>
                <w:sz w:val="28"/>
                <w:szCs w:val="28"/>
              </w:rPr>
              <w:t xml:space="preserve">EMA/TÍTULO: </w:t>
            </w:r>
          </w:p>
          <w:p w:rsidR="00AB321B" w:rsidRPr="00E52664" w:rsidRDefault="00AB321B" w:rsidP="001457B5">
            <w:pPr>
              <w:rPr>
                <w:rFonts w:ascii="Times New Roman" w:hAnsi="Times New Roman" w:cs="Times New Roman"/>
                <w:sz w:val="28"/>
                <w:szCs w:val="28"/>
              </w:rPr>
            </w:pPr>
            <w:r w:rsidRPr="00E52664">
              <w:rPr>
                <w:rFonts w:ascii="Times New Roman" w:hAnsi="Times New Roman" w:cs="Times New Roman"/>
                <w:sz w:val="28"/>
                <w:szCs w:val="28"/>
              </w:rPr>
              <w:t xml:space="preserve">Del Olimpo a la Tierra: dioses, diosas, héroes, heroínas y mortales </w:t>
            </w:r>
          </w:p>
        </w:tc>
      </w:tr>
      <w:tr w:rsidR="00AB321B" w:rsidRPr="00E52664" w:rsidTr="001457B5">
        <w:tc>
          <w:tcPr>
            <w:tcW w:w="8644" w:type="dxa"/>
          </w:tcPr>
          <w:p w:rsidR="00AB321B" w:rsidRPr="00E52664" w:rsidRDefault="00AB321B" w:rsidP="001457B5">
            <w:pPr>
              <w:rPr>
                <w:rFonts w:ascii="Times New Roman" w:hAnsi="Times New Roman" w:cs="Times New Roman"/>
                <w:b/>
                <w:sz w:val="28"/>
                <w:szCs w:val="28"/>
              </w:rPr>
            </w:pPr>
            <w:r w:rsidRPr="00E52664">
              <w:rPr>
                <w:rFonts w:ascii="Times New Roman" w:hAnsi="Times New Roman" w:cs="Times New Roman"/>
                <w:b/>
                <w:sz w:val="28"/>
                <w:szCs w:val="28"/>
              </w:rPr>
              <w:t xml:space="preserve">CURSO: </w:t>
            </w:r>
            <w:r w:rsidRPr="00E52664">
              <w:rPr>
                <w:rFonts w:ascii="Times New Roman" w:hAnsi="Times New Roman" w:cs="Times New Roman"/>
                <w:sz w:val="28"/>
                <w:szCs w:val="28"/>
              </w:rPr>
              <w:t>1º ESO</w:t>
            </w:r>
          </w:p>
        </w:tc>
      </w:tr>
      <w:tr w:rsidR="00445642" w:rsidRPr="00E52664" w:rsidTr="00E579C2">
        <w:trPr>
          <w:trHeight w:val="70"/>
        </w:trPr>
        <w:tc>
          <w:tcPr>
            <w:tcW w:w="8644" w:type="dxa"/>
          </w:tcPr>
          <w:p w:rsidR="00445642" w:rsidRPr="00E52664" w:rsidRDefault="00445642">
            <w:pPr>
              <w:rPr>
                <w:rFonts w:ascii="Times New Roman" w:hAnsi="Times New Roman" w:cs="Times New Roman"/>
                <w:sz w:val="24"/>
                <w:szCs w:val="24"/>
              </w:rPr>
            </w:pPr>
            <w:r w:rsidRPr="00E52664">
              <w:rPr>
                <w:rFonts w:ascii="Times New Roman" w:hAnsi="Times New Roman" w:cs="Times New Roman"/>
                <w:b/>
                <w:sz w:val="24"/>
                <w:szCs w:val="24"/>
              </w:rPr>
              <w:t>TAREA:</w:t>
            </w:r>
            <w:r w:rsidR="00E579C2" w:rsidRPr="00E52664">
              <w:rPr>
                <w:rFonts w:ascii="Times New Roman" w:hAnsi="Times New Roman" w:cs="Times New Roman"/>
                <w:sz w:val="24"/>
                <w:szCs w:val="24"/>
              </w:rPr>
              <w:t xml:space="preserve"> </w:t>
            </w:r>
            <w:r w:rsidR="00B41219" w:rsidRPr="00E52664">
              <w:rPr>
                <w:rFonts w:ascii="Times New Roman" w:hAnsi="Times New Roman" w:cs="Times New Roman"/>
                <w:sz w:val="24"/>
                <w:szCs w:val="24"/>
              </w:rPr>
              <w:t>ELABORAMOS UN VÍDEO SOBRE UN MITO GRIEGO</w:t>
            </w:r>
            <w:r w:rsidR="004A4356" w:rsidRPr="00E52664">
              <w:rPr>
                <w:rFonts w:ascii="Times New Roman" w:hAnsi="Times New Roman" w:cs="Times New Roman"/>
                <w:sz w:val="24"/>
                <w:szCs w:val="24"/>
              </w:rPr>
              <w:t xml:space="preserve">    </w:t>
            </w:r>
          </w:p>
          <w:p w:rsidR="000D39A0" w:rsidRPr="00E52664" w:rsidRDefault="000D39A0">
            <w:pPr>
              <w:rPr>
                <w:rFonts w:ascii="Times New Roman" w:hAnsi="Times New Roman" w:cs="Times New Roman"/>
                <w:sz w:val="24"/>
                <w:szCs w:val="24"/>
              </w:rPr>
            </w:pPr>
          </w:p>
          <w:p w:rsidR="004A4356" w:rsidRPr="00E52664" w:rsidRDefault="004A4356" w:rsidP="004A4356">
            <w:pPr>
              <w:rPr>
                <w:rFonts w:ascii="Times New Roman" w:hAnsi="Times New Roman" w:cs="Times New Roman"/>
                <w:b/>
                <w:sz w:val="24"/>
                <w:szCs w:val="24"/>
              </w:rPr>
            </w:pPr>
            <w:r w:rsidRPr="00E52664">
              <w:rPr>
                <w:rFonts w:ascii="Times New Roman" w:hAnsi="Times New Roman" w:cs="Times New Roman"/>
                <w:noProof/>
                <w:sz w:val="24"/>
                <w:szCs w:val="24"/>
                <w:lang w:eastAsia="es-ES"/>
              </w:rPr>
              <w:drawing>
                <wp:inline distT="0" distB="0" distL="0" distR="0" wp14:anchorId="4A7483C0" wp14:editId="72EF280D">
                  <wp:extent cx="487680" cy="5302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530225"/>
                          </a:xfrm>
                          <a:prstGeom prst="rect">
                            <a:avLst/>
                          </a:prstGeom>
                          <a:noFill/>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b/>
                <w:noProof/>
                <w:sz w:val="24"/>
                <w:szCs w:val="24"/>
                <w:lang w:eastAsia="es-ES"/>
              </w:rPr>
              <w:drawing>
                <wp:inline distT="0" distB="0" distL="0" distR="0" wp14:anchorId="5BE0699D" wp14:editId="4B40A5A5">
                  <wp:extent cx="352425" cy="517744"/>
                  <wp:effectExtent l="0" t="0" r="0" b="0"/>
                  <wp:docPr id="3" name="Imagen 3" descr="Resultado de imagen de mit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ito gr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629" cy="516575"/>
                          </a:xfrm>
                          <a:prstGeom prst="rect">
                            <a:avLst/>
                          </a:prstGeom>
                          <a:noFill/>
                          <a:ln>
                            <a:noFill/>
                          </a:ln>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noProof/>
                <w:sz w:val="24"/>
                <w:szCs w:val="24"/>
                <w:lang w:eastAsia="es-ES"/>
              </w:rPr>
              <w:drawing>
                <wp:inline distT="0" distB="0" distL="0" distR="0" wp14:anchorId="0A1F7D37" wp14:editId="75136B63">
                  <wp:extent cx="902368" cy="514350"/>
                  <wp:effectExtent l="0" t="0" r="0" b="0"/>
                  <wp:docPr id="4" name="Imagen 4" descr="Resultado de imagen de mit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mito gri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368" cy="514350"/>
                          </a:xfrm>
                          <a:prstGeom prst="rect">
                            <a:avLst/>
                          </a:prstGeom>
                          <a:noFill/>
                          <a:ln>
                            <a:noFill/>
                          </a:ln>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noProof/>
                <w:sz w:val="24"/>
                <w:szCs w:val="24"/>
                <w:lang w:eastAsia="es-ES"/>
              </w:rPr>
              <w:drawing>
                <wp:inline distT="0" distB="0" distL="0" distR="0" wp14:anchorId="050BAEF4" wp14:editId="2C436F07">
                  <wp:extent cx="409575" cy="529888"/>
                  <wp:effectExtent l="0" t="0" r="0" b="3810"/>
                  <wp:docPr id="5" name="Imagen 5" descr="Resultado de imagen de mit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mito grie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621" cy="531241"/>
                          </a:xfrm>
                          <a:prstGeom prst="rect">
                            <a:avLst/>
                          </a:prstGeom>
                          <a:noFill/>
                          <a:ln>
                            <a:noFill/>
                          </a:ln>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noProof/>
                <w:sz w:val="24"/>
                <w:szCs w:val="24"/>
                <w:lang w:eastAsia="es-ES"/>
              </w:rPr>
              <w:drawing>
                <wp:inline distT="0" distB="0" distL="0" distR="0" wp14:anchorId="320735B6" wp14:editId="59A45C9C">
                  <wp:extent cx="947208" cy="532805"/>
                  <wp:effectExtent l="0" t="0" r="5715" b="635"/>
                  <wp:docPr id="6" name="Imagen 6" descr="Resultado de imagen de mit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mito grie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603" cy="534152"/>
                          </a:xfrm>
                          <a:prstGeom prst="rect">
                            <a:avLst/>
                          </a:prstGeom>
                          <a:noFill/>
                          <a:ln>
                            <a:noFill/>
                          </a:ln>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noProof/>
                <w:sz w:val="24"/>
                <w:szCs w:val="24"/>
                <w:lang w:eastAsia="es-ES"/>
              </w:rPr>
              <w:drawing>
                <wp:inline distT="0" distB="0" distL="0" distR="0" wp14:anchorId="1181B02E" wp14:editId="37509094">
                  <wp:extent cx="826710" cy="530371"/>
                  <wp:effectExtent l="0" t="0" r="0" b="3175"/>
                  <wp:docPr id="7" name="Imagen 7" descr="Resultado de imagen de mit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mito grie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898" cy="533699"/>
                          </a:xfrm>
                          <a:prstGeom prst="rect">
                            <a:avLst/>
                          </a:prstGeom>
                          <a:noFill/>
                          <a:ln>
                            <a:noFill/>
                          </a:ln>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noProof/>
                <w:sz w:val="24"/>
                <w:szCs w:val="24"/>
                <w:lang w:eastAsia="es-ES"/>
              </w:rPr>
              <w:drawing>
                <wp:inline distT="0" distB="0" distL="0" distR="0" wp14:anchorId="28C75CA0" wp14:editId="03393E52">
                  <wp:extent cx="355699" cy="529411"/>
                  <wp:effectExtent l="0" t="0" r="6350" b="4445"/>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27" cy="538681"/>
                          </a:xfrm>
                          <a:prstGeom prst="rect">
                            <a:avLst/>
                          </a:prstGeom>
                          <a:noFill/>
                          <a:ln>
                            <a:noFill/>
                          </a:ln>
                        </pic:spPr>
                      </pic:pic>
                    </a:graphicData>
                  </a:graphic>
                </wp:inline>
              </w:drawing>
            </w:r>
            <w:r w:rsidRPr="00E52664">
              <w:rPr>
                <w:rFonts w:ascii="Times New Roman" w:hAnsi="Times New Roman" w:cs="Times New Roman"/>
                <w:sz w:val="24"/>
                <w:szCs w:val="24"/>
              </w:rPr>
              <w:t xml:space="preserve"> </w:t>
            </w:r>
            <w:r w:rsidRPr="00E52664">
              <w:rPr>
                <w:rFonts w:ascii="Times New Roman" w:hAnsi="Times New Roman" w:cs="Times New Roman"/>
                <w:noProof/>
                <w:sz w:val="24"/>
                <w:szCs w:val="24"/>
                <w:lang w:eastAsia="es-ES"/>
              </w:rPr>
              <w:drawing>
                <wp:inline distT="0" distB="0" distL="0" distR="0" wp14:anchorId="46187B3F" wp14:editId="343D0737">
                  <wp:extent cx="605629" cy="531743"/>
                  <wp:effectExtent l="0" t="0" r="4445" b="1905"/>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n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29" cy="531743"/>
                          </a:xfrm>
                          <a:prstGeom prst="rect">
                            <a:avLst/>
                          </a:prstGeom>
                          <a:noFill/>
                          <a:ln>
                            <a:noFill/>
                          </a:ln>
                        </pic:spPr>
                      </pic:pic>
                    </a:graphicData>
                  </a:graphic>
                </wp:inline>
              </w:drawing>
            </w:r>
          </w:p>
          <w:p w:rsidR="004A4356" w:rsidRPr="00E52664" w:rsidRDefault="004A4356" w:rsidP="004A4356">
            <w:pPr>
              <w:rPr>
                <w:rFonts w:ascii="Times New Roman" w:hAnsi="Times New Roman" w:cs="Times New Roman"/>
                <w:b/>
                <w:sz w:val="24"/>
                <w:szCs w:val="24"/>
              </w:rPr>
            </w:pPr>
          </w:p>
        </w:tc>
      </w:tr>
    </w:tbl>
    <w:p w:rsidR="00445642" w:rsidRPr="00E52664" w:rsidRDefault="0044564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ACTIVIDADES Y AGRUPAMIENTO:</w:t>
            </w:r>
          </w:p>
          <w:p w:rsidR="000D39A0" w:rsidRPr="00E52664" w:rsidRDefault="000D39A0">
            <w:pPr>
              <w:rPr>
                <w:rFonts w:ascii="Times New Roman" w:hAnsi="Times New Roman" w:cs="Times New Roman"/>
                <w:b/>
                <w:sz w:val="24"/>
                <w:szCs w:val="24"/>
              </w:rPr>
            </w:pPr>
          </w:p>
          <w:p w:rsidR="00E579C2" w:rsidRPr="00E52664" w:rsidRDefault="00E579C2" w:rsidP="00811247">
            <w:pPr>
              <w:jc w:val="both"/>
              <w:rPr>
                <w:rFonts w:ascii="Times New Roman" w:hAnsi="Times New Roman" w:cs="Times New Roman"/>
                <w:sz w:val="24"/>
                <w:szCs w:val="24"/>
              </w:rPr>
            </w:pPr>
            <w:r w:rsidRPr="00E52664">
              <w:rPr>
                <w:rFonts w:ascii="Times New Roman" w:hAnsi="Times New Roman" w:cs="Times New Roman"/>
                <w:b/>
                <w:sz w:val="24"/>
                <w:szCs w:val="24"/>
              </w:rPr>
              <w:t>Actividad 1</w:t>
            </w:r>
            <w:r w:rsidR="006C46A1" w:rsidRPr="00E52664">
              <w:rPr>
                <w:rFonts w:ascii="Times New Roman" w:hAnsi="Times New Roman" w:cs="Times New Roman"/>
                <w:b/>
                <w:sz w:val="24"/>
                <w:szCs w:val="24"/>
              </w:rPr>
              <w:t xml:space="preserve"> (Aula)</w:t>
            </w:r>
            <w:r w:rsidRPr="00E52664">
              <w:rPr>
                <w:rFonts w:ascii="Times New Roman" w:hAnsi="Times New Roman" w:cs="Times New Roman"/>
                <w:b/>
                <w:sz w:val="24"/>
                <w:szCs w:val="24"/>
              </w:rPr>
              <w:t>:</w:t>
            </w:r>
            <w:r w:rsidR="009E29C1" w:rsidRPr="00E52664">
              <w:rPr>
                <w:rFonts w:ascii="Times New Roman" w:hAnsi="Times New Roman" w:cs="Times New Roman"/>
                <w:sz w:val="24"/>
                <w:szCs w:val="24"/>
              </w:rPr>
              <w:t xml:space="preserve"> </w:t>
            </w:r>
            <w:r w:rsidR="00E52664" w:rsidRPr="00E52664">
              <w:rPr>
                <w:rFonts w:ascii="Times New Roman" w:hAnsi="Times New Roman" w:cs="Times New Roman"/>
                <w:sz w:val="24"/>
                <w:szCs w:val="24"/>
              </w:rPr>
              <w:t xml:space="preserve">Trabajamos con las ideas previas. </w:t>
            </w:r>
            <w:r w:rsidR="009E29C1" w:rsidRPr="00E52664">
              <w:rPr>
                <w:rFonts w:ascii="Times New Roman" w:hAnsi="Times New Roman" w:cs="Times New Roman"/>
                <w:sz w:val="24"/>
                <w:szCs w:val="24"/>
              </w:rPr>
              <w:t xml:space="preserve">Repasamos los contenidos de la UD </w:t>
            </w:r>
            <w:r w:rsidR="00811247" w:rsidRPr="00E52664">
              <w:rPr>
                <w:rFonts w:ascii="Times New Roman" w:hAnsi="Times New Roman" w:cs="Times New Roman"/>
                <w:i/>
                <w:sz w:val="24"/>
                <w:szCs w:val="24"/>
              </w:rPr>
              <w:t>Grecia, de Polis a Imperio</w:t>
            </w:r>
            <w:r w:rsidR="009E29C1" w:rsidRPr="00E52664">
              <w:rPr>
                <w:rFonts w:ascii="Times New Roman" w:hAnsi="Times New Roman" w:cs="Times New Roman"/>
                <w:sz w:val="24"/>
                <w:szCs w:val="24"/>
              </w:rPr>
              <w:t xml:space="preserve"> y elaboramos  de forma colectiva en la pizarra una tabla (situación geográfica,  </w:t>
            </w:r>
            <w:r w:rsidR="00811247" w:rsidRPr="00E52664">
              <w:rPr>
                <w:rFonts w:ascii="Times New Roman" w:hAnsi="Times New Roman" w:cs="Times New Roman"/>
                <w:sz w:val="24"/>
                <w:szCs w:val="24"/>
              </w:rPr>
              <w:t xml:space="preserve">orígenes, </w:t>
            </w:r>
            <w:r w:rsidR="009E29C1" w:rsidRPr="00E52664">
              <w:rPr>
                <w:rFonts w:ascii="Times New Roman" w:hAnsi="Times New Roman" w:cs="Times New Roman"/>
                <w:sz w:val="24"/>
                <w:szCs w:val="24"/>
              </w:rPr>
              <w:t>economía, arte, política, sociedad…) y un eje cronológico</w:t>
            </w:r>
            <w:r w:rsidR="00811247" w:rsidRPr="00E52664">
              <w:rPr>
                <w:rFonts w:ascii="Times New Roman" w:hAnsi="Times New Roman" w:cs="Times New Roman"/>
                <w:sz w:val="24"/>
                <w:szCs w:val="24"/>
              </w:rPr>
              <w:t xml:space="preserve"> (arcaica, clásica, helenística).</w:t>
            </w:r>
            <w:r w:rsidR="00E52664" w:rsidRPr="00E52664">
              <w:rPr>
                <w:rFonts w:ascii="Times New Roman" w:hAnsi="Times New Roman" w:cs="Times New Roman"/>
                <w:sz w:val="24"/>
                <w:szCs w:val="24"/>
              </w:rPr>
              <w:t xml:space="preserve"> </w:t>
            </w:r>
          </w:p>
          <w:p w:rsidR="00811247" w:rsidRPr="00E52664" w:rsidRDefault="00811247" w:rsidP="00811247">
            <w:pPr>
              <w:jc w:val="both"/>
              <w:rPr>
                <w:rFonts w:ascii="Times New Roman" w:hAnsi="Times New Roman" w:cs="Times New Roman"/>
                <w:i/>
                <w:sz w:val="24"/>
                <w:szCs w:val="24"/>
              </w:rPr>
            </w:pPr>
            <w:r w:rsidRPr="00E52664">
              <w:rPr>
                <w:rFonts w:ascii="Times New Roman" w:hAnsi="Times New Roman" w:cs="Times New Roman"/>
                <w:sz w:val="24"/>
                <w:szCs w:val="24"/>
              </w:rPr>
              <w:t>Organizamos el trabajo de forma cooperativa en grupos de 4 y planificamos la tarea</w:t>
            </w:r>
            <w:r w:rsidR="00FF6F59" w:rsidRPr="00E52664">
              <w:rPr>
                <w:rFonts w:ascii="Times New Roman" w:hAnsi="Times New Roman" w:cs="Times New Roman"/>
                <w:sz w:val="24"/>
                <w:szCs w:val="24"/>
              </w:rPr>
              <w:t xml:space="preserve"> (división del trabajo y funciones dentro del grupo). Registramos los datos en nuestro </w:t>
            </w:r>
            <w:r w:rsidR="00FF6F59" w:rsidRPr="00E52664">
              <w:rPr>
                <w:rFonts w:ascii="Times New Roman" w:hAnsi="Times New Roman" w:cs="Times New Roman"/>
                <w:i/>
                <w:sz w:val="24"/>
                <w:szCs w:val="24"/>
              </w:rPr>
              <w:t>Cuaderno de Bitácora</w:t>
            </w:r>
          </w:p>
          <w:p w:rsidR="00E579C2" w:rsidRPr="00E52664" w:rsidRDefault="00E579C2" w:rsidP="00811247">
            <w:pPr>
              <w:jc w:val="both"/>
              <w:rPr>
                <w:rFonts w:ascii="Times New Roman" w:hAnsi="Times New Roman" w:cs="Times New Roman"/>
                <w:sz w:val="24"/>
                <w:szCs w:val="24"/>
              </w:rPr>
            </w:pPr>
            <w:r w:rsidRPr="00E52664">
              <w:rPr>
                <w:rFonts w:ascii="Times New Roman" w:hAnsi="Times New Roman" w:cs="Times New Roman"/>
                <w:b/>
                <w:sz w:val="24"/>
                <w:szCs w:val="24"/>
              </w:rPr>
              <w:t xml:space="preserve">Actividad </w:t>
            </w:r>
            <w:r w:rsidR="00811247" w:rsidRPr="00E52664">
              <w:rPr>
                <w:rFonts w:ascii="Times New Roman" w:hAnsi="Times New Roman" w:cs="Times New Roman"/>
                <w:b/>
                <w:sz w:val="24"/>
                <w:szCs w:val="24"/>
              </w:rPr>
              <w:t>2</w:t>
            </w:r>
            <w:r w:rsidR="006C46A1" w:rsidRPr="00E52664">
              <w:rPr>
                <w:rFonts w:ascii="Times New Roman" w:hAnsi="Times New Roman" w:cs="Times New Roman"/>
                <w:b/>
                <w:sz w:val="24"/>
                <w:szCs w:val="24"/>
              </w:rPr>
              <w:t xml:space="preserve"> (Casa)</w:t>
            </w:r>
            <w:r w:rsidRPr="00E52664">
              <w:rPr>
                <w:rFonts w:ascii="Times New Roman" w:hAnsi="Times New Roman" w:cs="Times New Roman"/>
                <w:b/>
                <w:sz w:val="24"/>
                <w:szCs w:val="24"/>
              </w:rPr>
              <w:t>:</w:t>
            </w:r>
            <w:r w:rsidR="00811247" w:rsidRPr="00E52664">
              <w:rPr>
                <w:rFonts w:ascii="Times New Roman" w:hAnsi="Times New Roman" w:cs="Times New Roman"/>
                <w:sz w:val="24"/>
                <w:szCs w:val="24"/>
              </w:rPr>
              <w:t xml:space="preserve"> Buscamos información en internet sobre los mitos griegos </w:t>
            </w:r>
            <w:r w:rsidR="004A4356" w:rsidRPr="00E52664">
              <w:rPr>
                <w:rFonts w:ascii="Times New Roman" w:hAnsi="Times New Roman" w:cs="Times New Roman"/>
                <w:sz w:val="24"/>
                <w:szCs w:val="24"/>
              </w:rPr>
              <w:t>(</w:t>
            </w:r>
            <w:r w:rsidR="000D39A0" w:rsidRPr="00E52664">
              <w:rPr>
                <w:rFonts w:ascii="Times New Roman" w:hAnsi="Times New Roman" w:cs="Times New Roman"/>
                <w:sz w:val="24"/>
                <w:szCs w:val="24"/>
              </w:rPr>
              <w:t xml:space="preserve">localización geográfica, </w:t>
            </w:r>
            <w:r w:rsidR="004A4356" w:rsidRPr="00E52664">
              <w:rPr>
                <w:rFonts w:ascii="Times New Roman" w:hAnsi="Times New Roman" w:cs="Times New Roman"/>
                <w:sz w:val="24"/>
                <w:szCs w:val="24"/>
              </w:rPr>
              <w:t>aspectos ar</w:t>
            </w:r>
            <w:r w:rsidR="00D53153" w:rsidRPr="00E52664">
              <w:rPr>
                <w:rFonts w:ascii="Times New Roman" w:hAnsi="Times New Roman" w:cs="Times New Roman"/>
                <w:sz w:val="24"/>
                <w:szCs w:val="24"/>
              </w:rPr>
              <w:t xml:space="preserve">tísticos, filosóficos, culturales…) </w:t>
            </w:r>
            <w:r w:rsidR="00811247" w:rsidRPr="00E52664">
              <w:rPr>
                <w:rFonts w:ascii="Times New Roman" w:hAnsi="Times New Roman" w:cs="Times New Roman"/>
                <w:sz w:val="24"/>
                <w:szCs w:val="24"/>
              </w:rPr>
              <w:t>y elaboramos una plantilla con los más destacados. Cada grupo elige el mito sobre el que va a trabajar.</w:t>
            </w:r>
            <w:r w:rsidR="000D39A0" w:rsidRPr="00E52664">
              <w:rPr>
                <w:rFonts w:ascii="Times New Roman" w:hAnsi="Times New Roman" w:cs="Times New Roman"/>
              </w:rPr>
              <w:t xml:space="preserve"> </w:t>
            </w:r>
            <w:r w:rsidR="000D39A0" w:rsidRPr="00E52664">
              <w:rPr>
                <w:rFonts w:ascii="Times New Roman" w:hAnsi="Times New Roman" w:cs="Times New Roman"/>
                <w:sz w:val="24"/>
                <w:szCs w:val="24"/>
              </w:rPr>
              <w:t xml:space="preserve">Registramos los datos en nuestro </w:t>
            </w:r>
            <w:r w:rsidR="000D39A0" w:rsidRPr="00E52664">
              <w:rPr>
                <w:rFonts w:ascii="Times New Roman" w:hAnsi="Times New Roman" w:cs="Times New Roman"/>
                <w:i/>
                <w:sz w:val="24"/>
                <w:szCs w:val="24"/>
              </w:rPr>
              <w:t>Cuaderno de Bitácora</w:t>
            </w:r>
            <w:r w:rsidR="000D39A0" w:rsidRPr="00E52664">
              <w:rPr>
                <w:rFonts w:ascii="Times New Roman" w:hAnsi="Times New Roman" w:cs="Times New Roman"/>
                <w:sz w:val="24"/>
                <w:szCs w:val="24"/>
              </w:rPr>
              <w:t>.</w:t>
            </w:r>
          </w:p>
          <w:p w:rsidR="00E579C2" w:rsidRPr="00E52664" w:rsidRDefault="00E579C2" w:rsidP="00811247">
            <w:pPr>
              <w:jc w:val="both"/>
              <w:rPr>
                <w:rFonts w:ascii="Times New Roman" w:hAnsi="Times New Roman" w:cs="Times New Roman"/>
                <w:sz w:val="24"/>
                <w:szCs w:val="24"/>
              </w:rPr>
            </w:pPr>
            <w:r w:rsidRPr="00E52664">
              <w:rPr>
                <w:rFonts w:ascii="Times New Roman" w:hAnsi="Times New Roman" w:cs="Times New Roman"/>
                <w:b/>
                <w:sz w:val="24"/>
                <w:szCs w:val="24"/>
              </w:rPr>
              <w:t xml:space="preserve">Actividad </w:t>
            </w:r>
            <w:r w:rsidR="00811247" w:rsidRPr="00E52664">
              <w:rPr>
                <w:rFonts w:ascii="Times New Roman" w:hAnsi="Times New Roman" w:cs="Times New Roman"/>
                <w:b/>
                <w:sz w:val="24"/>
                <w:szCs w:val="24"/>
              </w:rPr>
              <w:t>3</w:t>
            </w:r>
            <w:r w:rsidR="006C46A1" w:rsidRPr="00E52664">
              <w:rPr>
                <w:rFonts w:ascii="Times New Roman" w:hAnsi="Times New Roman" w:cs="Times New Roman"/>
                <w:b/>
                <w:sz w:val="24"/>
                <w:szCs w:val="24"/>
              </w:rPr>
              <w:t xml:space="preserve"> (</w:t>
            </w:r>
            <w:r w:rsidR="0003119B" w:rsidRPr="00E52664">
              <w:rPr>
                <w:rFonts w:ascii="Times New Roman" w:hAnsi="Times New Roman" w:cs="Times New Roman"/>
                <w:b/>
                <w:sz w:val="24"/>
                <w:szCs w:val="24"/>
              </w:rPr>
              <w:t xml:space="preserve">Casa y </w:t>
            </w:r>
            <w:r w:rsidR="006C46A1" w:rsidRPr="00E52664">
              <w:rPr>
                <w:rFonts w:ascii="Times New Roman" w:hAnsi="Times New Roman" w:cs="Times New Roman"/>
                <w:b/>
                <w:sz w:val="24"/>
                <w:szCs w:val="24"/>
              </w:rPr>
              <w:t>Aula)</w:t>
            </w:r>
            <w:r w:rsidRPr="00E52664">
              <w:rPr>
                <w:rFonts w:ascii="Times New Roman" w:hAnsi="Times New Roman" w:cs="Times New Roman"/>
                <w:b/>
                <w:sz w:val="24"/>
                <w:szCs w:val="24"/>
              </w:rPr>
              <w:t>:</w:t>
            </w:r>
            <w:r w:rsidR="00811247" w:rsidRPr="00E52664">
              <w:rPr>
                <w:rFonts w:ascii="Times New Roman" w:hAnsi="Times New Roman" w:cs="Times New Roman"/>
                <w:sz w:val="24"/>
                <w:szCs w:val="24"/>
              </w:rPr>
              <w:t xml:space="preserve"> Comparamos los dioses,  diosas y mitos griegos con los romanos (Fipped clasroom)</w:t>
            </w:r>
            <w:r w:rsidR="00FF6F59" w:rsidRPr="00E52664">
              <w:rPr>
                <w:rFonts w:ascii="Times New Roman" w:hAnsi="Times New Roman" w:cs="Times New Roman"/>
                <w:sz w:val="24"/>
                <w:szCs w:val="24"/>
              </w:rPr>
              <w:t xml:space="preserve">. </w:t>
            </w:r>
            <w:r w:rsidR="00F3687F" w:rsidRPr="00E52664">
              <w:rPr>
                <w:rFonts w:ascii="Times New Roman" w:hAnsi="Times New Roman" w:cs="Times New Roman"/>
                <w:sz w:val="24"/>
                <w:szCs w:val="24"/>
              </w:rPr>
              <w:t xml:space="preserve">Debate. </w:t>
            </w:r>
            <w:r w:rsidR="003A3422" w:rsidRPr="00E52664">
              <w:rPr>
                <w:rFonts w:ascii="Times New Roman" w:hAnsi="Times New Roman" w:cs="Times New Roman"/>
                <w:sz w:val="24"/>
                <w:szCs w:val="24"/>
              </w:rPr>
              <w:t xml:space="preserve">Ensayamos los papeles. </w:t>
            </w:r>
            <w:r w:rsidR="00FF6F59" w:rsidRPr="00E52664">
              <w:rPr>
                <w:rFonts w:ascii="Times New Roman" w:hAnsi="Times New Roman" w:cs="Times New Roman"/>
                <w:sz w:val="24"/>
                <w:szCs w:val="24"/>
              </w:rPr>
              <w:t xml:space="preserve">Registramos los datos en nuestro </w:t>
            </w:r>
            <w:r w:rsidR="00FF6F59" w:rsidRPr="00E52664">
              <w:rPr>
                <w:rFonts w:ascii="Times New Roman" w:hAnsi="Times New Roman" w:cs="Times New Roman"/>
                <w:i/>
                <w:sz w:val="24"/>
                <w:szCs w:val="24"/>
              </w:rPr>
              <w:t>Cuaderno de Bitácora.</w:t>
            </w:r>
          </w:p>
          <w:p w:rsidR="00E579C2" w:rsidRPr="00E52664" w:rsidRDefault="00FF6F59" w:rsidP="00811247">
            <w:pPr>
              <w:jc w:val="both"/>
              <w:rPr>
                <w:rFonts w:ascii="Times New Roman" w:hAnsi="Times New Roman" w:cs="Times New Roman"/>
                <w:sz w:val="24"/>
                <w:szCs w:val="24"/>
              </w:rPr>
            </w:pPr>
            <w:r w:rsidRPr="00E52664">
              <w:rPr>
                <w:rFonts w:ascii="Times New Roman" w:hAnsi="Times New Roman" w:cs="Times New Roman"/>
                <w:b/>
                <w:sz w:val="24"/>
                <w:szCs w:val="24"/>
              </w:rPr>
              <w:t>Actividad 4</w:t>
            </w:r>
            <w:r w:rsidR="006C46A1" w:rsidRPr="00E52664">
              <w:rPr>
                <w:rFonts w:ascii="Times New Roman" w:hAnsi="Times New Roman" w:cs="Times New Roman"/>
                <w:b/>
                <w:sz w:val="24"/>
                <w:szCs w:val="24"/>
              </w:rPr>
              <w:t xml:space="preserve"> (Entorno del centro)</w:t>
            </w:r>
            <w:r w:rsidR="00E579C2" w:rsidRPr="00E52664">
              <w:rPr>
                <w:rFonts w:ascii="Times New Roman" w:hAnsi="Times New Roman" w:cs="Times New Roman"/>
                <w:b/>
                <w:sz w:val="24"/>
                <w:szCs w:val="24"/>
              </w:rPr>
              <w:t>:</w:t>
            </w:r>
            <w:r w:rsidRPr="00E52664">
              <w:rPr>
                <w:rFonts w:ascii="Times New Roman" w:hAnsi="Times New Roman" w:cs="Times New Roman"/>
                <w:sz w:val="24"/>
                <w:szCs w:val="24"/>
              </w:rPr>
              <w:t xml:space="preserve"> Taller de mitos en la naturaleza. Lecturas y dramatización en el entorno del centro educativo (parque).  Registramos los datos en nuestro </w:t>
            </w:r>
            <w:r w:rsidRPr="00E52664">
              <w:rPr>
                <w:rFonts w:ascii="Times New Roman" w:hAnsi="Times New Roman" w:cs="Times New Roman"/>
                <w:i/>
                <w:sz w:val="24"/>
                <w:szCs w:val="24"/>
              </w:rPr>
              <w:t>Cuaderno de Bitácora</w:t>
            </w:r>
          </w:p>
          <w:p w:rsidR="00E579C2" w:rsidRPr="00E52664" w:rsidRDefault="00E579C2" w:rsidP="00811247">
            <w:pPr>
              <w:jc w:val="both"/>
              <w:rPr>
                <w:rFonts w:ascii="Times New Roman" w:hAnsi="Times New Roman" w:cs="Times New Roman"/>
                <w:sz w:val="24"/>
                <w:szCs w:val="24"/>
              </w:rPr>
            </w:pPr>
            <w:r w:rsidRPr="00E52664">
              <w:rPr>
                <w:rFonts w:ascii="Times New Roman" w:hAnsi="Times New Roman" w:cs="Times New Roman"/>
                <w:b/>
                <w:sz w:val="24"/>
                <w:szCs w:val="24"/>
              </w:rPr>
              <w:t xml:space="preserve">Actividad </w:t>
            </w:r>
            <w:r w:rsidR="00FF6F59" w:rsidRPr="00E52664">
              <w:rPr>
                <w:rFonts w:ascii="Times New Roman" w:hAnsi="Times New Roman" w:cs="Times New Roman"/>
                <w:b/>
                <w:sz w:val="24"/>
                <w:szCs w:val="24"/>
              </w:rPr>
              <w:t>5</w:t>
            </w:r>
            <w:r w:rsidR="006C46A1" w:rsidRPr="00E52664">
              <w:rPr>
                <w:rFonts w:ascii="Times New Roman" w:hAnsi="Times New Roman" w:cs="Times New Roman"/>
                <w:b/>
                <w:sz w:val="24"/>
                <w:szCs w:val="24"/>
              </w:rPr>
              <w:t xml:space="preserve"> (Aula)</w:t>
            </w:r>
            <w:r w:rsidRPr="00E52664">
              <w:rPr>
                <w:rFonts w:ascii="Times New Roman" w:hAnsi="Times New Roman" w:cs="Times New Roman"/>
                <w:b/>
                <w:sz w:val="24"/>
                <w:szCs w:val="24"/>
              </w:rPr>
              <w:t>:</w:t>
            </w:r>
            <w:r w:rsidR="00FF6F59" w:rsidRPr="00E52664">
              <w:rPr>
                <w:rFonts w:ascii="Times New Roman" w:hAnsi="Times New Roman" w:cs="Times New Roman"/>
                <w:sz w:val="24"/>
                <w:szCs w:val="24"/>
              </w:rPr>
              <w:t xml:space="preserve"> Reflexionamos sobre la imagen de la mujer en cada uno de nuestros mitos y su relación con la imagen actual (veo, pienso, pregunto). Cada grupo </w:t>
            </w:r>
            <w:r w:rsidR="006C46A1" w:rsidRPr="00E52664">
              <w:rPr>
                <w:rFonts w:ascii="Times New Roman" w:hAnsi="Times New Roman" w:cs="Times New Roman"/>
                <w:sz w:val="24"/>
                <w:szCs w:val="24"/>
              </w:rPr>
              <w:t xml:space="preserve">planifica el material que necesita para el rodaje. Registramos los datos en nuestro </w:t>
            </w:r>
            <w:r w:rsidR="006C46A1" w:rsidRPr="00E52664">
              <w:rPr>
                <w:rFonts w:ascii="Times New Roman" w:hAnsi="Times New Roman" w:cs="Times New Roman"/>
                <w:i/>
                <w:sz w:val="24"/>
                <w:szCs w:val="24"/>
              </w:rPr>
              <w:t>Cuaderno de Bitácora.</w:t>
            </w:r>
          </w:p>
          <w:p w:rsidR="00E579C2" w:rsidRPr="00E52664" w:rsidRDefault="00E579C2" w:rsidP="00811247">
            <w:pPr>
              <w:jc w:val="both"/>
              <w:rPr>
                <w:rFonts w:ascii="Times New Roman" w:hAnsi="Times New Roman" w:cs="Times New Roman"/>
                <w:sz w:val="24"/>
                <w:szCs w:val="24"/>
              </w:rPr>
            </w:pPr>
            <w:r w:rsidRPr="00E52664">
              <w:rPr>
                <w:rFonts w:ascii="Times New Roman" w:hAnsi="Times New Roman" w:cs="Times New Roman"/>
                <w:b/>
                <w:sz w:val="24"/>
                <w:szCs w:val="24"/>
              </w:rPr>
              <w:t xml:space="preserve">Actividad </w:t>
            </w:r>
            <w:r w:rsidR="003A3422" w:rsidRPr="00E52664">
              <w:rPr>
                <w:rFonts w:ascii="Times New Roman" w:hAnsi="Times New Roman" w:cs="Times New Roman"/>
                <w:b/>
                <w:sz w:val="24"/>
                <w:szCs w:val="24"/>
              </w:rPr>
              <w:t>6 (Entorno del centro)</w:t>
            </w:r>
            <w:r w:rsidRPr="00E52664">
              <w:rPr>
                <w:rFonts w:ascii="Times New Roman" w:hAnsi="Times New Roman" w:cs="Times New Roman"/>
                <w:b/>
                <w:sz w:val="24"/>
                <w:szCs w:val="24"/>
              </w:rPr>
              <w:t>:</w:t>
            </w:r>
            <w:r w:rsidR="003A3422" w:rsidRPr="00E52664">
              <w:rPr>
                <w:rFonts w:ascii="Times New Roman" w:hAnsi="Times New Roman" w:cs="Times New Roman"/>
                <w:sz w:val="24"/>
                <w:szCs w:val="24"/>
              </w:rPr>
              <w:t xml:space="preserve"> Rodamos. Cada grupo, divididos en el espacio para no interferir, realiza la grabación del mito elegido. </w:t>
            </w:r>
            <w:r w:rsidR="000D39A0" w:rsidRPr="00E52664">
              <w:rPr>
                <w:rFonts w:ascii="Times New Roman" w:hAnsi="Times New Roman" w:cs="Times New Roman"/>
                <w:sz w:val="24"/>
                <w:szCs w:val="24"/>
              </w:rPr>
              <w:t xml:space="preserve">Registramos los datos en nuestro </w:t>
            </w:r>
            <w:r w:rsidR="000D39A0" w:rsidRPr="00E52664">
              <w:rPr>
                <w:rFonts w:ascii="Times New Roman" w:hAnsi="Times New Roman" w:cs="Times New Roman"/>
                <w:i/>
                <w:sz w:val="24"/>
                <w:szCs w:val="24"/>
              </w:rPr>
              <w:t>Cuaderno de Bitácora.</w:t>
            </w:r>
          </w:p>
          <w:p w:rsidR="00E579C2" w:rsidRPr="00E52664" w:rsidRDefault="003A3422" w:rsidP="00811247">
            <w:pPr>
              <w:jc w:val="both"/>
              <w:rPr>
                <w:rFonts w:ascii="Times New Roman" w:hAnsi="Times New Roman" w:cs="Times New Roman"/>
                <w:sz w:val="24"/>
                <w:szCs w:val="24"/>
              </w:rPr>
            </w:pPr>
            <w:r w:rsidRPr="00E52664">
              <w:rPr>
                <w:rFonts w:ascii="Times New Roman" w:hAnsi="Times New Roman" w:cs="Times New Roman"/>
                <w:b/>
                <w:sz w:val="24"/>
                <w:szCs w:val="24"/>
              </w:rPr>
              <w:t>Actividad 7 (Casa)</w:t>
            </w:r>
            <w:r w:rsidR="00E579C2" w:rsidRPr="00E52664">
              <w:rPr>
                <w:rFonts w:ascii="Times New Roman" w:hAnsi="Times New Roman" w:cs="Times New Roman"/>
                <w:b/>
                <w:sz w:val="24"/>
                <w:szCs w:val="24"/>
              </w:rPr>
              <w:t>:</w:t>
            </w:r>
            <w:r w:rsidRPr="00E52664">
              <w:rPr>
                <w:rFonts w:ascii="Times New Roman" w:hAnsi="Times New Roman" w:cs="Times New Roman"/>
                <w:sz w:val="24"/>
                <w:szCs w:val="24"/>
              </w:rPr>
              <w:t xml:space="preserve"> </w:t>
            </w:r>
            <w:r w:rsidR="007329AA" w:rsidRPr="00E52664">
              <w:rPr>
                <w:rFonts w:ascii="Times New Roman" w:hAnsi="Times New Roman" w:cs="Times New Roman"/>
                <w:sz w:val="24"/>
                <w:szCs w:val="24"/>
              </w:rPr>
              <w:t>C</w:t>
            </w:r>
            <w:r w:rsidRPr="00E52664">
              <w:rPr>
                <w:rFonts w:ascii="Times New Roman" w:hAnsi="Times New Roman" w:cs="Times New Roman"/>
                <w:sz w:val="24"/>
                <w:szCs w:val="24"/>
              </w:rPr>
              <w:t xml:space="preserve">ada grupo edita el vídeo incorporando efectos especiales, música, cabecera, créditos, etc. Registramos los datos en nuestro </w:t>
            </w:r>
            <w:r w:rsidRPr="00E52664">
              <w:rPr>
                <w:rFonts w:ascii="Times New Roman" w:hAnsi="Times New Roman" w:cs="Times New Roman"/>
                <w:i/>
                <w:sz w:val="24"/>
                <w:szCs w:val="24"/>
              </w:rPr>
              <w:t>Cuaderno de Bitácora</w:t>
            </w:r>
          </w:p>
          <w:p w:rsidR="00E579C2" w:rsidRPr="00E52664" w:rsidRDefault="003A3422" w:rsidP="0003119B">
            <w:pPr>
              <w:jc w:val="both"/>
              <w:rPr>
                <w:rFonts w:ascii="Times New Roman" w:hAnsi="Times New Roman" w:cs="Times New Roman"/>
                <w:sz w:val="24"/>
                <w:szCs w:val="24"/>
              </w:rPr>
            </w:pPr>
            <w:r w:rsidRPr="00E52664">
              <w:rPr>
                <w:rFonts w:ascii="Times New Roman" w:hAnsi="Times New Roman" w:cs="Times New Roman"/>
                <w:b/>
                <w:sz w:val="24"/>
                <w:szCs w:val="24"/>
              </w:rPr>
              <w:t>Actividad 8</w:t>
            </w:r>
            <w:r w:rsidR="004A4356" w:rsidRPr="00E52664">
              <w:rPr>
                <w:rFonts w:ascii="Times New Roman" w:hAnsi="Times New Roman" w:cs="Times New Roman"/>
                <w:b/>
                <w:sz w:val="24"/>
                <w:szCs w:val="24"/>
              </w:rPr>
              <w:t xml:space="preserve"> (Aula presencial y Aula virtual)</w:t>
            </w:r>
            <w:r w:rsidR="00E579C2" w:rsidRPr="00E52664">
              <w:rPr>
                <w:rFonts w:ascii="Times New Roman" w:hAnsi="Times New Roman" w:cs="Times New Roman"/>
                <w:b/>
                <w:sz w:val="24"/>
                <w:szCs w:val="24"/>
              </w:rPr>
              <w:t>:</w:t>
            </w:r>
            <w:r w:rsidR="007329AA" w:rsidRPr="00E52664">
              <w:rPr>
                <w:rFonts w:ascii="Times New Roman" w:hAnsi="Times New Roman" w:cs="Times New Roman"/>
                <w:sz w:val="24"/>
                <w:szCs w:val="24"/>
              </w:rPr>
              <w:t xml:space="preserve"> Presentación y difusión de los trabajos en </w:t>
            </w:r>
            <w:r w:rsidR="0003119B" w:rsidRPr="00E52664">
              <w:rPr>
                <w:rFonts w:ascii="Times New Roman" w:hAnsi="Times New Roman" w:cs="Times New Roman"/>
                <w:sz w:val="24"/>
                <w:szCs w:val="24"/>
              </w:rPr>
              <w:t xml:space="preserve">el Aula, en </w:t>
            </w:r>
            <w:r w:rsidR="007329AA" w:rsidRPr="00E52664">
              <w:rPr>
                <w:rFonts w:ascii="Times New Roman" w:hAnsi="Times New Roman" w:cs="Times New Roman"/>
                <w:sz w:val="24"/>
                <w:szCs w:val="24"/>
              </w:rPr>
              <w:t>el blog del Aula y en las RRSS del IES</w:t>
            </w:r>
            <w:r w:rsidR="00F3687F" w:rsidRPr="00E52664">
              <w:rPr>
                <w:rFonts w:ascii="Times New Roman" w:hAnsi="Times New Roman" w:cs="Times New Roman"/>
                <w:sz w:val="24"/>
                <w:szCs w:val="24"/>
              </w:rPr>
              <w:t>. Rúbricas de evaluación</w:t>
            </w:r>
            <w:r w:rsidR="0003119B" w:rsidRPr="00E52664">
              <w:rPr>
                <w:rFonts w:ascii="Times New Roman" w:hAnsi="Times New Roman" w:cs="Times New Roman"/>
                <w:sz w:val="24"/>
                <w:szCs w:val="24"/>
              </w:rPr>
              <w:t xml:space="preserve">: coevaluación, </w:t>
            </w:r>
            <w:r w:rsidR="00F3687F" w:rsidRPr="00E52664">
              <w:rPr>
                <w:rFonts w:ascii="Times New Roman" w:hAnsi="Times New Roman" w:cs="Times New Roman"/>
                <w:sz w:val="24"/>
                <w:szCs w:val="24"/>
              </w:rPr>
              <w:t xml:space="preserve"> autoevaluación</w:t>
            </w:r>
            <w:r w:rsidR="0003119B" w:rsidRPr="00E52664">
              <w:rPr>
                <w:rFonts w:ascii="Times New Roman" w:hAnsi="Times New Roman" w:cs="Times New Roman"/>
                <w:sz w:val="24"/>
                <w:szCs w:val="24"/>
              </w:rPr>
              <w:t xml:space="preserve"> y heteroevaluación.</w:t>
            </w:r>
          </w:p>
        </w:tc>
      </w:tr>
    </w:tbl>
    <w:p w:rsidR="00B84F5F" w:rsidRPr="00E52664" w:rsidRDefault="00B84F5F">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CONTENIDOS:</w:t>
            </w:r>
          </w:p>
          <w:p w:rsidR="000D39A0" w:rsidRPr="00E52664" w:rsidRDefault="000D39A0">
            <w:pPr>
              <w:rPr>
                <w:rFonts w:ascii="Times New Roman" w:hAnsi="Times New Roman" w:cs="Times New Roman"/>
                <w:b/>
                <w:sz w:val="24"/>
                <w:szCs w:val="24"/>
              </w:rPr>
            </w:pPr>
          </w:p>
          <w:p w:rsidR="0003119B" w:rsidRPr="00E52664" w:rsidRDefault="00D53153" w:rsidP="0003119B">
            <w:pPr>
              <w:pStyle w:val="Prrafodelista"/>
              <w:numPr>
                <w:ilvl w:val="0"/>
                <w:numId w:val="1"/>
              </w:numPr>
              <w:jc w:val="both"/>
              <w:rPr>
                <w:rFonts w:ascii="Times New Roman" w:hAnsi="Times New Roman" w:cs="Times New Roman"/>
                <w:sz w:val="24"/>
                <w:szCs w:val="24"/>
              </w:rPr>
            </w:pPr>
            <w:r w:rsidRPr="00E52664">
              <w:rPr>
                <w:rFonts w:ascii="Times New Roman" w:hAnsi="Times New Roman" w:cs="Times New Roman"/>
                <w:sz w:val="24"/>
                <w:szCs w:val="24"/>
              </w:rPr>
              <w:t>El Mundo clásico, Grecia: las “Polis”griegas, su expansión comercial y política.</w:t>
            </w:r>
            <w:r w:rsidR="004A4356" w:rsidRPr="00E52664">
              <w:rPr>
                <w:rFonts w:ascii="Times New Roman" w:hAnsi="Times New Roman" w:cs="Times New Roman"/>
                <w:sz w:val="24"/>
                <w:szCs w:val="24"/>
              </w:rPr>
              <w:t xml:space="preserve"> </w:t>
            </w:r>
            <w:r w:rsidRPr="00E52664">
              <w:rPr>
                <w:rFonts w:ascii="Times New Roman" w:hAnsi="Times New Roman" w:cs="Times New Roman"/>
                <w:sz w:val="24"/>
                <w:szCs w:val="24"/>
              </w:rPr>
              <w:t>El imperio de Alejandro Magno y sus sucesores: el helenismo. El arte, la ciencia, el teatro y la filosofía.</w:t>
            </w:r>
          </w:p>
          <w:p w:rsidR="0003119B" w:rsidRPr="00E52664" w:rsidRDefault="0003119B" w:rsidP="0003119B">
            <w:pPr>
              <w:pStyle w:val="Prrafodelista"/>
              <w:jc w:val="both"/>
              <w:rPr>
                <w:rFonts w:ascii="Times New Roman" w:hAnsi="Times New Roman" w:cs="Times New Roman"/>
                <w:sz w:val="24"/>
                <w:szCs w:val="24"/>
              </w:rPr>
            </w:pPr>
          </w:p>
        </w:tc>
      </w:tr>
      <w:tr w:rsidR="00445642" w:rsidRPr="00E52664" w:rsidTr="00445642">
        <w:tc>
          <w:tcPr>
            <w:tcW w:w="8644" w:type="dxa"/>
          </w:tcPr>
          <w:p w:rsidR="00445642" w:rsidRPr="00E52664" w:rsidRDefault="00445642" w:rsidP="00130F53">
            <w:pPr>
              <w:jc w:val="both"/>
              <w:rPr>
                <w:rFonts w:ascii="Times New Roman" w:hAnsi="Times New Roman" w:cs="Times New Roman"/>
                <w:b/>
                <w:sz w:val="24"/>
                <w:szCs w:val="24"/>
              </w:rPr>
            </w:pPr>
            <w:r w:rsidRPr="00E52664">
              <w:rPr>
                <w:rFonts w:ascii="Times New Roman" w:hAnsi="Times New Roman" w:cs="Times New Roman"/>
                <w:b/>
                <w:sz w:val="24"/>
                <w:szCs w:val="24"/>
              </w:rPr>
              <w:t>TEMPORALIZACIÓN:</w:t>
            </w:r>
          </w:p>
          <w:p w:rsidR="000D39A0" w:rsidRPr="00E52664" w:rsidRDefault="000D39A0" w:rsidP="00130F53">
            <w:pPr>
              <w:jc w:val="both"/>
              <w:rPr>
                <w:rFonts w:ascii="Times New Roman" w:hAnsi="Times New Roman" w:cs="Times New Roman"/>
                <w:b/>
                <w:sz w:val="24"/>
                <w:szCs w:val="24"/>
              </w:rPr>
            </w:pPr>
          </w:p>
          <w:p w:rsidR="004A4356" w:rsidRPr="00E52664" w:rsidRDefault="004A4356"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8 sesiones  a mediados del segundo trimestre  divididas de la siguiente forma: </w:t>
            </w:r>
          </w:p>
          <w:p w:rsidR="004A4356" w:rsidRPr="00E52664" w:rsidRDefault="00004F80"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5 horas lectivas ( 3 </w:t>
            </w:r>
            <w:r w:rsidR="004A4356" w:rsidRPr="00E52664">
              <w:rPr>
                <w:rFonts w:ascii="Times New Roman" w:hAnsi="Times New Roman" w:cs="Times New Roman"/>
                <w:sz w:val="24"/>
                <w:szCs w:val="24"/>
              </w:rPr>
              <w:t xml:space="preserve">dentro del espacio del aula y 2 en el entorno del centro) </w:t>
            </w:r>
          </w:p>
          <w:p w:rsidR="004A4356" w:rsidRPr="00E52664" w:rsidRDefault="004A4356"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2 sesiones planificadas como trabajo grupal en casa. </w:t>
            </w:r>
          </w:p>
          <w:p w:rsidR="00004F80" w:rsidRPr="00E52664" w:rsidRDefault="00004F80" w:rsidP="00130F53">
            <w:pPr>
              <w:jc w:val="both"/>
              <w:rPr>
                <w:rFonts w:ascii="Times New Roman" w:hAnsi="Times New Roman" w:cs="Times New Roman"/>
                <w:b/>
                <w:sz w:val="24"/>
                <w:szCs w:val="24"/>
              </w:rPr>
            </w:pPr>
            <w:r w:rsidRPr="00E52664">
              <w:rPr>
                <w:rFonts w:ascii="Times New Roman" w:hAnsi="Times New Roman" w:cs="Times New Roman"/>
                <w:sz w:val="24"/>
                <w:szCs w:val="24"/>
              </w:rPr>
              <w:t xml:space="preserve">1 sesión planificada como tarea de casa y corrección/reflexión en clase </w:t>
            </w:r>
          </w:p>
        </w:tc>
      </w:tr>
    </w:tbl>
    <w:p w:rsidR="00B41219" w:rsidRPr="00E52664" w:rsidRDefault="00B41219">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rsidP="00130F53">
            <w:pPr>
              <w:jc w:val="both"/>
              <w:rPr>
                <w:rFonts w:ascii="Times New Roman" w:hAnsi="Times New Roman" w:cs="Times New Roman"/>
                <w:b/>
                <w:sz w:val="24"/>
                <w:szCs w:val="24"/>
              </w:rPr>
            </w:pPr>
            <w:r w:rsidRPr="00E52664">
              <w:rPr>
                <w:rFonts w:ascii="Times New Roman" w:hAnsi="Times New Roman" w:cs="Times New Roman"/>
                <w:b/>
                <w:sz w:val="24"/>
                <w:szCs w:val="24"/>
              </w:rPr>
              <w:t>DIFUSIÓN:</w:t>
            </w:r>
          </w:p>
          <w:p w:rsidR="000D39A0" w:rsidRPr="00E52664" w:rsidRDefault="000D39A0" w:rsidP="00130F53">
            <w:pPr>
              <w:jc w:val="both"/>
              <w:rPr>
                <w:rFonts w:ascii="Times New Roman" w:hAnsi="Times New Roman" w:cs="Times New Roman"/>
                <w:b/>
                <w:sz w:val="24"/>
                <w:szCs w:val="24"/>
              </w:rPr>
            </w:pPr>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1.Expo</w:t>
            </w:r>
            <w:r w:rsidR="000D39A0" w:rsidRPr="00E52664">
              <w:rPr>
                <w:rFonts w:ascii="Times New Roman" w:hAnsi="Times New Roman" w:cs="Times New Roman"/>
                <w:sz w:val="24"/>
                <w:szCs w:val="24"/>
              </w:rPr>
              <w:t>sici</w:t>
            </w:r>
            <w:r w:rsidRPr="00E52664">
              <w:rPr>
                <w:rFonts w:ascii="Times New Roman" w:hAnsi="Times New Roman" w:cs="Times New Roman"/>
                <w:sz w:val="24"/>
                <w:szCs w:val="24"/>
              </w:rPr>
              <w:t>ón en clase</w:t>
            </w:r>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2.Canal Youtube  </w:t>
            </w:r>
            <w:hyperlink r:id="rId17" w:history="1">
              <w:r w:rsidRPr="00E52664">
                <w:rPr>
                  <w:rStyle w:val="Hipervnculo"/>
                  <w:rFonts w:ascii="Times New Roman" w:hAnsi="Times New Roman" w:cs="Times New Roman"/>
                  <w:sz w:val="24"/>
                  <w:szCs w:val="24"/>
                </w:rPr>
                <w:t>https://www.youtube.com/watch?v=DHmLsNtnlBo&amp;t=3s</w:t>
              </w:r>
            </w:hyperlink>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3.Aula virtual </w:t>
            </w:r>
            <w:hyperlink r:id="rId18" w:history="1">
              <w:r w:rsidRPr="00E52664">
                <w:rPr>
                  <w:rStyle w:val="Hipervnculo"/>
                  <w:rFonts w:ascii="Times New Roman" w:hAnsi="Times New Roman" w:cs="Times New Roman"/>
                  <w:sz w:val="24"/>
                  <w:szCs w:val="24"/>
                </w:rPr>
                <w:t>https://www.edmodo.com/home</w:t>
              </w:r>
            </w:hyperlink>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4.RRSS del Centro Educativo:</w:t>
            </w:r>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Facebook: iesmarismas  </w:t>
            </w:r>
            <w:hyperlink r:id="rId19" w:history="1">
              <w:r w:rsidRPr="00E52664">
                <w:rPr>
                  <w:rStyle w:val="Hipervnculo"/>
                  <w:rFonts w:ascii="Times New Roman" w:hAnsi="Times New Roman" w:cs="Times New Roman"/>
                  <w:sz w:val="24"/>
                  <w:szCs w:val="24"/>
                </w:rPr>
                <w:t>https://www.facebook.com/IES-Marismas-106853873347474/</w:t>
              </w:r>
            </w:hyperlink>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Twitter: @marismastuto</w:t>
            </w:r>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 xml:space="preserve">Instagram: iesmarismas        </w:t>
            </w:r>
          </w:p>
          <w:p w:rsidR="00B41219" w:rsidRPr="00E52664" w:rsidRDefault="00B41219" w:rsidP="00130F53">
            <w:pPr>
              <w:jc w:val="both"/>
              <w:rPr>
                <w:rFonts w:ascii="Times New Roman" w:hAnsi="Times New Roman" w:cs="Times New Roman"/>
                <w:sz w:val="24"/>
                <w:szCs w:val="24"/>
              </w:rPr>
            </w:pPr>
            <w:r w:rsidRPr="00E52664">
              <w:rPr>
                <w:rFonts w:ascii="Times New Roman" w:hAnsi="Times New Roman" w:cs="Times New Roman"/>
                <w:sz w:val="24"/>
                <w:szCs w:val="24"/>
              </w:rPr>
              <w:t>Blog: Actividades en el IEs marismas   https://actividadesmarismas.blogspot.com.es/</w:t>
            </w:r>
            <w:r w:rsidR="000D39A0" w:rsidRPr="00E52664">
              <w:rPr>
                <w:rFonts w:ascii="Times New Roman" w:hAnsi="Times New Roman" w:cs="Times New Roman"/>
                <w:sz w:val="24"/>
                <w:szCs w:val="24"/>
              </w:rPr>
              <w:t xml:space="preserve"> </w:t>
            </w:r>
            <w:r w:rsidRPr="00E52664">
              <w:rPr>
                <w:rFonts w:ascii="Times New Roman" w:hAnsi="Times New Roman" w:cs="Times New Roman"/>
                <w:sz w:val="24"/>
                <w:szCs w:val="24"/>
              </w:rPr>
              <w:t xml:space="preserve">                    </w:t>
            </w:r>
          </w:p>
        </w:tc>
      </w:tr>
    </w:tbl>
    <w:p w:rsidR="003E6879" w:rsidRPr="00E52664" w:rsidRDefault="003E6879" w:rsidP="00130F53">
      <w:pPr>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HERRAMIENTAS DE APRENDIZAJE</w:t>
            </w:r>
            <w:r w:rsidR="000D39A0" w:rsidRPr="00E52664">
              <w:rPr>
                <w:rFonts w:ascii="Times New Roman" w:hAnsi="Times New Roman" w:cs="Times New Roman"/>
                <w:b/>
                <w:sz w:val="24"/>
                <w:szCs w:val="24"/>
              </w:rPr>
              <w:t>:</w:t>
            </w:r>
          </w:p>
          <w:p w:rsidR="00064E77" w:rsidRPr="00E52664" w:rsidRDefault="00064E77">
            <w:pPr>
              <w:rPr>
                <w:rFonts w:ascii="Times New Roman" w:hAnsi="Times New Roman" w:cs="Times New Roman"/>
                <w:b/>
                <w:sz w:val="24"/>
                <w:szCs w:val="24"/>
              </w:rPr>
            </w:pPr>
          </w:p>
          <w:p w:rsidR="000D39A0" w:rsidRPr="00E52664" w:rsidRDefault="00F3687F" w:rsidP="00064E77">
            <w:pPr>
              <w:jc w:val="both"/>
              <w:rPr>
                <w:rFonts w:ascii="Times New Roman" w:hAnsi="Times New Roman" w:cs="Times New Roman"/>
                <w:b/>
                <w:sz w:val="24"/>
                <w:szCs w:val="24"/>
                <w:u w:val="single"/>
              </w:rPr>
            </w:pPr>
            <w:r w:rsidRPr="00E52664">
              <w:rPr>
                <w:rFonts w:ascii="Times New Roman" w:hAnsi="Times New Roman" w:cs="Times New Roman"/>
                <w:b/>
                <w:sz w:val="24"/>
                <w:szCs w:val="24"/>
                <w:u w:val="single"/>
              </w:rPr>
              <w:t>Técnicas m</w:t>
            </w:r>
            <w:r w:rsidR="000D39A0" w:rsidRPr="00E52664">
              <w:rPr>
                <w:rFonts w:ascii="Times New Roman" w:hAnsi="Times New Roman" w:cs="Times New Roman"/>
                <w:b/>
                <w:sz w:val="24"/>
                <w:szCs w:val="24"/>
                <w:u w:val="single"/>
              </w:rPr>
              <w:t>etol</w:t>
            </w:r>
            <w:r w:rsidRPr="00E52664">
              <w:rPr>
                <w:rFonts w:ascii="Times New Roman" w:hAnsi="Times New Roman" w:cs="Times New Roman"/>
                <w:b/>
                <w:sz w:val="24"/>
                <w:szCs w:val="24"/>
                <w:u w:val="single"/>
              </w:rPr>
              <w:t xml:space="preserve">ógicas </w:t>
            </w:r>
            <w:r w:rsidR="000D39A0" w:rsidRPr="00E52664">
              <w:rPr>
                <w:rFonts w:ascii="Times New Roman" w:hAnsi="Times New Roman" w:cs="Times New Roman"/>
                <w:b/>
                <w:sz w:val="24"/>
                <w:szCs w:val="24"/>
                <w:u w:val="single"/>
              </w:rPr>
              <w:t>variada</w:t>
            </w:r>
            <w:r w:rsidRPr="00E52664">
              <w:rPr>
                <w:rFonts w:ascii="Times New Roman" w:hAnsi="Times New Roman" w:cs="Times New Roman"/>
                <w:b/>
                <w:sz w:val="24"/>
                <w:szCs w:val="24"/>
                <w:u w:val="single"/>
              </w:rPr>
              <w:t>s</w:t>
            </w:r>
            <w:r w:rsidR="000D39A0" w:rsidRPr="00E52664">
              <w:rPr>
                <w:rFonts w:ascii="Times New Roman" w:hAnsi="Times New Roman" w:cs="Times New Roman"/>
                <w:b/>
                <w:sz w:val="24"/>
                <w:szCs w:val="24"/>
                <w:u w:val="single"/>
              </w:rPr>
              <w:t xml:space="preserve">: </w:t>
            </w:r>
          </w:p>
          <w:p w:rsidR="00AB321B" w:rsidRPr="00E52664" w:rsidRDefault="00AB321B" w:rsidP="00064E77">
            <w:pPr>
              <w:jc w:val="both"/>
              <w:rPr>
                <w:rFonts w:ascii="Times New Roman" w:hAnsi="Times New Roman" w:cs="Times New Roman"/>
                <w:b/>
                <w:sz w:val="24"/>
                <w:szCs w:val="24"/>
                <w:u w:val="single"/>
              </w:rPr>
            </w:pPr>
          </w:p>
          <w:p w:rsidR="00F3687F" w:rsidRPr="00E52664" w:rsidRDefault="00184BFA"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a</w:t>
            </w:r>
            <w:r w:rsidR="00F3687F" w:rsidRPr="00E52664">
              <w:rPr>
                <w:rFonts w:ascii="Times New Roman" w:hAnsi="Times New Roman" w:cs="Times New Roman"/>
                <w:sz w:val="24"/>
                <w:szCs w:val="24"/>
                <w:u w:val="single"/>
              </w:rPr>
              <w:t>nalític</w:t>
            </w:r>
            <w:r w:rsidRPr="00E52664">
              <w:rPr>
                <w:rFonts w:ascii="Times New Roman" w:hAnsi="Times New Roman" w:cs="Times New Roman"/>
                <w:sz w:val="24"/>
                <w:szCs w:val="24"/>
                <w:u w:val="single"/>
              </w:rPr>
              <w:t>o</w:t>
            </w:r>
            <w:r w:rsidR="00F3687F" w:rsidRPr="00E52664">
              <w:rPr>
                <w:rFonts w:ascii="Times New Roman" w:hAnsi="Times New Roman" w:cs="Times New Roman"/>
                <w:sz w:val="24"/>
                <w:szCs w:val="24"/>
                <w:u w:val="single"/>
              </w:rPr>
              <w:t xml:space="preserve"> </w:t>
            </w:r>
            <w:r w:rsidR="00064E77" w:rsidRPr="00E52664">
              <w:rPr>
                <w:rFonts w:ascii="Times New Roman" w:hAnsi="Times New Roman" w:cs="Times New Roman"/>
                <w:sz w:val="24"/>
                <w:szCs w:val="24"/>
                <w:u w:val="single"/>
              </w:rPr>
              <w:t>y deductivo</w:t>
            </w:r>
            <w:r w:rsidR="00064E77" w:rsidRPr="00E52664">
              <w:rPr>
                <w:rFonts w:ascii="Times New Roman" w:hAnsi="Times New Roman" w:cs="Times New Roman"/>
                <w:sz w:val="24"/>
                <w:szCs w:val="24"/>
              </w:rPr>
              <w:t xml:space="preserve"> </w:t>
            </w:r>
            <w:r w:rsidR="00F3687F" w:rsidRPr="00E52664">
              <w:rPr>
                <w:rFonts w:ascii="Times New Roman" w:hAnsi="Times New Roman" w:cs="Times New Roman"/>
                <w:sz w:val="24"/>
                <w:szCs w:val="24"/>
              </w:rPr>
              <w:t>(estudio, clasificación y relación de hechos)</w:t>
            </w:r>
            <w:r w:rsidR="00BC40E9" w:rsidRPr="00E52664">
              <w:rPr>
                <w:rFonts w:ascii="Times New Roman" w:hAnsi="Times New Roman" w:cs="Times New Roman"/>
                <w:sz w:val="24"/>
                <w:szCs w:val="24"/>
              </w:rPr>
              <w:t xml:space="preserve">: organización y planificación de todo el proceso recogido a través del </w:t>
            </w:r>
            <w:r w:rsidR="00BC40E9" w:rsidRPr="00E52664">
              <w:rPr>
                <w:rFonts w:ascii="Times New Roman" w:hAnsi="Times New Roman" w:cs="Times New Roman"/>
                <w:i/>
                <w:sz w:val="24"/>
                <w:szCs w:val="24"/>
              </w:rPr>
              <w:t>Cuaderno de Bitácora</w:t>
            </w:r>
            <w:r w:rsidR="00BC40E9" w:rsidRPr="00E52664">
              <w:rPr>
                <w:rFonts w:ascii="Times New Roman" w:hAnsi="Times New Roman" w:cs="Times New Roman"/>
                <w:sz w:val="24"/>
                <w:szCs w:val="24"/>
              </w:rPr>
              <w:t xml:space="preserve"> (Diario reflexivo).</w:t>
            </w:r>
          </w:p>
          <w:p w:rsidR="00F3687F" w:rsidRPr="00E52664" w:rsidRDefault="00184BFA"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sintético</w:t>
            </w:r>
            <w:r w:rsidR="00F3687F" w:rsidRPr="00E52664">
              <w:rPr>
                <w:rFonts w:ascii="Times New Roman" w:hAnsi="Times New Roman" w:cs="Times New Roman"/>
                <w:sz w:val="24"/>
                <w:szCs w:val="24"/>
              </w:rPr>
              <w:t xml:space="preserve"> (reunión de partes para llegar al todo</w:t>
            </w:r>
            <w:r w:rsidR="00BC40E9" w:rsidRPr="00E52664">
              <w:rPr>
                <w:rFonts w:ascii="Times New Roman" w:hAnsi="Times New Roman" w:cs="Times New Roman"/>
                <w:sz w:val="24"/>
                <w:szCs w:val="24"/>
              </w:rPr>
              <w:t>)</w:t>
            </w:r>
            <w:r w:rsidR="00F3687F" w:rsidRPr="00E52664">
              <w:rPr>
                <w:rFonts w:ascii="Times New Roman" w:hAnsi="Times New Roman" w:cs="Times New Roman"/>
                <w:sz w:val="24"/>
                <w:szCs w:val="24"/>
              </w:rPr>
              <w:t xml:space="preserve">: investigación TIC, </w:t>
            </w:r>
            <w:r w:rsidR="00064E77" w:rsidRPr="00E52664">
              <w:rPr>
                <w:rFonts w:ascii="Times New Roman" w:hAnsi="Times New Roman" w:cs="Times New Roman"/>
                <w:sz w:val="24"/>
                <w:szCs w:val="24"/>
              </w:rPr>
              <w:t xml:space="preserve"> resumen, sipnosis, esquema</w:t>
            </w:r>
            <w:r w:rsidR="00571AE4" w:rsidRPr="00E52664">
              <w:rPr>
                <w:rFonts w:ascii="Times New Roman" w:hAnsi="Times New Roman" w:cs="Times New Roman"/>
                <w:sz w:val="24"/>
                <w:szCs w:val="24"/>
              </w:rPr>
              <w:t>s</w:t>
            </w:r>
            <w:r w:rsidR="00064E77" w:rsidRPr="00E52664">
              <w:rPr>
                <w:rFonts w:ascii="Times New Roman" w:hAnsi="Times New Roman" w:cs="Times New Roman"/>
                <w:sz w:val="24"/>
                <w:szCs w:val="24"/>
              </w:rPr>
              <w:t>, conclusi</w:t>
            </w:r>
            <w:r w:rsidR="00571AE4" w:rsidRPr="00E52664">
              <w:rPr>
                <w:rFonts w:ascii="Times New Roman" w:hAnsi="Times New Roman" w:cs="Times New Roman"/>
                <w:sz w:val="24"/>
                <w:szCs w:val="24"/>
              </w:rPr>
              <w:t>ones</w:t>
            </w:r>
            <w:r w:rsidR="00F3687F" w:rsidRPr="00E52664">
              <w:rPr>
                <w:rFonts w:ascii="Times New Roman" w:hAnsi="Times New Roman" w:cs="Times New Roman"/>
                <w:sz w:val="24"/>
                <w:szCs w:val="24"/>
              </w:rPr>
              <w:t xml:space="preserve">…) </w:t>
            </w:r>
          </w:p>
          <w:p w:rsidR="00184BFA" w:rsidRPr="00E52664" w:rsidRDefault="00184BFA"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efectivo y creativo</w:t>
            </w:r>
            <w:r w:rsidRPr="00E52664">
              <w:rPr>
                <w:rFonts w:ascii="Times New Roman" w:hAnsi="Times New Roman" w:cs="Times New Roman"/>
                <w:sz w:val="24"/>
                <w:szCs w:val="24"/>
              </w:rPr>
              <w:t xml:space="preserve"> (pensar, hacer, sentir</w:t>
            </w:r>
            <w:r w:rsidR="00571AE4" w:rsidRPr="00E52664">
              <w:rPr>
                <w:rFonts w:ascii="Times New Roman" w:hAnsi="Times New Roman" w:cs="Times New Roman"/>
                <w:sz w:val="24"/>
                <w:szCs w:val="24"/>
              </w:rPr>
              <w:t>)</w:t>
            </w:r>
            <w:r w:rsidRPr="00E52664">
              <w:rPr>
                <w:rFonts w:ascii="Times New Roman" w:hAnsi="Times New Roman" w:cs="Times New Roman"/>
                <w:sz w:val="24"/>
                <w:szCs w:val="24"/>
              </w:rPr>
              <w:t xml:space="preserve">: dramatización, investigación, exposición oral, </w:t>
            </w:r>
            <w:r w:rsidR="00BC40E9" w:rsidRPr="00E52664">
              <w:rPr>
                <w:rFonts w:ascii="Times New Roman" w:hAnsi="Times New Roman" w:cs="Times New Roman"/>
                <w:sz w:val="24"/>
                <w:szCs w:val="24"/>
              </w:rPr>
              <w:t xml:space="preserve">debates, </w:t>
            </w:r>
            <w:r w:rsidRPr="00E52664">
              <w:rPr>
                <w:rFonts w:ascii="Times New Roman" w:hAnsi="Times New Roman" w:cs="Times New Roman"/>
                <w:sz w:val="24"/>
                <w:szCs w:val="24"/>
              </w:rPr>
              <w:t xml:space="preserve">grabación, </w:t>
            </w:r>
            <w:r w:rsidR="00130F53" w:rsidRPr="00E52664">
              <w:rPr>
                <w:rFonts w:ascii="Times New Roman" w:hAnsi="Times New Roman" w:cs="Times New Roman"/>
                <w:sz w:val="24"/>
                <w:szCs w:val="24"/>
              </w:rPr>
              <w:t xml:space="preserve">flipped clasroom, </w:t>
            </w:r>
            <w:r w:rsidRPr="00E52664">
              <w:rPr>
                <w:rFonts w:ascii="Times New Roman" w:hAnsi="Times New Roman" w:cs="Times New Roman"/>
                <w:sz w:val="24"/>
                <w:szCs w:val="24"/>
              </w:rPr>
              <w:t xml:space="preserve"> difusión, comunicación interactiva</w:t>
            </w:r>
            <w:r w:rsidR="00064E77" w:rsidRPr="00E52664">
              <w:rPr>
                <w:rFonts w:ascii="Times New Roman" w:hAnsi="Times New Roman" w:cs="Times New Roman"/>
                <w:sz w:val="24"/>
                <w:szCs w:val="24"/>
              </w:rPr>
              <w:t>, expresión de ideas…</w:t>
            </w:r>
          </w:p>
          <w:p w:rsidR="00F3687F" w:rsidRPr="00E52664" w:rsidRDefault="00184BFA"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crítico</w:t>
            </w:r>
            <w:r w:rsidRPr="00E52664">
              <w:rPr>
                <w:rFonts w:ascii="Times New Roman" w:hAnsi="Times New Roman" w:cs="Times New Roman"/>
                <w:sz w:val="24"/>
                <w:szCs w:val="24"/>
              </w:rPr>
              <w:t xml:space="preserve"> (</w:t>
            </w:r>
            <w:r w:rsidR="00064E77" w:rsidRPr="00E52664">
              <w:rPr>
                <w:rFonts w:ascii="Times New Roman" w:hAnsi="Times New Roman" w:cs="Times New Roman"/>
                <w:sz w:val="24"/>
                <w:szCs w:val="24"/>
              </w:rPr>
              <w:t xml:space="preserve">comprensión, </w:t>
            </w:r>
            <w:r w:rsidRPr="00E52664">
              <w:rPr>
                <w:rFonts w:ascii="Times New Roman" w:hAnsi="Times New Roman" w:cs="Times New Roman"/>
                <w:sz w:val="24"/>
                <w:szCs w:val="24"/>
              </w:rPr>
              <w:t>comparación, cambios en el entono…)</w:t>
            </w:r>
            <w:r w:rsidR="00BC40E9" w:rsidRPr="00E52664">
              <w:rPr>
                <w:rFonts w:ascii="Times New Roman" w:hAnsi="Times New Roman" w:cs="Times New Roman"/>
                <w:sz w:val="24"/>
                <w:szCs w:val="24"/>
              </w:rPr>
              <w:t xml:space="preserve">: interpretación y representación del mundo pasado y actual, posturas </w:t>
            </w:r>
            <w:r w:rsidRPr="00E52664">
              <w:rPr>
                <w:rFonts w:ascii="Times New Roman" w:hAnsi="Times New Roman" w:cs="Times New Roman"/>
                <w:sz w:val="24"/>
                <w:szCs w:val="24"/>
              </w:rPr>
              <w:t xml:space="preserve"> </w:t>
            </w:r>
            <w:r w:rsidR="00BC40E9" w:rsidRPr="00E52664">
              <w:rPr>
                <w:rFonts w:ascii="Times New Roman" w:hAnsi="Times New Roman" w:cs="Times New Roman"/>
                <w:sz w:val="24"/>
                <w:szCs w:val="24"/>
              </w:rPr>
              <w:t>razonables y justificadas, argumentación-contra</w:t>
            </w:r>
            <w:r w:rsidR="00571AE4" w:rsidRPr="00E52664">
              <w:rPr>
                <w:rFonts w:ascii="Times New Roman" w:hAnsi="Times New Roman" w:cs="Times New Roman"/>
                <w:sz w:val="24"/>
                <w:szCs w:val="24"/>
              </w:rPr>
              <w:t xml:space="preserve"> </w:t>
            </w:r>
            <w:r w:rsidR="00BC40E9" w:rsidRPr="00E52664">
              <w:rPr>
                <w:rFonts w:ascii="Times New Roman" w:hAnsi="Times New Roman" w:cs="Times New Roman"/>
                <w:sz w:val="24"/>
                <w:szCs w:val="24"/>
              </w:rPr>
              <w:t xml:space="preserve">argumentación, compromiso con </w:t>
            </w:r>
            <w:r w:rsidR="00571AE4" w:rsidRPr="00E52664">
              <w:rPr>
                <w:rFonts w:ascii="Times New Roman" w:hAnsi="Times New Roman" w:cs="Times New Roman"/>
                <w:sz w:val="24"/>
                <w:szCs w:val="24"/>
              </w:rPr>
              <w:t>los valores universales…</w:t>
            </w:r>
          </w:p>
          <w:p w:rsidR="00571AE4" w:rsidRPr="00E52664" w:rsidRDefault="00571AE4"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de razonamiento inductivo</w:t>
            </w:r>
            <w:r w:rsidRPr="00E52664">
              <w:rPr>
                <w:rFonts w:ascii="Times New Roman" w:hAnsi="Times New Roman" w:cs="Times New Roman"/>
                <w:sz w:val="24"/>
                <w:szCs w:val="24"/>
              </w:rPr>
              <w:t xml:space="preserve"> (lógica de abajo-arriba, de lo concreto a lo general) : ¿Conforman los mitos nuestra visión del mundo? ¿los roles de género? ¿la idea de lo justo, de lo necesario? etc.  </w:t>
            </w:r>
          </w:p>
          <w:p w:rsidR="00064E77" w:rsidRPr="00E52664" w:rsidRDefault="00064E77"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lógico-deductivo</w:t>
            </w:r>
            <w:r w:rsidRPr="00E52664">
              <w:rPr>
                <w:rFonts w:ascii="Times New Roman" w:hAnsi="Times New Roman" w:cs="Times New Roman"/>
                <w:sz w:val="24"/>
                <w:szCs w:val="24"/>
              </w:rPr>
              <w:t xml:space="preserve"> (</w:t>
            </w:r>
            <w:r w:rsidR="00571AE4" w:rsidRPr="00E52664">
              <w:rPr>
                <w:rFonts w:ascii="Times New Roman" w:hAnsi="Times New Roman" w:cs="Times New Roman"/>
                <w:sz w:val="24"/>
                <w:szCs w:val="24"/>
              </w:rPr>
              <w:t xml:space="preserve">razonamiento de arriba abajo. De lo general a lo concreto): </w:t>
            </w:r>
            <w:r w:rsidR="00322657" w:rsidRPr="00E52664">
              <w:rPr>
                <w:rFonts w:ascii="Times New Roman" w:hAnsi="Times New Roman" w:cs="Times New Roman"/>
                <w:sz w:val="24"/>
                <w:szCs w:val="24"/>
              </w:rPr>
              <w:t>¿Cómo interpretamos el mundo? ¿Qué hechos damos por universales y qué relación tienen con los mitos?</w:t>
            </w:r>
          </w:p>
          <w:p w:rsidR="004D34ED" w:rsidRPr="00E52664" w:rsidRDefault="004D34ED"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por descubrimiento</w:t>
            </w:r>
            <w:r w:rsidRPr="00E52664">
              <w:rPr>
                <w:rFonts w:ascii="Times New Roman" w:hAnsi="Times New Roman" w:cs="Times New Roman"/>
              </w:rPr>
              <w:t xml:space="preserve"> (reordenación de </w:t>
            </w:r>
            <w:r w:rsidRPr="00E52664">
              <w:rPr>
                <w:rFonts w:ascii="Times New Roman" w:hAnsi="Times New Roman" w:cs="Times New Roman"/>
                <w:sz w:val="24"/>
                <w:szCs w:val="24"/>
              </w:rPr>
              <w:t>conceptos y sus relaciones): recibimos conocimiento de forma activa a través de debates, investigación, etc.</w:t>
            </w:r>
          </w:p>
          <w:p w:rsidR="004D34ED" w:rsidRPr="00E52664" w:rsidRDefault="004D34ED"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observacional:</w:t>
            </w:r>
            <w:r w:rsidRPr="00E52664">
              <w:rPr>
                <w:rFonts w:ascii="Times New Roman" w:hAnsi="Times New Roman" w:cs="Times New Roman"/>
                <w:sz w:val="24"/>
                <w:szCs w:val="24"/>
              </w:rPr>
              <w:t xml:space="preserve"> aprendemos con modelos de nuestros propios compañeros de grupo cooperativo  (que debe ser heterogéneo) y del resto de grupos (durante las exposiciones y con la difusión de las tareas)</w:t>
            </w:r>
          </w:p>
          <w:p w:rsidR="00064E77" w:rsidRPr="00E52664" w:rsidRDefault="00064E77"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social:</w:t>
            </w:r>
            <w:r w:rsidRPr="00E52664">
              <w:rPr>
                <w:rFonts w:ascii="Times New Roman" w:hAnsi="Times New Roman" w:cs="Times New Roman"/>
                <w:sz w:val="24"/>
                <w:szCs w:val="24"/>
              </w:rPr>
              <w:t xml:space="preserve"> recursos pedagógicos de difusión del conocimiento</w:t>
            </w:r>
            <w:r w:rsidR="00BC40E9" w:rsidRPr="00E52664">
              <w:rPr>
                <w:rFonts w:ascii="Times New Roman" w:hAnsi="Times New Roman" w:cs="Times New Roman"/>
                <w:sz w:val="24"/>
                <w:szCs w:val="24"/>
              </w:rPr>
              <w:t xml:space="preserve"> (redes educativas)</w:t>
            </w:r>
            <w:r w:rsidR="00571AE4" w:rsidRPr="00E52664">
              <w:rPr>
                <w:rFonts w:ascii="Times New Roman" w:hAnsi="Times New Roman" w:cs="Times New Roman"/>
                <w:sz w:val="24"/>
                <w:szCs w:val="24"/>
              </w:rPr>
              <w:t>: Edmodo, Blogspot, Facebook, Twitter,</w:t>
            </w:r>
            <w:r w:rsidR="00130F53" w:rsidRPr="00E52664">
              <w:rPr>
                <w:rFonts w:ascii="Times New Roman" w:hAnsi="Times New Roman" w:cs="Times New Roman"/>
                <w:sz w:val="24"/>
                <w:szCs w:val="24"/>
              </w:rPr>
              <w:t xml:space="preserve"> </w:t>
            </w:r>
            <w:r w:rsidR="00571AE4" w:rsidRPr="00E52664">
              <w:rPr>
                <w:rFonts w:ascii="Times New Roman" w:hAnsi="Times New Roman" w:cs="Times New Roman"/>
                <w:sz w:val="24"/>
                <w:szCs w:val="24"/>
              </w:rPr>
              <w:t>Instagram, Canal Youtube…</w:t>
            </w:r>
          </w:p>
          <w:p w:rsidR="00064E77" w:rsidRPr="00E52664" w:rsidRDefault="00064E77" w:rsidP="00064E77">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significativo</w:t>
            </w:r>
            <w:r w:rsidR="004D34ED" w:rsidRPr="00E52664">
              <w:rPr>
                <w:rFonts w:ascii="Times New Roman" w:hAnsi="Times New Roman" w:cs="Times New Roman"/>
                <w:sz w:val="24"/>
                <w:szCs w:val="24"/>
                <w:u w:val="single"/>
              </w:rPr>
              <w:t xml:space="preserve"> (</w:t>
            </w:r>
            <w:r w:rsidRPr="00E52664">
              <w:rPr>
                <w:rFonts w:ascii="Times New Roman" w:hAnsi="Times New Roman" w:cs="Times New Roman"/>
                <w:sz w:val="24"/>
                <w:szCs w:val="24"/>
              </w:rPr>
              <w:t>relación de la información nueva con la que ya se posee</w:t>
            </w:r>
            <w:r w:rsidR="004D34ED" w:rsidRPr="00E52664">
              <w:rPr>
                <w:rFonts w:ascii="Times New Roman" w:hAnsi="Times New Roman" w:cs="Times New Roman"/>
                <w:sz w:val="24"/>
                <w:szCs w:val="24"/>
              </w:rPr>
              <w:t>): e</w:t>
            </w:r>
            <w:r w:rsidR="00322657" w:rsidRPr="00E52664">
              <w:rPr>
                <w:rFonts w:ascii="Times New Roman" w:hAnsi="Times New Roman" w:cs="Times New Roman"/>
                <w:sz w:val="24"/>
                <w:szCs w:val="24"/>
              </w:rPr>
              <w:t>l mundo de las ideas en la prehistoria y en el mundo mesopotámico y egipcio, etc.</w:t>
            </w:r>
            <w:r w:rsidR="00BC40E9" w:rsidRPr="00E52664">
              <w:rPr>
                <w:rFonts w:ascii="Times New Roman" w:hAnsi="Times New Roman" w:cs="Times New Roman"/>
                <w:sz w:val="24"/>
                <w:szCs w:val="24"/>
              </w:rPr>
              <w:t xml:space="preserve"> </w:t>
            </w:r>
          </w:p>
          <w:p w:rsidR="00BC40E9" w:rsidRPr="00E52664" w:rsidRDefault="00064E77" w:rsidP="004D34ED">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cooperativo:</w:t>
            </w:r>
            <w:r w:rsidRPr="00E52664">
              <w:rPr>
                <w:rFonts w:ascii="Times New Roman" w:hAnsi="Times New Roman" w:cs="Times New Roman"/>
                <w:sz w:val="24"/>
                <w:szCs w:val="24"/>
              </w:rPr>
              <w:t xml:space="preserve"> Trabajo en grupo para elaborar una tarea de forma colectiva.</w:t>
            </w:r>
            <w:r w:rsidR="00BC40E9" w:rsidRPr="00E52664">
              <w:rPr>
                <w:rFonts w:ascii="Times New Roman" w:hAnsi="Times New Roman" w:cs="Times New Roman"/>
              </w:rPr>
              <w:t xml:space="preserve"> </w:t>
            </w:r>
            <w:r w:rsidR="00BC40E9" w:rsidRPr="00E52664">
              <w:rPr>
                <w:rFonts w:ascii="Times New Roman" w:hAnsi="Times New Roman" w:cs="Times New Roman"/>
                <w:sz w:val="24"/>
                <w:szCs w:val="24"/>
              </w:rPr>
              <w:t xml:space="preserve"> Intercambio de información para lograr el aprendizaje propio y acrecentar los logros de los demás.</w:t>
            </w:r>
            <w:r w:rsidRPr="00E52664">
              <w:rPr>
                <w:rFonts w:ascii="Times New Roman" w:hAnsi="Times New Roman" w:cs="Times New Roman"/>
                <w:sz w:val="24"/>
                <w:szCs w:val="24"/>
              </w:rPr>
              <w:t xml:space="preserve"> </w:t>
            </w:r>
            <w:r w:rsidR="00BC40E9" w:rsidRPr="00E52664">
              <w:rPr>
                <w:rFonts w:ascii="Times New Roman" w:hAnsi="Times New Roman" w:cs="Times New Roman"/>
                <w:sz w:val="24"/>
                <w:szCs w:val="24"/>
              </w:rPr>
              <w:t xml:space="preserve"> </w:t>
            </w:r>
          </w:p>
          <w:p w:rsidR="004D34ED" w:rsidRPr="00E52664" w:rsidRDefault="004D34ED" w:rsidP="00CD7AC3">
            <w:pPr>
              <w:jc w:val="both"/>
              <w:rPr>
                <w:rFonts w:ascii="Times New Roman" w:hAnsi="Times New Roman" w:cs="Times New Roman"/>
                <w:sz w:val="24"/>
                <w:szCs w:val="24"/>
              </w:rPr>
            </w:pPr>
            <w:r w:rsidRPr="00E52664">
              <w:rPr>
                <w:rFonts w:ascii="Times New Roman" w:hAnsi="Times New Roman" w:cs="Times New Roman"/>
                <w:sz w:val="24"/>
                <w:szCs w:val="24"/>
                <w:u w:val="single"/>
              </w:rPr>
              <w:t>Aprendizaje dialógico</w:t>
            </w:r>
            <w:r w:rsidRPr="00E52664">
              <w:rPr>
                <w:rFonts w:ascii="Times New Roman" w:hAnsi="Times New Roman" w:cs="Times New Roman"/>
                <w:sz w:val="24"/>
                <w:szCs w:val="24"/>
              </w:rPr>
              <w:t xml:space="preserve"> (diálogo igualitario con argumentos </w:t>
            </w:r>
            <w:r w:rsidR="00CD7AC3" w:rsidRPr="00E52664">
              <w:rPr>
                <w:rFonts w:ascii="Times New Roman" w:hAnsi="Times New Roman" w:cs="Times New Roman"/>
                <w:sz w:val="24"/>
                <w:szCs w:val="24"/>
              </w:rPr>
              <w:t xml:space="preserve">basados </w:t>
            </w:r>
            <w:r w:rsidRPr="00E52664">
              <w:rPr>
                <w:rFonts w:ascii="Times New Roman" w:hAnsi="Times New Roman" w:cs="Times New Roman"/>
                <w:sz w:val="24"/>
                <w:szCs w:val="24"/>
              </w:rPr>
              <w:t>en pretensiones de validez y no de poder</w:t>
            </w:r>
            <w:r w:rsidR="00CD7AC3" w:rsidRPr="00E52664">
              <w:rPr>
                <w:rFonts w:ascii="Times New Roman" w:hAnsi="Times New Roman" w:cs="Times New Roman"/>
                <w:sz w:val="24"/>
                <w:szCs w:val="24"/>
              </w:rPr>
              <w:t>): permite la transformación social al encontrar respuestas con la ayuda de otros compañeros a través de la interacción comunicativa y de la coordinación del grupo.</w:t>
            </w:r>
          </w:p>
          <w:p w:rsidR="00715632" w:rsidRPr="00E52664" w:rsidRDefault="00715632" w:rsidP="00715632">
            <w:pPr>
              <w:jc w:val="both"/>
              <w:rPr>
                <w:rFonts w:ascii="Times New Roman" w:hAnsi="Times New Roman" w:cs="Times New Roman"/>
                <w:sz w:val="24"/>
                <w:szCs w:val="24"/>
              </w:rPr>
            </w:pPr>
            <w:r w:rsidRPr="00E52664">
              <w:rPr>
                <w:rFonts w:ascii="Times New Roman" w:hAnsi="Times New Roman" w:cs="Times New Roman"/>
                <w:sz w:val="24"/>
                <w:szCs w:val="24"/>
                <w:u w:val="single"/>
              </w:rPr>
              <w:t>Actividades variadas:</w:t>
            </w:r>
            <w:r w:rsidRPr="00E52664">
              <w:rPr>
                <w:rFonts w:ascii="Times New Roman" w:hAnsi="Times New Roman" w:cs="Times New Roman"/>
                <w:sz w:val="24"/>
                <w:szCs w:val="24"/>
              </w:rPr>
              <w:t xml:space="preserve"> son necesarias para enfocar el proyecto de una forma integral. Actividad inicial o de preconcepto,  de refuerzo o apoyo, de ampliación, de desarrollo, de grados de dificultad y de recuperación. </w:t>
            </w:r>
          </w:p>
        </w:tc>
      </w:tr>
    </w:tbl>
    <w:p w:rsidR="00445642" w:rsidRPr="00E52664" w:rsidRDefault="0044564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947808">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HERRAMIENTAS DE EVALUACIÓN:</w:t>
            </w:r>
          </w:p>
          <w:p w:rsidR="00EF1CDC" w:rsidRPr="00E52664" w:rsidRDefault="00EF1CDC" w:rsidP="00947808">
            <w:pPr>
              <w:jc w:val="both"/>
              <w:rPr>
                <w:rFonts w:ascii="Times New Roman" w:hAnsi="Times New Roman" w:cs="Times New Roman"/>
                <w:b/>
                <w:sz w:val="24"/>
                <w:szCs w:val="24"/>
              </w:rPr>
            </w:pPr>
          </w:p>
          <w:p w:rsidR="00EF1CDC" w:rsidRPr="00E52664" w:rsidRDefault="00EF1CDC" w:rsidP="00947808">
            <w:pPr>
              <w:jc w:val="both"/>
              <w:rPr>
                <w:rFonts w:ascii="Times New Roman" w:hAnsi="Times New Roman" w:cs="Times New Roman"/>
                <w:b/>
                <w:sz w:val="24"/>
                <w:szCs w:val="24"/>
                <w:u w:val="single"/>
              </w:rPr>
            </w:pPr>
            <w:r w:rsidRPr="00E52664">
              <w:rPr>
                <w:rFonts w:ascii="Times New Roman" w:hAnsi="Times New Roman" w:cs="Times New Roman"/>
                <w:b/>
                <w:sz w:val="24"/>
                <w:szCs w:val="24"/>
                <w:u w:val="single"/>
              </w:rPr>
              <w:t xml:space="preserve">1.Observación en el aula: </w:t>
            </w:r>
          </w:p>
          <w:p w:rsidR="00EF1CDC" w:rsidRPr="00E52664" w:rsidRDefault="00EF1CDC" w:rsidP="00947808">
            <w:pPr>
              <w:jc w:val="both"/>
              <w:rPr>
                <w:rFonts w:ascii="Times New Roman" w:hAnsi="Times New Roman" w:cs="Times New Roman"/>
                <w:sz w:val="24"/>
                <w:szCs w:val="24"/>
              </w:rPr>
            </w:pPr>
            <w:r w:rsidRPr="00E52664">
              <w:rPr>
                <w:rFonts w:ascii="Times New Roman" w:hAnsi="Times New Roman" w:cs="Times New Roman"/>
                <w:sz w:val="24"/>
                <w:szCs w:val="24"/>
                <w:u w:val="single"/>
              </w:rPr>
              <w:t>Lista de cotejo</w:t>
            </w:r>
            <w:r w:rsidRPr="00E52664">
              <w:rPr>
                <w:rFonts w:ascii="Times New Roman" w:hAnsi="Times New Roman" w:cs="Times New Roman"/>
                <w:sz w:val="24"/>
                <w:szCs w:val="24"/>
              </w:rPr>
              <w:t xml:space="preserve"> (indicadores de logro): anotación en el cuaderno de actitudes, cómo se trabaja en equipo, organización y planificación de la tarea asignada, resolución de problemas, etc.</w:t>
            </w:r>
          </w:p>
          <w:p w:rsidR="00EF1CDC" w:rsidRPr="00E52664" w:rsidRDefault="00EF1CDC" w:rsidP="00004F80">
            <w:pPr>
              <w:jc w:val="both"/>
              <w:rPr>
                <w:rFonts w:ascii="Times New Roman" w:hAnsi="Times New Roman" w:cs="Times New Roman"/>
                <w:sz w:val="24"/>
                <w:szCs w:val="24"/>
              </w:rPr>
            </w:pPr>
            <w:r w:rsidRPr="00E52664">
              <w:rPr>
                <w:rFonts w:ascii="Times New Roman" w:hAnsi="Times New Roman" w:cs="Times New Roman"/>
                <w:sz w:val="24"/>
                <w:szCs w:val="24"/>
                <w:u w:val="single"/>
              </w:rPr>
              <w:t>Escalas de rango</w:t>
            </w:r>
            <w:r w:rsidR="00947808" w:rsidRPr="00E52664">
              <w:rPr>
                <w:rFonts w:ascii="Times New Roman" w:hAnsi="Times New Roman" w:cs="Times New Roman"/>
                <w:sz w:val="24"/>
                <w:szCs w:val="24"/>
              </w:rPr>
              <w:t xml:space="preserve"> (permite registrar el grado con una escala determinada): un comportamiento, una habilidad o una actitud. Sirve para valorar los comportamientos previamente definidos, comparar características entre dos estudiantes, observar si un o una estudiante ha alcanzado determinada competencia indicando, además, el nivel alcanzado.</w:t>
            </w:r>
          </w:p>
          <w:p w:rsidR="00947808" w:rsidRPr="00E52664" w:rsidRDefault="00947808" w:rsidP="00004F80">
            <w:pPr>
              <w:jc w:val="both"/>
              <w:rPr>
                <w:rFonts w:ascii="Times New Roman" w:hAnsi="Times New Roman" w:cs="Times New Roman"/>
                <w:sz w:val="24"/>
                <w:szCs w:val="24"/>
              </w:rPr>
            </w:pPr>
            <w:r w:rsidRPr="00E52664">
              <w:rPr>
                <w:rFonts w:ascii="Times New Roman" w:hAnsi="Times New Roman" w:cs="Times New Roman"/>
                <w:sz w:val="24"/>
                <w:szCs w:val="24"/>
                <w:u w:val="single"/>
              </w:rPr>
              <w:t>Rúbrica</w:t>
            </w:r>
            <w:r w:rsidRPr="00E52664">
              <w:rPr>
                <w:rFonts w:ascii="Times New Roman" w:hAnsi="Times New Roman" w:cs="Times New Roman"/>
                <w:u w:val="single"/>
              </w:rPr>
              <w:t xml:space="preserve"> </w:t>
            </w:r>
            <w:r w:rsidRPr="00E52664">
              <w:rPr>
                <w:rFonts w:ascii="Times New Roman" w:hAnsi="Times New Roman" w:cs="Times New Roman"/>
              </w:rPr>
              <w:t>(</w:t>
            </w:r>
            <w:r w:rsidRPr="00E52664">
              <w:rPr>
                <w:rFonts w:ascii="Times New Roman" w:hAnsi="Times New Roman" w:cs="Times New Roman"/>
                <w:sz w:val="24"/>
                <w:szCs w:val="24"/>
              </w:rPr>
              <w:t xml:space="preserve">tabla con los criterios que se van a evaluar y los rangos de calificación): en las exposiciones de tareas la docente como el resto de grupos anotarán en una rúbrica los rangos alcanzados por cada miembro del grupo que expone. De igual forma, cada grupo y alumno o alumna se autoevaluará y rellenará una rúbrica evaluando el proceso de enseñanza-aprendizaje. </w:t>
            </w:r>
          </w:p>
          <w:p w:rsidR="00A2340A" w:rsidRPr="00E52664" w:rsidRDefault="00A2340A" w:rsidP="00004F80">
            <w:pPr>
              <w:jc w:val="both"/>
              <w:rPr>
                <w:rFonts w:ascii="Times New Roman" w:hAnsi="Times New Roman" w:cs="Times New Roman"/>
                <w:sz w:val="24"/>
                <w:szCs w:val="24"/>
                <w:lang w:val="en-US"/>
              </w:rPr>
            </w:pPr>
            <w:r w:rsidRPr="00E52664">
              <w:rPr>
                <w:rFonts w:ascii="Times New Roman" w:hAnsi="Times New Roman" w:cs="Times New Roman"/>
                <w:sz w:val="24"/>
                <w:szCs w:val="24"/>
                <w:u w:val="single"/>
                <w:lang w:val="en-US"/>
              </w:rPr>
              <w:t>Formularios on line:</w:t>
            </w:r>
            <w:r w:rsidRPr="00E52664">
              <w:rPr>
                <w:rFonts w:ascii="Times New Roman" w:hAnsi="Times New Roman" w:cs="Times New Roman"/>
                <w:sz w:val="24"/>
                <w:szCs w:val="24"/>
                <w:lang w:val="en-US"/>
              </w:rPr>
              <w:t xml:space="preserve"> Google forms, Wufoo, Jotform, Typeform, Zoho forms, et.</w:t>
            </w:r>
          </w:p>
          <w:p w:rsidR="00947808" w:rsidRPr="00E52664" w:rsidRDefault="00947808" w:rsidP="00004F80">
            <w:pPr>
              <w:jc w:val="both"/>
              <w:rPr>
                <w:rFonts w:ascii="Times New Roman" w:hAnsi="Times New Roman" w:cs="Times New Roman"/>
                <w:sz w:val="24"/>
                <w:szCs w:val="24"/>
              </w:rPr>
            </w:pPr>
            <w:r w:rsidRPr="00E52664">
              <w:rPr>
                <w:rFonts w:ascii="Times New Roman" w:hAnsi="Times New Roman" w:cs="Times New Roman"/>
                <w:b/>
                <w:sz w:val="24"/>
                <w:szCs w:val="24"/>
                <w:u w:val="single"/>
              </w:rPr>
              <w:t>2.Preguntas directas</w:t>
            </w:r>
            <w:r w:rsidR="00AA342C" w:rsidRPr="00E52664">
              <w:rPr>
                <w:rFonts w:ascii="Times New Roman" w:hAnsi="Times New Roman" w:cs="Times New Roman"/>
                <w:sz w:val="24"/>
                <w:szCs w:val="24"/>
              </w:rPr>
              <w:t xml:space="preserve"> (para guiar al alumnado, fomentar la curiosidad y el razonamiento, estimular la autoevaluación, etc)</w:t>
            </w:r>
            <w:r w:rsidRPr="00E52664">
              <w:rPr>
                <w:rFonts w:ascii="Times New Roman" w:hAnsi="Times New Roman" w:cs="Times New Roman"/>
                <w:sz w:val="24"/>
                <w:szCs w:val="24"/>
              </w:rPr>
              <w:t xml:space="preserve">: </w:t>
            </w:r>
            <w:r w:rsidR="00AA342C" w:rsidRPr="00E52664">
              <w:rPr>
                <w:rFonts w:ascii="Times New Roman" w:hAnsi="Times New Roman" w:cs="Times New Roman"/>
                <w:sz w:val="24"/>
                <w:szCs w:val="24"/>
              </w:rPr>
              <w:t>¿Qué pasos ha seguido? ¿Está seguro/a de los resultados obtenidos?  ¿Qué criterios utilizó?...</w:t>
            </w:r>
          </w:p>
          <w:p w:rsidR="00AA342C" w:rsidRPr="00E52664" w:rsidRDefault="00AA342C" w:rsidP="00004F80">
            <w:pPr>
              <w:jc w:val="both"/>
              <w:rPr>
                <w:rFonts w:ascii="Times New Roman" w:hAnsi="Times New Roman" w:cs="Times New Roman"/>
                <w:sz w:val="24"/>
                <w:szCs w:val="24"/>
              </w:rPr>
            </w:pPr>
            <w:r w:rsidRPr="00E52664">
              <w:rPr>
                <w:rFonts w:ascii="Times New Roman" w:hAnsi="Times New Roman" w:cs="Times New Roman"/>
                <w:b/>
                <w:sz w:val="24"/>
                <w:szCs w:val="24"/>
                <w:u w:val="single"/>
              </w:rPr>
              <w:t>3.El portafolio</w:t>
            </w:r>
            <w:r w:rsidRPr="00E52664">
              <w:rPr>
                <w:rFonts w:ascii="Times New Roman" w:hAnsi="Times New Roman" w:cs="Times New Roman"/>
              </w:rPr>
              <w:t xml:space="preserve"> (</w:t>
            </w:r>
            <w:r w:rsidRPr="00E52664">
              <w:rPr>
                <w:rFonts w:ascii="Times New Roman" w:hAnsi="Times New Roman" w:cs="Times New Roman"/>
                <w:sz w:val="24"/>
                <w:szCs w:val="24"/>
              </w:rPr>
              <w:t>colección de trabajos y reflexiones de los y las estudiantes ordenados</w:t>
            </w:r>
            <w:r w:rsidR="00004F80" w:rsidRPr="00E52664">
              <w:rPr>
                <w:rFonts w:ascii="Times New Roman" w:hAnsi="Times New Roman" w:cs="Times New Roman"/>
                <w:sz w:val="24"/>
                <w:szCs w:val="24"/>
              </w:rPr>
              <w:t xml:space="preserve"> </w:t>
            </w:r>
            <w:r w:rsidRPr="00E52664">
              <w:rPr>
                <w:rFonts w:ascii="Times New Roman" w:hAnsi="Times New Roman" w:cs="Times New Roman"/>
                <w:sz w:val="24"/>
                <w:szCs w:val="24"/>
              </w:rPr>
              <w:t xml:space="preserve">de forma cronológica, en una carpeta): en él se incluyen las rúbricas, materiales elaborados, resultados de las investigaciones, apuntes de clase, cuaderno de bitácora… </w:t>
            </w:r>
            <w:r w:rsidRPr="00E52664">
              <w:rPr>
                <w:rFonts w:ascii="Times New Roman" w:hAnsi="Times New Roman" w:cs="Times New Roman"/>
                <w:sz w:val="24"/>
                <w:szCs w:val="24"/>
              </w:rPr>
              <w:cr/>
            </w:r>
            <w:r w:rsidRPr="00E52664">
              <w:rPr>
                <w:rFonts w:ascii="Times New Roman" w:hAnsi="Times New Roman" w:cs="Times New Roman"/>
                <w:b/>
                <w:sz w:val="24"/>
                <w:szCs w:val="24"/>
                <w:u w:val="single"/>
              </w:rPr>
              <w:t>4.Cuaderno de Bitácora o Diario de clase</w:t>
            </w:r>
            <w:r w:rsidRPr="00E52664">
              <w:rPr>
                <w:rFonts w:ascii="Times New Roman" w:hAnsi="Times New Roman" w:cs="Times New Roman"/>
                <w:sz w:val="24"/>
                <w:szCs w:val="24"/>
              </w:rPr>
              <w:t xml:space="preserve"> (registro individual con la experiencia personal): comentarios, sugerencias, dudas, preferencias, etc</w:t>
            </w:r>
          </w:p>
          <w:p w:rsidR="00AA342C" w:rsidRPr="00E52664" w:rsidRDefault="00AA342C" w:rsidP="00C51A06">
            <w:pPr>
              <w:jc w:val="both"/>
              <w:rPr>
                <w:rFonts w:ascii="Times New Roman" w:hAnsi="Times New Roman" w:cs="Times New Roman"/>
                <w:sz w:val="24"/>
                <w:szCs w:val="24"/>
              </w:rPr>
            </w:pPr>
            <w:r w:rsidRPr="00E52664">
              <w:rPr>
                <w:rFonts w:ascii="Times New Roman" w:hAnsi="Times New Roman" w:cs="Times New Roman"/>
                <w:b/>
                <w:sz w:val="24"/>
                <w:szCs w:val="24"/>
                <w:u w:val="single"/>
              </w:rPr>
              <w:t>5. Debate</w:t>
            </w:r>
            <w:r w:rsidRPr="00E52664">
              <w:rPr>
                <w:rFonts w:ascii="Times New Roman" w:hAnsi="Times New Roman" w:cs="Times New Roman"/>
                <w:sz w:val="24"/>
                <w:szCs w:val="24"/>
              </w:rPr>
              <w:t xml:space="preserve"> (discusión organizada): profundización del tema, tormenta de ideas, comprensión de conceptos, </w:t>
            </w:r>
            <w:r w:rsidR="00B65277" w:rsidRPr="00E52664">
              <w:rPr>
                <w:rFonts w:ascii="Times New Roman" w:hAnsi="Times New Roman" w:cs="Times New Roman"/>
                <w:sz w:val="24"/>
                <w:szCs w:val="24"/>
              </w:rPr>
              <w:t>destrezas comunicativas, fomento de los valores…</w:t>
            </w:r>
          </w:p>
          <w:p w:rsidR="00EF1CDC" w:rsidRPr="00E52664" w:rsidRDefault="00C51A06" w:rsidP="00C51A06">
            <w:pPr>
              <w:jc w:val="both"/>
              <w:rPr>
                <w:rFonts w:ascii="Times New Roman" w:hAnsi="Times New Roman" w:cs="Times New Roman"/>
                <w:sz w:val="24"/>
                <w:szCs w:val="24"/>
              </w:rPr>
            </w:pPr>
            <w:r w:rsidRPr="00E52664">
              <w:rPr>
                <w:rFonts w:ascii="Times New Roman" w:hAnsi="Times New Roman" w:cs="Times New Roman"/>
                <w:b/>
                <w:sz w:val="24"/>
                <w:szCs w:val="24"/>
                <w:u w:val="single"/>
              </w:rPr>
              <w:t>6.Mapa conceptual</w:t>
            </w:r>
            <w:r w:rsidRPr="00E52664">
              <w:rPr>
                <w:rFonts w:ascii="Times New Roman" w:hAnsi="Times New Roman" w:cs="Times New Roman"/>
                <w:sz w:val="24"/>
                <w:szCs w:val="24"/>
              </w:rPr>
              <w:t xml:space="preserve"> (representación en forma de diagrama de una cierta cantidad de Información): tabla comparativa de los dioses, diosas y mitos griegos y romanos. </w:t>
            </w:r>
          </w:p>
          <w:p w:rsidR="000D39A0" w:rsidRPr="00E52664" w:rsidRDefault="00C51A06" w:rsidP="00F62FDB">
            <w:pPr>
              <w:jc w:val="both"/>
              <w:rPr>
                <w:rFonts w:ascii="Times New Roman" w:hAnsi="Times New Roman" w:cs="Times New Roman"/>
                <w:b/>
                <w:sz w:val="24"/>
                <w:szCs w:val="24"/>
              </w:rPr>
            </w:pPr>
            <w:r w:rsidRPr="00E52664">
              <w:rPr>
                <w:rFonts w:ascii="Times New Roman" w:hAnsi="Times New Roman" w:cs="Times New Roman"/>
                <w:b/>
                <w:sz w:val="24"/>
                <w:szCs w:val="24"/>
                <w:u w:val="single"/>
              </w:rPr>
              <w:t>7.El proyecto</w:t>
            </w:r>
            <w:r w:rsidRPr="00E52664">
              <w:rPr>
                <w:rFonts w:ascii="Times New Roman" w:hAnsi="Times New Roman" w:cs="Times New Roman"/>
                <w:sz w:val="24"/>
                <w:szCs w:val="24"/>
              </w:rPr>
              <w:t xml:space="preserve"> (la planificación y ejecución de la tarea): se evalúa a través de la </w:t>
            </w:r>
            <w:r w:rsidR="00F62FDB" w:rsidRPr="00E52664">
              <w:rPr>
                <w:rFonts w:ascii="Times New Roman" w:hAnsi="Times New Roman" w:cs="Times New Roman"/>
                <w:sz w:val="24"/>
                <w:szCs w:val="24"/>
              </w:rPr>
              <w:t>hetero</w:t>
            </w:r>
            <w:r w:rsidRPr="00E52664">
              <w:rPr>
                <w:rFonts w:ascii="Times New Roman" w:hAnsi="Times New Roman" w:cs="Times New Roman"/>
                <w:sz w:val="24"/>
                <w:szCs w:val="24"/>
              </w:rPr>
              <w:t>evaluación (</w:t>
            </w:r>
            <w:r w:rsidR="00F62FDB" w:rsidRPr="00E52664">
              <w:rPr>
                <w:rFonts w:ascii="Times New Roman" w:hAnsi="Times New Roman" w:cs="Times New Roman"/>
                <w:sz w:val="24"/>
                <w:szCs w:val="24"/>
              </w:rPr>
              <w:t xml:space="preserve">procesos de evaluación realizados por personas distintas al estudiante o sus iguales: profesor, familia…se valoran las </w:t>
            </w:r>
            <w:r w:rsidRPr="00E52664">
              <w:rPr>
                <w:rFonts w:ascii="Times New Roman" w:hAnsi="Times New Roman" w:cs="Times New Roman"/>
                <w:sz w:val="24"/>
                <w:szCs w:val="24"/>
              </w:rPr>
              <w:t>competencias clave, indicadores de logro</w:t>
            </w:r>
            <w:r w:rsidR="00F62FDB" w:rsidRPr="00E52664">
              <w:rPr>
                <w:rFonts w:ascii="Times New Roman" w:hAnsi="Times New Roman" w:cs="Times New Roman"/>
                <w:sz w:val="24"/>
                <w:szCs w:val="24"/>
              </w:rPr>
              <w:t>, etc)</w:t>
            </w:r>
            <w:r w:rsidRPr="00E52664">
              <w:rPr>
                <w:rFonts w:ascii="Times New Roman" w:hAnsi="Times New Roman" w:cs="Times New Roman"/>
                <w:sz w:val="24"/>
                <w:szCs w:val="24"/>
              </w:rPr>
              <w:t>, autoevaluación (</w:t>
            </w:r>
            <w:r w:rsidR="00F62FDB" w:rsidRPr="00E52664">
              <w:rPr>
                <w:rFonts w:ascii="Times New Roman" w:hAnsi="Times New Roman" w:cs="Times New Roman"/>
                <w:sz w:val="24"/>
                <w:szCs w:val="24"/>
              </w:rPr>
              <w:t xml:space="preserve">proceso de evaluación del propio estudiante: </w:t>
            </w:r>
            <w:r w:rsidRPr="00E52664">
              <w:rPr>
                <w:rFonts w:ascii="Times New Roman" w:hAnsi="Times New Roman" w:cs="Times New Roman"/>
                <w:sz w:val="24"/>
                <w:szCs w:val="24"/>
              </w:rPr>
              <w:t>reflexión sobre lo trabajado y lo aprendido, aportaciones al grupo, colaboraciones, etc</w:t>
            </w:r>
            <w:r w:rsidR="00F62FDB" w:rsidRPr="00E52664">
              <w:rPr>
                <w:rFonts w:ascii="Times New Roman" w:hAnsi="Times New Roman" w:cs="Times New Roman"/>
                <w:sz w:val="24"/>
                <w:szCs w:val="24"/>
              </w:rPr>
              <w:t xml:space="preserve">), </w:t>
            </w:r>
            <w:r w:rsidRPr="00E52664">
              <w:rPr>
                <w:rFonts w:ascii="Times New Roman" w:hAnsi="Times New Roman" w:cs="Times New Roman"/>
                <w:sz w:val="24"/>
                <w:szCs w:val="24"/>
              </w:rPr>
              <w:t>coevaluación (</w:t>
            </w:r>
            <w:r w:rsidR="00F62FDB" w:rsidRPr="00E52664">
              <w:rPr>
                <w:rFonts w:ascii="Times New Roman" w:hAnsi="Times New Roman" w:cs="Times New Roman"/>
                <w:sz w:val="24"/>
                <w:szCs w:val="24"/>
              </w:rPr>
              <w:t xml:space="preserve">evaluación entre compañeros del mismo grupo o del resto: </w:t>
            </w:r>
            <w:r w:rsidRPr="00E52664">
              <w:rPr>
                <w:rFonts w:ascii="Times New Roman" w:hAnsi="Times New Roman" w:cs="Times New Roman"/>
                <w:sz w:val="24"/>
                <w:szCs w:val="24"/>
              </w:rPr>
              <w:t>actitudes de los compañeros, valores, aportaciones al grupo…)</w:t>
            </w:r>
            <w:r w:rsidR="00F62FDB" w:rsidRPr="00E52664">
              <w:rPr>
                <w:rFonts w:ascii="Times New Roman" w:hAnsi="Times New Roman" w:cs="Times New Roman"/>
                <w:sz w:val="24"/>
                <w:szCs w:val="24"/>
              </w:rPr>
              <w:t>.</w:t>
            </w:r>
          </w:p>
        </w:tc>
      </w:tr>
    </w:tbl>
    <w:p w:rsidR="00445642" w:rsidRPr="00E52664" w:rsidRDefault="00445642">
      <w:pPr>
        <w:rPr>
          <w:rFonts w:ascii="Times New Roman" w:hAnsi="Times New Roman" w:cs="Times New Roman"/>
          <w:b/>
          <w:sz w:val="24"/>
          <w:szCs w:val="24"/>
        </w:rPr>
      </w:pPr>
    </w:p>
    <w:p w:rsidR="00130F53" w:rsidRPr="00E52664" w:rsidRDefault="00130F53">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RECURSOS:</w:t>
            </w:r>
          </w:p>
          <w:p w:rsidR="009B141B" w:rsidRPr="00E52664" w:rsidRDefault="009B141B" w:rsidP="009B141B">
            <w:pPr>
              <w:jc w:val="both"/>
              <w:rPr>
                <w:rFonts w:ascii="Times New Roman" w:hAnsi="Times New Roman" w:cs="Times New Roman"/>
                <w:sz w:val="24"/>
                <w:szCs w:val="24"/>
                <w:u w:val="single"/>
              </w:rPr>
            </w:pPr>
          </w:p>
          <w:p w:rsidR="009B141B" w:rsidRPr="00E52664" w:rsidRDefault="009B141B" w:rsidP="009B141B">
            <w:pPr>
              <w:jc w:val="both"/>
              <w:rPr>
                <w:rFonts w:ascii="Times New Roman" w:hAnsi="Times New Roman" w:cs="Times New Roman"/>
                <w:sz w:val="24"/>
                <w:szCs w:val="24"/>
                <w:u w:val="single"/>
              </w:rPr>
            </w:pPr>
            <w:r w:rsidRPr="00E52664">
              <w:rPr>
                <w:rFonts w:ascii="Times New Roman" w:hAnsi="Times New Roman" w:cs="Times New Roman"/>
                <w:sz w:val="24"/>
                <w:szCs w:val="24"/>
                <w:u w:val="single"/>
              </w:rPr>
              <w:t>1.Recursos personales:</w:t>
            </w:r>
          </w:p>
          <w:p w:rsidR="009B141B" w:rsidRPr="00E52664" w:rsidRDefault="009B141B" w:rsidP="009B141B">
            <w:pPr>
              <w:jc w:val="both"/>
              <w:rPr>
                <w:rFonts w:ascii="Times New Roman" w:hAnsi="Times New Roman" w:cs="Times New Roman"/>
                <w:sz w:val="24"/>
                <w:szCs w:val="24"/>
              </w:rPr>
            </w:pPr>
            <w:r w:rsidRPr="00E52664">
              <w:rPr>
                <w:rFonts w:ascii="Times New Roman" w:hAnsi="Times New Roman" w:cs="Times New Roman"/>
                <w:sz w:val="24"/>
                <w:szCs w:val="24"/>
              </w:rPr>
              <w:t>La profesora como guía; las familias del alumnado y los/las  propios/as compañeros/as.</w:t>
            </w:r>
          </w:p>
          <w:p w:rsidR="009B141B" w:rsidRPr="00E52664" w:rsidRDefault="009B141B" w:rsidP="009B141B">
            <w:pPr>
              <w:jc w:val="both"/>
              <w:rPr>
                <w:rFonts w:ascii="Times New Roman" w:hAnsi="Times New Roman" w:cs="Times New Roman"/>
                <w:sz w:val="24"/>
                <w:szCs w:val="24"/>
                <w:u w:val="single"/>
              </w:rPr>
            </w:pPr>
            <w:r w:rsidRPr="00E52664">
              <w:rPr>
                <w:rFonts w:ascii="Times New Roman" w:hAnsi="Times New Roman" w:cs="Times New Roman"/>
                <w:sz w:val="24"/>
                <w:szCs w:val="24"/>
                <w:u w:val="single"/>
              </w:rPr>
              <w:t>2.Recursos inmateriales:</w:t>
            </w:r>
          </w:p>
          <w:p w:rsidR="009B141B" w:rsidRPr="00E52664" w:rsidRDefault="009B141B" w:rsidP="009B141B">
            <w:pPr>
              <w:jc w:val="both"/>
              <w:rPr>
                <w:rFonts w:ascii="Times New Roman" w:hAnsi="Times New Roman" w:cs="Times New Roman"/>
                <w:sz w:val="24"/>
                <w:szCs w:val="24"/>
              </w:rPr>
            </w:pPr>
            <w:r w:rsidRPr="00E52664">
              <w:rPr>
                <w:rFonts w:ascii="Times New Roman" w:hAnsi="Times New Roman" w:cs="Times New Roman"/>
                <w:sz w:val="24"/>
                <w:szCs w:val="24"/>
              </w:rPr>
              <w:t>Debates; tormentas de ideas (mecanismo de participación para tomar decisiones colectivas); juegos de rol; exposiciones orales; escucha de Música para la edición del vídeo, etc.</w:t>
            </w:r>
          </w:p>
          <w:p w:rsidR="009B141B" w:rsidRPr="00E52664" w:rsidRDefault="009B141B" w:rsidP="009B141B">
            <w:pPr>
              <w:jc w:val="both"/>
              <w:rPr>
                <w:rFonts w:ascii="Times New Roman" w:hAnsi="Times New Roman" w:cs="Times New Roman"/>
                <w:sz w:val="24"/>
                <w:szCs w:val="24"/>
                <w:u w:val="single"/>
              </w:rPr>
            </w:pPr>
            <w:r w:rsidRPr="00E52664">
              <w:rPr>
                <w:rFonts w:ascii="Times New Roman" w:hAnsi="Times New Roman" w:cs="Times New Roman"/>
                <w:sz w:val="24"/>
                <w:szCs w:val="24"/>
                <w:u w:val="single"/>
              </w:rPr>
              <w:t>3.Recurso materiales:</w:t>
            </w:r>
          </w:p>
          <w:p w:rsidR="007661EE" w:rsidRPr="00E52664" w:rsidRDefault="009B141B" w:rsidP="00A80C29">
            <w:pPr>
              <w:jc w:val="both"/>
              <w:rPr>
                <w:rFonts w:ascii="Times New Roman" w:hAnsi="Times New Roman" w:cs="Times New Roman"/>
                <w:sz w:val="24"/>
                <w:szCs w:val="24"/>
              </w:rPr>
            </w:pPr>
            <w:r w:rsidRPr="00E52664">
              <w:rPr>
                <w:rFonts w:ascii="Times New Roman" w:hAnsi="Times New Roman" w:cs="Times New Roman"/>
                <w:sz w:val="24"/>
                <w:szCs w:val="24"/>
              </w:rPr>
              <w:t>Pizarra tradicional y digital; el libro de texto que haya determinado el Departamento de Ciencias Sociales; libros complementarios</w:t>
            </w:r>
            <w:r w:rsidR="0091073A" w:rsidRPr="00E52664">
              <w:rPr>
                <w:rFonts w:ascii="Times New Roman" w:hAnsi="Times New Roman" w:cs="Times New Roman"/>
                <w:sz w:val="24"/>
                <w:szCs w:val="24"/>
              </w:rPr>
              <w:t xml:space="preserve"> </w:t>
            </w:r>
            <w:r w:rsidR="00A80C29" w:rsidRPr="00E52664">
              <w:rPr>
                <w:rFonts w:ascii="Times New Roman" w:hAnsi="Times New Roman" w:cs="Times New Roman"/>
                <w:sz w:val="24"/>
                <w:szCs w:val="24"/>
              </w:rPr>
              <w:t xml:space="preserve">del departamento y del aula </w:t>
            </w:r>
            <w:r w:rsidR="0091073A" w:rsidRPr="00E52664">
              <w:rPr>
                <w:rFonts w:ascii="Times New Roman" w:hAnsi="Times New Roman" w:cs="Times New Roman"/>
                <w:sz w:val="24"/>
                <w:szCs w:val="24"/>
              </w:rPr>
              <w:t>(</w:t>
            </w:r>
            <w:r w:rsidR="0091073A" w:rsidRPr="00E52664">
              <w:rPr>
                <w:rFonts w:ascii="Times New Roman" w:hAnsi="Times New Roman" w:cs="Times New Roman"/>
                <w:i/>
                <w:sz w:val="24"/>
                <w:szCs w:val="24"/>
              </w:rPr>
              <w:t>Versiones de Nicolás Schuff</w:t>
            </w:r>
            <w:r w:rsidR="0091073A" w:rsidRPr="00E52664">
              <w:rPr>
                <w:rFonts w:ascii="Times New Roman" w:hAnsi="Times New Roman" w:cs="Times New Roman"/>
                <w:sz w:val="24"/>
                <w:szCs w:val="24"/>
              </w:rPr>
              <w:t xml:space="preserve">, </w:t>
            </w:r>
            <w:r w:rsidR="0091073A" w:rsidRPr="00E52664">
              <w:rPr>
                <w:rFonts w:ascii="Times New Roman" w:hAnsi="Times New Roman" w:cs="Times New Roman"/>
                <w:i/>
                <w:sz w:val="24"/>
                <w:szCs w:val="24"/>
              </w:rPr>
              <w:t>Los mitos griegos de Robert Graves, Estudios de Andrés Castro</w:t>
            </w:r>
            <w:r w:rsidR="0091073A" w:rsidRPr="00E52664">
              <w:rPr>
                <w:rFonts w:ascii="Times New Roman" w:hAnsi="Times New Roman" w:cs="Times New Roman"/>
                <w:sz w:val="24"/>
                <w:szCs w:val="24"/>
              </w:rPr>
              <w:t>…)</w:t>
            </w:r>
            <w:r w:rsidRPr="00E52664">
              <w:rPr>
                <w:rFonts w:ascii="Times New Roman" w:hAnsi="Times New Roman" w:cs="Times New Roman"/>
                <w:sz w:val="24"/>
                <w:szCs w:val="24"/>
              </w:rPr>
              <w:t>, biblioteca del centro, donde existen lecturas de interés para la tarea</w:t>
            </w:r>
            <w:r w:rsidR="00A80C29" w:rsidRPr="00E52664">
              <w:rPr>
                <w:rFonts w:ascii="Times New Roman" w:hAnsi="Times New Roman" w:cs="Times New Roman"/>
                <w:sz w:val="24"/>
                <w:szCs w:val="24"/>
              </w:rPr>
              <w:t xml:space="preserve"> (</w:t>
            </w:r>
            <w:r w:rsidR="00A80C29" w:rsidRPr="00E52664">
              <w:rPr>
                <w:rFonts w:ascii="Times New Roman" w:hAnsi="Times New Roman" w:cs="Times New Roman"/>
                <w:i/>
                <w:sz w:val="24"/>
                <w:szCs w:val="24"/>
              </w:rPr>
              <w:t>Mundos mitos</w:t>
            </w:r>
            <w:r w:rsidR="00A80C29" w:rsidRPr="00E52664">
              <w:rPr>
                <w:rFonts w:ascii="Times New Roman" w:hAnsi="Times New Roman" w:cs="Times New Roman"/>
                <w:sz w:val="24"/>
                <w:szCs w:val="24"/>
              </w:rPr>
              <w:t xml:space="preserve">, cómic de la Fundación Gabriel &amp; Mary Mustakis, </w:t>
            </w:r>
            <w:r w:rsidR="00A80C29" w:rsidRPr="00E52664">
              <w:rPr>
                <w:rFonts w:ascii="Times New Roman" w:hAnsi="Times New Roman" w:cs="Times New Roman"/>
                <w:i/>
                <w:sz w:val="24"/>
                <w:szCs w:val="24"/>
              </w:rPr>
              <w:t xml:space="preserve">Odiseo, </w:t>
            </w:r>
            <w:r w:rsidR="00A80C29" w:rsidRPr="00E52664">
              <w:rPr>
                <w:rFonts w:ascii="Times New Roman" w:hAnsi="Times New Roman" w:cs="Times New Roman"/>
                <w:sz w:val="24"/>
                <w:szCs w:val="24"/>
              </w:rPr>
              <w:t xml:space="preserve">cómic de Pérez Navarro y Martín Sauri, </w:t>
            </w:r>
            <w:r w:rsidR="00A80C29" w:rsidRPr="00E52664">
              <w:rPr>
                <w:rFonts w:ascii="Times New Roman" w:hAnsi="Times New Roman" w:cs="Times New Roman"/>
                <w:i/>
                <w:sz w:val="24"/>
                <w:szCs w:val="24"/>
              </w:rPr>
              <w:t>Los Doce Trabajos de Hercules</w:t>
            </w:r>
            <w:r w:rsidR="00A80C29" w:rsidRPr="00E52664">
              <w:rPr>
                <w:rFonts w:ascii="Times New Roman" w:hAnsi="Times New Roman" w:cs="Times New Roman"/>
                <w:sz w:val="24"/>
                <w:szCs w:val="24"/>
              </w:rPr>
              <w:t>,  de Miguel Calatayud…)</w:t>
            </w:r>
            <w:r w:rsidRPr="00E52664">
              <w:rPr>
                <w:rFonts w:ascii="Times New Roman" w:hAnsi="Times New Roman" w:cs="Times New Roman"/>
                <w:sz w:val="24"/>
                <w:szCs w:val="24"/>
              </w:rPr>
              <w:t>; entorno del centro y del alumnado,etc.</w:t>
            </w:r>
            <w:r w:rsidR="007661EE" w:rsidRPr="00E52664">
              <w:rPr>
                <w:rFonts w:ascii="Times New Roman" w:hAnsi="Times New Roman" w:cs="Times New Roman"/>
                <w:sz w:val="24"/>
                <w:szCs w:val="24"/>
              </w:rPr>
              <w:t>; webgrafía del departamento y del centro (</w:t>
            </w:r>
            <w:hyperlink r:id="rId20" w:history="1">
              <w:r w:rsidR="007661EE" w:rsidRPr="00E52664">
                <w:rPr>
                  <w:rStyle w:val="Hipervnculo"/>
                  <w:rFonts w:ascii="Times New Roman" w:hAnsi="Times New Roman" w:cs="Times New Roman"/>
                  <w:sz w:val="24"/>
                  <w:szCs w:val="24"/>
                </w:rPr>
                <w:t>https://sobreleyendas.com/category/mitologia/mitologia-griega</w:t>
              </w:r>
            </w:hyperlink>
            <w:r w:rsidR="007661EE" w:rsidRPr="00E52664">
              <w:rPr>
                <w:rFonts w:ascii="Times New Roman" w:hAnsi="Times New Roman" w:cs="Times New Roman"/>
                <w:sz w:val="24"/>
                <w:szCs w:val="24"/>
              </w:rPr>
              <w:t xml:space="preserve">, </w:t>
            </w:r>
            <w:hyperlink r:id="rId21" w:history="1">
              <w:r w:rsidR="007661EE" w:rsidRPr="00E52664">
                <w:rPr>
                  <w:rStyle w:val="Hipervnculo"/>
                  <w:rFonts w:ascii="Times New Roman" w:hAnsi="Times New Roman" w:cs="Times New Roman"/>
                  <w:sz w:val="24"/>
                  <w:szCs w:val="24"/>
                </w:rPr>
                <w:t>https://mitosyleyendascr.com/mitologia-griega</w:t>
              </w:r>
            </w:hyperlink>
            <w:r w:rsidR="007661EE" w:rsidRPr="00E52664">
              <w:rPr>
                <w:rFonts w:ascii="Times New Roman" w:hAnsi="Times New Roman" w:cs="Times New Roman"/>
                <w:sz w:val="24"/>
                <w:szCs w:val="24"/>
              </w:rPr>
              <w:t>, mitosgriegoscortosydemas.com/), etc</w:t>
            </w:r>
          </w:p>
        </w:tc>
      </w:tr>
    </w:tbl>
    <w:p w:rsidR="00445642" w:rsidRPr="00E52664" w:rsidRDefault="0044564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130F53" w:rsidRPr="00E52664" w:rsidTr="00130F53">
        <w:tc>
          <w:tcPr>
            <w:tcW w:w="8644" w:type="dxa"/>
          </w:tcPr>
          <w:p w:rsidR="00130F53" w:rsidRPr="00E52664" w:rsidRDefault="00130F53">
            <w:pPr>
              <w:rPr>
                <w:rFonts w:ascii="Times New Roman" w:hAnsi="Times New Roman" w:cs="Times New Roman"/>
                <w:b/>
                <w:sz w:val="24"/>
                <w:szCs w:val="24"/>
              </w:rPr>
            </w:pPr>
            <w:r w:rsidRPr="00E52664">
              <w:rPr>
                <w:rFonts w:ascii="Times New Roman" w:hAnsi="Times New Roman" w:cs="Times New Roman"/>
                <w:b/>
                <w:sz w:val="24"/>
                <w:szCs w:val="24"/>
              </w:rPr>
              <w:t>ESPACIOS:</w:t>
            </w:r>
          </w:p>
          <w:p w:rsidR="00130F53" w:rsidRPr="00E52664" w:rsidRDefault="00130F53">
            <w:pPr>
              <w:rPr>
                <w:rFonts w:ascii="Times New Roman" w:hAnsi="Times New Roman" w:cs="Times New Roman"/>
                <w:b/>
                <w:sz w:val="24"/>
                <w:szCs w:val="24"/>
              </w:rPr>
            </w:pPr>
          </w:p>
          <w:p w:rsidR="00AB713C" w:rsidRPr="00E52664" w:rsidRDefault="0091073A" w:rsidP="0091073A">
            <w:pPr>
              <w:jc w:val="both"/>
              <w:rPr>
                <w:rFonts w:ascii="Times New Roman" w:hAnsi="Times New Roman" w:cs="Times New Roman"/>
                <w:sz w:val="24"/>
                <w:szCs w:val="24"/>
              </w:rPr>
            </w:pPr>
            <w:r w:rsidRPr="00E52664">
              <w:rPr>
                <w:rFonts w:ascii="Times New Roman" w:hAnsi="Times New Roman" w:cs="Times New Roman"/>
                <w:sz w:val="24"/>
                <w:szCs w:val="24"/>
                <w:u w:val="single"/>
              </w:rPr>
              <w:t>1.El aula</w:t>
            </w:r>
            <w:r w:rsidRPr="00E52664">
              <w:rPr>
                <w:rFonts w:ascii="Times New Roman" w:hAnsi="Times New Roman" w:cs="Times New Roman"/>
                <w:sz w:val="24"/>
                <w:szCs w:val="24"/>
              </w:rPr>
              <w:t>: que debe tener un tratamiento dinámico. La distribución física depende de  la estructura de los grupos(mesas de 3 ó 4 miembros en las sesiones de trabajo cooperativo, lineales en las exposiciones para una correcta visualización y grupales de nuevo para la elaboración de cada rúbrica de coevaluación)  ...),</w:t>
            </w:r>
          </w:p>
          <w:p w:rsidR="00AB713C" w:rsidRPr="00E52664" w:rsidRDefault="00AB713C" w:rsidP="0091073A">
            <w:pPr>
              <w:jc w:val="both"/>
              <w:rPr>
                <w:rFonts w:ascii="Times New Roman" w:hAnsi="Times New Roman" w:cs="Times New Roman"/>
                <w:sz w:val="24"/>
                <w:szCs w:val="24"/>
              </w:rPr>
            </w:pPr>
            <w:r w:rsidRPr="00E52664">
              <w:rPr>
                <w:rFonts w:ascii="Times New Roman" w:hAnsi="Times New Roman" w:cs="Times New Roman"/>
                <w:sz w:val="24"/>
                <w:szCs w:val="24"/>
                <w:u w:val="single"/>
              </w:rPr>
              <w:t>2.Zonas comunes del centro:</w:t>
            </w:r>
            <w:r w:rsidRPr="00E52664">
              <w:rPr>
                <w:rFonts w:ascii="Times New Roman" w:hAnsi="Times New Roman" w:cs="Times New Roman"/>
                <w:sz w:val="24"/>
                <w:szCs w:val="24"/>
              </w:rPr>
              <w:t xml:space="preserve"> l</w:t>
            </w:r>
            <w:r w:rsidR="0091073A" w:rsidRPr="00E52664">
              <w:rPr>
                <w:rFonts w:ascii="Times New Roman" w:hAnsi="Times New Roman" w:cs="Times New Roman"/>
                <w:sz w:val="24"/>
                <w:szCs w:val="24"/>
              </w:rPr>
              <w:t>ugar de recreo</w:t>
            </w:r>
            <w:r w:rsidRPr="00E52664">
              <w:rPr>
                <w:rFonts w:ascii="Times New Roman" w:hAnsi="Times New Roman" w:cs="Times New Roman"/>
                <w:sz w:val="24"/>
                <w:szCs w:val="24"/>
              </w:rPr>
              <w:t xml:space="preserve"> (útil para el rodaje)</w:t>
            </w:r>
            <w:r w:rsidR="0091073A" w:rsidRPr="00E52664">
              <w:rPr>
                <w:rFonts w:ascii="Times New Roman" w:hAnsi="Times New Roman" w:cs="Times New Roman"/>
                <w:sz w:val="24"/>
                <w:szCs w:val="24"/>
              </w:rPr>
              <w:t>, biblioteca</w:t>
            </w:r>
            <w:r w:rsidRPr="00E52664">
              <w:rPr>
                <w:rFonts w:ascii="Times New Roman" w:hAnsi="Times New Roman" w:cs="Times New Roman"/>
                <w:sz w:val="24"/>
                <w:szCs w:val="24"/>
              </w:rPr>
              <w:t xml:space="preserve"> (para las lecturas y búsqueda de información…)</w:t>
            </w:r>
          </w:p>
          <w:p w:rsidR="00130F53" w:rsidRPr="00E52664" w:rsidRDefault="00AB713C" w:rsidP="00715632">
            <w:pPr>
              <w:jc w:val="both"/>
              <w:rPr>
                <w:rFonts w:ascii="Times New Roman" w:hAnsi="Times New Roman" w:cs="Times New Roman"/>
                <w:b/>
                <w:sz w:val="24"/>
                <w:szCs w:val="24"/>
              </w:rPr>
            </w:pPr>
            <w:r w:rsidRPr="00E52664">
              <w:rPr>
                <w:rFonts w:ascii="Times New Roman" w:hAnsi="Times New Roman" w:cs="Times New Roman"/>
                <w:sz w:val="24"/>
                <w:szCs w:val="24"/>
                <w:u w:val="single"/>
              </w:rPr>
              <w:t>3.Entorno del centro</w:t>
            </w:r>
            <w:r w:rsidR="007661EE" w:rsidRPr="00E52664">
              <w:rPr>
                <w:rFonts w:ascii="Times New Roman" w:hAnsi="Times New Roman" w:cs="Times New Roman"/>
                <w:sz w:val="24"/>
                <w:szCs w:val="24"/>
                <w:u w:val="single"/>
              </w:rPr>
              <w:t>:</w:t>
            </w:r>
            <w:r w:rsidR="007661EE" w:rsidRPr="00E52664">
              <w:rPr>
                <w:rFonts w:ascii="Times New Roman" w:hAnsi="Times New Roman" w:cs="Times New Roman"/>
                <w:sz w:val="24"/>
                <w:szCs w:val="24"/>
              </w:rPr>
              <w:t xml:space="preserve"> Varias sesiones están planificadas para trabajar en el entorno natural del centro (lecturas y dramatizaciones de mitos y rodajes) , al entender que </w:t>
            </w:r>
            <w:r w:rsidR="00354DE4" w:rsidRPr="00E52664">
              <w:rPr>
                <w:rFonts w:ascii="Times New Roman" w:hAnsi="Times New Roman" w:cs="Times New Roman"/>
                <w:sz w:val="24"/>
                <w:szCs w:val="24"/>
              </w:rPr>
              <w:t>es la forma ideal y m</w:t>
            </w:r>
            <w:r w:rsidR="00715632" w:rsidRPr="00E52664">
              <w:rPr>
                <w:rFonts w:ascii="Times New Roman" w:hAnsi="Times New Roman" w:cs="Times New Roman"/>
                <w:sz w:val="24"/>
                <w:szCs w:val="24"/>
              </w:rPr>
              <w:t>ás cercana de hacer una inmersión en la atmósfera de las lecturas.</w:t>
            </w:r>
          </w:p>
        </w:tc>
      </w:tr>
    </w:tbl>
    <w:p w:rsidR="00130F53" w:rsidRPr="00E52664" w:rsidRDefault="00130F53">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8A7678" w:rsidRPr="00E52664" w:rsidTr="008A7678">
        <w:tc>
          <w:tcPr>
            <w:tcW w:w="8644" w:type="dxa"/>
          </w:tcPr>
          <w:p w:rsidR="008A7678" w:rsidRPr="00E52664" w:rsidRDefault="008A7678">
            <w:pPr>
              <w:rPr>
                <w:rFonts w:ascii="Times New Roman" w:hAnsi="Times New Roman" w:cs="Times New Roman"/>
                <w:b/>
                <w:sz w:val="24"/>
                <w:szCs w:val="24"/>
              </w:rPr>
            </w:pPr>
            <w:r w:rsidRPr="00E52664">
              <w:rPr>
                <w:rFonts w:ascii="Times New Roman" w:hAnsi="Times New Roman" w:cs="Times New Roman"/>
                <w:b/>
                <w:sz w:val="24"/>
                <w:szCs w:val="24"/>
              </w:rPr>
              <w:t>ATENCIÓN A LA DIVERSIDAD</w:t>
            </w:r>
            <w:r w:rsidR="006C6EBA" w:rsidRPr="00E52664">
              <w:rPr>
                <w:rFonts w:ascii="Times New Roman" w:hAnsi="Times New Roman" w:cs="Times New Roman"/>
                <w:b/>
                <w:sz w:val="24"/>
                <w:szCs w:val="24"/>
              </w:rPr>
              <w:t>:</w:t>
            </w:r>
          </w:p>
          <w:p w:rsidR="006C6EBA" w:rsidRPr="00E52664" w:rsidRDefault="006C6EBA">
            <w:pPr>
              <w:rPr>
                <w:rFonts w:ascii="Times New Roman" w:hAnsi="Times New Roman" w:cs="Times New Roman"/>
                <w:b/>
                <w:sz w:val="24"/>
                <w:szCs w:val="24"/>
              </w:rPr>
            </w:pPr>
          </w:p>
          <w:p w:rsidR="006C6EBA" w:rsidRPr="00E52664" w:rsidRDefault="006C6EBA" w:rsidP="006C6EBA">
            <w:pPr>
              <w:jc w:val="both"/>
              <w:rPr>
                <w:rFonts w:ascii="Times New Roman" w:hAnsi="Times New Roman" w:cs="Times New Roman"/>
                <w:sz w:val="24"/>
                <w:szCs w:val="24"/>
              </w:rPr>
            </w:pPr>
            <w:r w:rsidRPr="00E52664">
              <w:rPr>
                <w:rFonts w:ascii="Times New Roman" w:hAnsi="Times New Roman" w:cs="Times New Roman"/>
                <w:sz w:val="24"/>
                <w:szCs w:val="24"/>
              </w:rPr>
              <w:t>En nuestro proyecto están planificadas las estrategias, actividades y recursos/materiales didácticos  para intervenir de manera simultánea y eficaz ante los alumnos y alumnas que, por cualquier motivo, se vayan diferenciando en el proceso de aprendizaje del resto del grupo.</w:t>
            </w:r>
          </w:p>
          <w:p w:rsidR="006C6EBA" w:rsidRPr="00E52664" w:rsidRDefault="006C6EBA" w:rsidP="006C6EBA">
            <w:pPr>
              <w:jc w:val="both"/>
              <w:rPr>
                <w:rFonts w:ascii="Times New Roman" w:hAnsi="Times New Roman" w:cs="Times New Roman"/>
                <w:sz w:val="24"/>
                <w:szCs w:val="24"/>
              </w:rPr>
            </w:pPr>
            <w:r w:rsidRPr="00E52664">
              <w:rPr>
                <w:rFonts w:ascii="Times New Roman" w:hAnsi="Times New Roman" w:cs="Times New Roman"/>
                <w:sz w:val="24"/>
                <w:szCs w:val="24"/>
              </w:rPr>
              <w:t xml:space="preserve">Entre las actividades planificadas se incluyen actividades de refuerzo o apoyo, de ampliación y de grados de dificultad. </w:t>
            </w:r>
          </w:p>
          <w:p w:rsidR="006C6EBA" w:rsidRPr="00E52664" w:rsidRDefault="006C6EBA" w:rsidP="006C6EBA">
            <w:pPr>
              <w:jc w:val="both"/>
              <w:rPr>
                <w:rFonts w:ascii="Times New Roman" w:hAnsi="Times New Roman" w:cs="Times New Roman"/>
                <w:sz w:val="24"/>
                <w:szCs w:val="24"/>
              </w:rPr>
            </w:pPr>
            <w:r w:rsidRPr="00E52664">
              <w:rPr>
                <w:rFonts w:ascii="Times New Roman" w:hAnsi="Times New Roman" w:cs="Times New Roman"/>
                <w:sz w:val="24"/>
                <w:szCs w:val="24"/>
              </w:rPr>
              <w:t xml:space="preserve">De igual forma se tendrá en cuenta los </w:t>
            </w:r>
            <w:r w:rsidRPr="00E52664">
              <w:rPr>
                <w:rFonts w:ascii="Times New Roman" w:hAnsi="Times New Roman" w:cs="Times New Roman"/>
                <w:sz w:val="24"/>
                <w:szCs w:val="24"/>
                <w:u w:val="single"/>
              </w:rPr>
              <w:t>contenidos</w:t>
            </w:r>
            <w:r w:rsidRPr="00E52664">
              <w:rPr>
                <w:rFonts w:ascii="Times New Roman" w:hAnsi="Times New Roman" w:cs="Times New Roman"/>
                <w:sz w:val="24"/>
                <w:szCs w:val="24"/>
              </w:rPr>
              <w:t xml:space="preserve"> (diferenciando entre fundamentales y complementarios), la </w:t>
            </w:r>
            <w:r w:rsidRPr="00E52664">
              <w:rPr>
                <w:rFonts w:ascii="Times New Roman" w:hAnsi="Times New Roman" w:cs="Times New Roman"/>
                <w:sz w:val="24"/>
                <w:szCs w:val="24"/>
                <w:u w:val="single"/>
              </w:rPr>
              <w:t>metodología</w:t>
            </w:r>
            <w:r w:rsidRPr="00E52664">
              <w:rPr>
                <w:rFonts w:ascii="Times New Roman" w:hAnsi="Times New Roman" w:cs="Times New Roman"/>
                <w:sz w:val="24"/>
                <w:szCs w:val="24"/>
              </w:rPr>
              <w:t xml:space="preserve"> (distintas actividades, como hemos mencionado, y la planificación de grupos heterogéneos y complementarios), los </w:t>
            </w:r>
            <w:r w:rsidRPr="00E52664">
              <w:rPr>
                <w:rFonts w:ascii="Times New Roman" w:hAnsi="Times New Roman" w:cs="Times New Roman"/>
                <w:sz w:val="24"/>
                <w:szCs w:val="24"/>
                <w:u w:val="single"/>
              </w:rPr>
              <w:t>recursos y materiales didácticos</w:t>
            </w:r>
            <w:r w:rsidRPr="00E52664">
              <w:rPr>
                <w:rFonts w:ascii="Times New Roman" w:hAnsi="Times New Roman" w:cs="Times New Roman"/>
                <w:sz w:val="24"/>
                <w:szCs w:val="24"/>
              </w:rPr>
              <w:t xml:space="preserve"> (fichas para refuerzo, lecturas complementarias para ampliación…)</w:t>
            </w:r>
            <w:r w:rsidR="00DA5820" w:rsidRPr="00E52664">
              <w:rPr>
                <w:rFonts w:ascii="Times New Roman" w:hAnsi="Times New Roman" w:cs="Times New Roman"/>
                <w:sz w:val="24"/>
                <w:szCs w:val="24"/>
              </w:rPr>
              <w:t xml:space="preserve">, el </w:t>
            </w:r>
            <w:r w:rsidR="00DA5820" w:rsidRPr="00E52664">
              <w:rPr>
                <w:rFonts w:ascii="Times New Roman" w:hAnsi="Times New Roman" w:cs="Times New Roman"/>
                <w:sz w:val="24"/>
                <w:szCs w:val="24"/>
                <w:u w:val="single"/>
              </w:rPr>
              <w:t>espacio</w:t>
            </w:r>
            <w:r w:rsidR="00DA5820" w:rsidRPr="00E52664">
              <w:rPr>
                <w:rFonts w:ascii="Times New Roman" w:hAnsi="Times New Roman" w:cs="Times New Roman"/>
                <w:sz w:val="24"/>
                <w:szCs w:val="24"/>
              </w:rPr>
              <w:t xml:space="preserve"> (acercamientos a primera fila para las exposiciones en caso de dificultad, alumnos/as tutores…) y </w:t>
            </w:r>
            <w:r w:rsidR="00DA5820" w:rsidRPr="00E52664">
              <w:rPr>
                <w:rFonts w:ascii="Times New Roman" w:hAnsi="Times New Roman" w:cs="Times New Roman"/>
                <w:sz w:val="24"/>
                <w:szCs w:val="24"/>
                <w:u w:val="single"/>
              </w:rPr>
              <w:t>evaluación</w:t>
            </w:r>
            <w:r w:rsidR="00DA5820" w:rsidRPr="00E52664">
              <w:rPr>
                <w:rFonts w:ascii="Times New Roman" w:hAnsi="Times New Roman" w:cs="Times New Roman"/>
                <w:sz w:val="24"/>
                <w:szCs w:val="24"/>
              </w:rPr>
              <w:t xml:space="preserve"> (ampliación del tiempo de exposición, rúbrica personalizada, adaptación de criterios…).</w:t>
            </w:r>
          </w:p>
        </w:tc>
      </w:tr>
      <w:tr w:rsidR="000C43DF" w:rsidRPr="00E52664" w:rsidTr="000C43DF">
        <w:tc>
          <w:tcPr>
            <w:tcW w:w="8644" w:type="dxa"/>
          </w:tcPr>
          <w:p w:rsidR="000C43DF" w:rsidRPr="00E52664" w:rsidRDefault="000C43DF">
            <w:pPr>
              <w:rPr>
                <w:rFonts w:ascii="Times New Roman" w:hAnsi="Times New Roman" w:cs="Times New Roman"/>
                <w:b/>
                <w:sz w:val="24"/>
                <w:szCs w:val="24"/>
              </w:rPr>
            </w:pPr>
            <w:r w:rsidRPr="00E52664">
              <w:rPr>
                <w:rFonts w:ascii="Times New Roman" w:hAnsi="Times New Roman" w:cs="Times New Roman"/>
                <w:b/>
                <w:sz w:val="24"/>
                <w:szCs w:val="24"/>
              </w:rPr>
              <w:t>INTERDISCIPLINARIEDAD:</w:t>
            </w:r>
          </w:p>
          <w:p w:rsidR="000C43DF" w:rsidRPr="00E52664" w:rsidRDefault="000C43DF">
            <w:pPr>
              <w:rPr>
                <w:rFonts w:ascii="Times New Roman" w:hAnsi="Times New Roman" w:cs="Times New Roman"/>
                <w:b/>
                <w:sz w:val="24"/>
                <w:szCs w:val="24"/>
              </w:rPr>
            </w:pPr>
          </w:p>
          <w:p w:rsidR="000C43DF" w:rsidRPr="00E52664" w:rsidRDefault="000C43DF" w:rsidP="000C43DF">
            <w:pPr>
              <w:jc w:val="both"/>
              <w:rPr>
                <w:rFonts w:ascii="Times New Roman" w:hAnsi="Times New Roman" w:cs="Times New Roman"/>
                <w:sz w:val="24"/>
                <w:szCs w:val="24"/>
              </w:rPr>
            </w:pPr>
            <w:r w:rsidRPr="00E52664">
              <w:rPr>
                <w:rFonts w:ascii="Times New Roman" w:hAnsi="Times New Roman" w:cs="Times New Roman"/>
                <w:sz w:val="24"/>
                <w:szCs w:val="24"/>
                <w:u w:val="single"/>
              </w:rPr>
              <w:t>1.Lengua y Literatura</w:t>
            </w:r>
            <w:r w:rsidRPr="00E52664">
              <w:rPr>
                <w:rFonts w:ascii="Times New Roman" w:hAnsi="Times New Roman" w:cs="Times New Roman"/>
                <w:sz w:val="24"/>
                <w:szCs w:val="24"/>
              </w:rPr>
              <w:t>: lecturas de mitos, expresión oral, grabación de audios, adaptación de guion literario y técnico…</w:t>
            </w:r>
          </w:p>
          <w:p w:rsidR="000C43DF" w:rsidRPr="00E52664" w:rsidRDefault="000C43DF" w:rsidP="000C43DF">
            <w:pPr>
              <w:jc w:val="both"/>
              <w:rPr>
                <w:rFonts w:ascii="Times New Roman" w:hAnsi="Times New Roman" w:cs="Times New Roman"/>
                <w:sz w:val="24"/>
                <w:szCs w:val="24"/>
              </w:rPr>
            </w:pPr>
            <w:r w:rsidRPr="00E52664">
              <w:rPr>
                <w:rFonts w:ascii="Times New Roman" w:hAnsi="Times New Roman" w:cs="Times New Roman"/>
                <w:sz w:val="24"/>
                <w:szCs w:val="24"/>
                <w:u w:val="single"/>
              </w:rPr>
              <w:t>2.Tecnología</w:t>
            </w:r>
            <w:r w:rsidRPr="00E52664">
              <w:rPr>
                <w:rFonts w:ascii="Times New Roman" w:hAnsi="Times New Roman" w:cs="Times New Roman"/>
                <w:sz w:val="24"/>
                <w:szCs w:val="24"/>
              </w:rPr>
              <w:t>:</w:t>
            </w:r>
            <w:r w:rsidRPr="00E52664">
              <w:rPr>
                <w:rFonts w:ascii="Times New Roman" w:hAnsi="Times New Roman" w:cs="Times New Roman"/>
                <w:sz w:val="24"/>
                <w:szCs w:val="24"/>
              </w:rPr>
              <w:tab/>
              <w:t>Búsqueda y procesamiento de información sobre la Grecia clásica</w:t>
            </w:r>
            <w:r w:rsidR="00004F80" w:rsidRPr="00E52664">
              <w:rPr>
                <w:rFonts w:ascii="Times New Roman" w:hAnsi="Times New Roman" w:cs="Times New Roman"/>
                <w:sz w:val="24"/>
                <w:szCs w:val="24"/>
              </w:rPr>
              <w:t>, la mitología griega</w:t>
            </w:r>
            <w:r w:rsidRPr="00E52664">
              <w:rPr>
                <w:rFonts w:ascii="Times New Roman" w:hAnsi="Times New Roman" w:cs="Times New Roman"/>
                <w:sz w:val="24"/>
                <w:szCs w:val="24"/>
              </w:rPr>
              <w:t>, etc.</w:t>
            </w:r>
          </w:p>
          <w:p w:rsidR="000C43DF" w:rsidRPr="00E52664" w:rsidRDefault="000C43DF" w:rsidP="000C43DF">
            <w:pPr>
              <w:jc w:val="both"/>
              <w:rPr>
                <w:rFonts w:ascii="Times New Roman" w:hAnsi="Times New Roman" w:cs="Times New Roman"/>
                <w:sz w:val="24"/>
                <w:szCs w:val="24"/>
              </w:rPr>
            </w:pPr>
            <w:r w:rsidRPr="00E52664">
              <w:rPr>
                <w:rFonts w:ascii="Times New Roman" w:hAnsi="Times New Roman" w:cs="Times New Roman"/>
                <w:sz w:val="24"/>
                <w:szCs w:val="24"/>
                <w:u w:val="single"/>
              </w:rPr>
              <w:t>3.Plástica, Audiovisual y Visual</w:t>
            </w:r>
            <w:r w:rsidRPr="00E52664">
              <w:rPr>
                <w:rFonts w:ascii="Times New Roman" w:hAnsi="Times New Roman" w:cs="Times New Roman"/>
                <w:sz w:val="24"/>
                <w:szCs w:val="24"/>
              </w:rPr>
              <w:t>: análisis de los contenidos artísticos de los mitos, realización , rodaje y edición de un vídeo…</w:t>
            </w:r>
          </w:p>
          <w:p w:rsidR="000C43DF" w:rsidRPr="00E52664" w:rsidRDefault="000C43DF" w:rsidP="000C43DF">
            <w:pPr>
              <w:jc w:val="both"/>
              <w:rPr>
                <w:rFonts w:ascii="Times New Roman" w:hAnsi="Times New Roman" w:cs="Times New Roman"/>
                <w:sz w:val="24"/>
                <w:szCs w:val="24"/>
              </w:rPr>
            </w:pPr>
            <w:r w:rsidRPr="00E52664">
              <w:rPr>
                <w:rFonts w:ascii="Times New Roman" w:hAnsi="Times New Roman" w:cs="Times New Roman"/>
                <w:sz w:val="24"/>
                <w:szCs w:val="24"/>
                <w:u w:val="single"/>
              </w:rPr>
              <w:t>4.Educación Ético-cívica</w:t>
            </w:r>
            <w:r w:rsidRPr="00E52664">
              <w:rPr>
                <w:rFonts w:ascii="Times New Roman" w:hAnsi="Times New Roman" w:cs="Times New Roman"/>
                <w:sz w:val="24"/>
                <w:szCs w:val="24"/>
              </w:rPr>
              <w:t>: igualdad de género, respeto al medio ambiente…</w:t>
            </w:r>
          </w:p>
          <w:p w:rsidR="000C43DF" w:rsidRPr="00E52664" w:rsidRDefault="000C43DF" w:rsidP="000C43DF">
            <w:pPr>
              <w:jc w:val="both"/>
              <w:rPr>
                <w:rFonts w:ascii="Times New Roman" w:hAnsi="Times New Roman" w:cs="Times New Roman"/>
                <w:sz w:val="24"/>
                <w:szCs w:val="24"/>
              </w:rPr>
            </w:pPr>
            <w:r w:rsidRPr="00E52664">
              <w:rPr>
                <w:rFonts w:ascii="Times New Roman" w:hAnsi="Times New Roman" w:cs="Times New Roman"/>
                <w:sz w:val="24"/>
                <w:szCs w:val="24"/>
                <w:u w:val="single"/>
              </w:rPr>
              <w:t>5.Ciencias Naturales</w:t>
            </w:r>
            <w:r w:rsidRPr="00E52664">
              <w:rPr>
                <w:rFonts w:ascii="Times New Roman" w:hAnsi="Times New Roman" w:cs="Times New Roman"/>
                <w:sz w:val="24"/>
                <w:szCs w:val="24"/>
              </w:rPr>
              <w:t>: estudio de factores medioambientales…</w:t>
            </w:r>
          </w:p>
          <w:p w:rsidR="000C43DF" w:rsidRPr="00E52664" w:rsidRDefault="00CB0CEC" w:rsidP="000C43DF">
            <w:pPr>
              <w:jc w:val="both"/>
              <w:rPr>
                <w:rFonts w:ascii="Times New Roman" w:hAnsi="Times New Roman" w:cs="Times New Roman"/>
                <w:sz w:val="24"/>
                <w:szCs w:val="24"/>
              </w:rPr>
            </w:pPr>
            <w:r w:rsidRPr="00E52664">
              <w:rPr>
                <w:rFonts w:ascii="Times New Roman" w:hAnsi="Times New Roman" w:cs="Times New Roman"/>
                <w:sz w:val="24"/>
                <w:szCs w:val="24"/>
                <w:u w:val="single"/>
              </w:rPr>
              <w:t>6.Música:</w:t>
            </w:r>
            <w:r w:rsidRPr="00E52664">
              <w:rPr>
                <w:rFonts w:ascii="Times New Roman" w:hAnsi="Times New Roman" w:cs="Times New Roman"/>
                <w:sz w:val="24"/>
                <w:szCs w:val="24"/>
              </w:rPr>
              <w:t xml:space="preserve"> selección de temas como banda sonora del vídeo.</w:t>
            </w:r>
          </w:p>
          <w:p w:rsidR="000C43DF" w:rsidRPr="00E52664" w:rsidRDefault="00B95B0E" w:rsidP="00DA5820">
            <w:pPr>
              <w:jc w:val="both"/>
              <w:rPr>
                <w:rFonts w:ascii="Times New Roman" w:hAnsi="Times New Roman" w:cs="Times New Roman"/>
                <w:b/>
                <w:sz w:val="24"/>
                <w:szCs w:val="24"/>
              </w:rPr>
            </w:pPr>
            <w:r w:rsidRPr="00E52664">
              <w:rPr>
                <w:rFonts w:ascii="Times New Roman" w:hAnsi="Times New Roman" w:cs="Times New Roman"/>
                <w:sz w:val="24"/>
                <w:szCs w:val="24"/>
              </w:rPr>
              <w:t xml:space="preserve">7.Filosofía: </w:t>
            </w:r>
            <w:r w:rsidR="001A54F5" w:rsidRPr="00E52664">
              <w:rPr>
                <w:rFonts w:ascii="Times New Roman" w:hAnsi="Times New Roman" w:cs="Times New Roman"/>
                <w:sz w:val="24"/>
                <w:szCs w:val="24"/>
              </w:rPr>
              <w:t>el siglo V en Grecia. Los mitos y sus aspectos filosóficos.</w:t>
            </w:r>
          </w:p>
        </w:tc>
      </w:tr>
    </w:tbl>
    <w:p w:rsidR="008A7678" w:rsidRPr="00E52664" w:rsidRDefault="008A7678">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0C43DF" w:rsidRPr="00E52664" w:rsidTr="000C43DF">
        <w:tc>
          <w:tcPr>
            <w:tcW w:w="8644" w:type="dxa"/>
          </w:tcPr>
          <w:p w:rsidR="000C43DF" w:rsidRPr="00E52664" w:rsidRDefault="000C43DF">
            <w:pPr>
              <w:rPr>
                <w:rFonts w:ascii="Times New Roman" w:hAnsi="Times New Roman" w:cs="Times New Roman"/>
                <w:b/>
                <w:sz w:val="24"/>
                <w:szCs w:val="24"/>
              </w:rPr>
            </w:pPr>
            <w:r w:rsidRPr="00E52664">
              <w:rPr>
                <w:rFonts w:ascii="Times New Roman" w:hAnsi="Times New Roman" w:cs="Times New Roman"/>
                <w:b/>
                <w:sz w:val="24"/>
                <w:szCs w:val="24"/>
              </w:rPr>
              <w:t>TRANSVERSALIDAD:</w:t>
            </w:r>
          </w:p>
          <w:p w:rsidR="000C43DF" w:rsidRPr="00E52664" w:rsidRDefault="000C43DF" w:rsidP="00B606F6">
            <w:pPr>
              <w:jc w:val="both"/>
              <w:rPr>
                <w:rFonts w:ascii="Times New Roman" w:hAnsi="Times New Roman" w:cs="Times New Roman"/>
                <w:sz w:val="24"/>
                <w:szCs w:val="24"/>
              </w:rPr>
            </w:pPr>
          </w:p>
          <w:p w:rsidR="00B606F6" w:rsidRPr="00E52664" w:rsidRDefault="00B606F6" w:rsidP="00B606F6">
            <w:pPr>
              <w:jc w:val="both"/>
              <w:rPr>
                <w:rFonts w:ascii="Times New Roman" w:hAnsi="Times New Roman" w:cs="Times New Roman"/>
                <w:sz w:val="24"/>
                <w:szCs w:val="24"/>
              </w:rPr>
            </w:pPr>
            <w:r w:rsidRPr="00E52664">
              <w:rPr>
                <w:rFonts w:ascii="Times New Roman" w:hAnsi="Times New Roman" w:cs="Times New Roman"/>
                <w:sz w:val="24"/>
                <w:szCs w:val="24"/>
              </w:rPr>
              <w:t>El propio sujeto y objeto de la historia es el ser humano, con todo lo que este hecho implica: su dimensión afectiva, intelectual y moral. Y nada de lo que pasa en comunidad  le es ajeno. En esta tarea trabajaremos aspectos como la tolerancia, la justicia, la libertad, la solidaridad, el compromiso, la responsabilidad, la igualdad…a través de la</w:t>
            </w:r>
            <w:r w:rsidR="00004F80" w:rsidRPr="00E52664">
              <w:rPr>
                <w:rFonts w:ascii="Times New Roman" w:hAnsi="Times New Roman" w:cs="Times New Roman"/>
                <w:sz w:val="24"/>
                <w:szCs w:val="24"/>
              </w:rPr>
              <w:t>…</w:t>
            </w:r>
          </w:p>
          <w:p w:rsidR="00B606F6" w:rsidRPr="00E52664" w:rsidRDefault="00B606F6" w:rsidP="00B606F6">
            <w:pPr>
              <w:jc w:val="both"/>
              <w:rPr>
                <w:rFonts w:ascii="Times New Roman" w:hAnsi="Times New Roman" w:cs="Times New Roman"/>
                <w:sz w:val="24"/>
                <w:szCs w:val="24"/>
              </w:rPr>
            </w:pPr>
          </w:p>
          <w:p w:rsidR="00B606F6" w:rsidRPr="00E52664" w:rsidRDefault="00B606F6" w:rsidP="00B606F6">
            <w:pPr>
              <w:jc w:val="both"/>
              <w:rPr>
                <w:rFonts w:ascii="Times New Roman" w:hAnsi="Times New Roman" w:cs="Times New Roman"/>
                <w:sz w:val="24"/>
                <w:szCs w:val="24"/>
              </w:rPr>
            </w:pPr>
            <w:r w:rsidRPr="00E52664">
              <w:rPr>
                <w:rFonts w:ascii="Times New Roman" w:hAnsi="Times New Roman" w:cs="Times New Roman"/>
                <w:sz w:val="24"/>
                <w:szCs w:val="24"/>
                <w:u w:val="single"/>
              </w:rPr>
              <w:t>1.Educación moral y cívica y Educación para la Paz y la Tolerancia</w:t>
            </w:r>
            <w:r w:rsidRPr="00E52664">
              <w:rPr>
                <w:rFonts w:ascii="Times New Roman" w:hAnsi="Times New Roman" w:cs="Times New Roman"/>
                <w:sz w:val="24"/>
                <w:szCs w:val="24"/>
              </w:rPr>
              <w:t>: con el uso de recursos didácticos como el debate, la argumentación y contra-argumentación, juegos de rol,  trabajo en equipo, la participación del entorno, etc  se potencia la cooperación, el respeto, la actitud positiva ante el conflicto y las formas de solucionarlo, el diálogo, el rechazo a la violencia, a la marginalidad, a los prejuicios, a la discriminación por razones de discapacidad física o intelectual, de edad, de religión, de orientación sexual o de nivel socio-económico...</w:t>
            </w:r>
          </w:p>
          <w:p w:rsidR="00B606F6" w:rsidRPr="00E52664" w:rsidRDefault="00B606F6" w:rsidP="00B606F6">
            <w:pPr>
              <w:jc w:val="both"/>
              <w:rPr>
                <w:rFonts w:ascii="Times New Roman" w:hAnsi="Times New Roman" w:cs="Times New Roman"/>
                <w:sz w:val="24"/>
                <w:szCs w:val="24"/>
              </w:rPr>
            </w:pPr>
            <w:r w:rsidRPr="00E52664">
              <w:rPr>
                <w:rFonts w:ascii="Times New Roman" w:hAnsi="Times New Roman" w:cs="Times New Roman"/>
                <w:sz w:val="24"/>
                <w:szCs w:val="24"/>
                <w:u w:val="single"/>
              </w:rPr>
              <w:t>2.Educación para la igualdad efectiva entre hombres y mujeres:</w:t>
            </w:r>
            <w:r w:rsidRPr="00E52664">
              <w:rPr>
                <w:rFonts w:ascii="Times New Roman" w:hAnsi="Times New Roman" w:cs="Times New Roman"/>
                <w:sz w:val="24"/>
                <w:szCs w:val="24"/>
              </w:rPr>
              <w:t xml:space="preserve"> para situar en su dimensión real el papel que las mujeres han, hemos, tenido a lo largo de la historia de la humanidad y que frecuentemente ha sido obviado. Como parte de los grandes principios de las sociedades democráticas, la igualdad de género, en relación directa con los valores de tolerancia, solidaridad, libertad, justicia o rechazo a la violencia (sobre todo, en este caso, a la violencia machista</w:t>
            </w:r>
            <w:r w:rsidR="00004F80" w:rsidRPr="00E52664">
              <w:rPr>
                <w:rFonts w:ascii="Times New Roman" w:hAnsi="Times New Roman" w:cs="Times New Roman"/>
                <w:sz w:val="24"/>
                <w:szCs w:val="24"/>
              </w:rPr>
              <w:t>, muy presente en los mitos</w:t>
            </w:r>
            <w:r w:rsidRPr="00E52664">
              <w:rPr>
                <w:rFonts w:ascii="Times New Roman" w:hAnsi="Times New Roman" w:cs="Times New Roman"/>
                <w:sz w:val="24"/>
                <w:szCs w:val="24"/>
              </w:rPr>
              <w:t>), será tratada en este proyecto.</w:t>
            </w:r>
          </w:p>
          <w:p w:rsidR="004A28B0" w:rsidRPr="00E52664" w:rsidRDefault="004A28B0" w:rsidP="00B606F6">
            <w:pPr>
              <w:jc w:val="both"/>
              <w:rPr>
                <w:rFonts w:ascii="Times New Roman" w:hAnsi="Times New Roman" w:cs="Times New Roman"/>
                <w:sz w:val="24"/>
                <w:szCs w:val="24"/>
              </w:rPr>
            </w:pPr>
            <w:r w:rsidRPr="00E52664">
              <w:rPr>
                <w:rFonts w:ascii="Times New Roman" w:hAnsi="Times New Roman" w:cs="Times New Roman"/>
                <w:sz w:val="24"/>
                <w:szCs w:val="24"/>
                <w:u w:val="single"/>
              </w:rPr>
              <w:t>3.E</w:t>
            </w:r>
            <w:r w:rsidR="00B606F6" w:rsidRPr="00E52664">
              <w:rPr>
                <w:rFonts w:ascii="Times New Roman" w:hAnsi="Times New Roman" w:cs="Times New Roman"/>
                <w:sz w:val="24"/>
                <w:szCs w:val="24"/>
                <w:u w:val="single"/>
              </w:rPr>
              <w:t>ducación medioambiental y para el consumo responsable</w:t>
            </w:r>
            <w:r w:rsidR="00B606F6" w:rsidRPr="00E52664">
              <w:rPr>
                <w:rFonts w:ascii="Times New Roman" w:hAnsi="Times New Roman" w:cs="Times New Roman"/>
                <w:sz w:val="24"/>
                <w:szCs w:val="24"/>
              </w:rPr>
              <w:t xml:space="preserve">: </w:t>
            </w:r>
            <w:r w:rsidRPr="00E52664">
              <w:rPr>
                <w:rFonts w:ascii="Times New Roman" w:hAnsi="Times New Roman" w:cs="Times New Roman"/>
                <w:sz w:val="24"/>
                <w:szCs w:val="24"/>
              </w:rPr>
              <w:t>el contacto con la naturaleza, las lecturas de mitos relacionados con el medio ambiente y con el origen de elementos del espacio y del relieve terrestre permiten la reflexión sobre la necesidad de respetar, conservar y regenerar nuestro mundo porque es el legado que recibimos de nuestros antepasados,  será el patrimonio que les dejemos a las generaciones venideras y está en contacto directo con el bienestar común.</w:t>
            </w:r>
          </w:p>
          <w:p w:rsidR="004A28B0" w:rsidRPr="00E52664" w:rsidRDefault="004A28B0" w:rsidP="00B606F6">
            <w:pPr>
              <w:jc w:val="both"/>
              <w:rPr>
                <w:rFonts w:ascii="Times New Roman" w:hAnsi="Times New Roman" w:cs="Times New Roman"/>
                <w:sz w:val="24"/>
                <w:szCs w:val="24"/>
              </w:rPr>
            </w:pPr>
            <w:r w:rsidRPr="00E52664">
              <w:rPr>
                <w:rFonts w:ascii="Times New Roman" w:hAnsi="Times New Roman" w:cs="Times New Roman"/>
                <w:sz w:val="24"/>
                <w:szCs w:val="24"/>
                <w:u w:val="single"/>
              </w:rPr>
              <w:t>4.Educación para la Salud</w:t>
            </w:r>
            <w:r w:rsidRPr="00E52664">
              <w:rPr>
                <w:rFonts w:ascii="Times New Roman" w:hAnsi="Times New Roman" w:cs="Times New Roman"/>
                <w:sz w:val="24"/>
                <w:szCs w:val="24"/>
              </w:rPr>
              <w:t xml:space="preserve">: en relación a todo lo expuesto, </w:t>
            </w:r>
            <w:r w:rsidR="00D47E13" w:rsidRPr="00E52664">
              <w:rPr>
                <w:rFonts w:ascii="Times New Roman" w:hAnsi="Times New Roman" w:cs="Times New Roman"/>
                <w:sz w:val="24"/>
                <w:szCs w:val="24"/>
              </w:rPr>
              <w:t>nuestra</w:t>
            </w:r>
            <w:r w:rsidRPr="00E52664">
              <w:rPr>
                <w:rFonts w:ascii="Times New Roman" w:hAnsi="Times New Roman" w:cs="Times New Roman"/>
                <w:sz w:val="24"/>
                <w:szCs w:val="24"/>
              </w:rPr>
              <w:t xml:space="preserve"> tarea está vinculada a hábitos de vida saludable, en lo referente a la salud física y a la salud mental ya que compartir un proyecto y participar de su desarrollo nos lleva a mejoras en la salud individual y colectiva. </w:t>
            </w:r>
            <w:r w:rsidR="001457B5" w:rsidRPr="00E52664">
              <w:rPr>
                <w:rFonts w:ascii="Times New Roman" w:hAnsi="Times New Roman" w:cs="Times New Roman"/>
                <w:sz w:val="24"/>
                <w:szCs w:val="24"/>
              </w:rPr>
              <w:t xml:space="preserve">Pero también está vinculada al derecho a la educación, siendo la formación de </w:t>
            </w:r>
            <w:r w:rsidR="00004F80" w:rsidRPr="00E52664">
              <w:rPr>
                <w:rFonts w:ascii="Times New Roman" w:hAnsi="Times New Roman" w:cs="Times New Roman"/>
                <w:sz w:val="24"/>
                <w:szCs w:val="24"/>
              </w:rPr>
              <w:t>cada alumno/a</w:t>
            </w:r>
            <w:r w:rsidR="001457B5" w:rsidRPr="00E52664">
              <w:rPr>
                <w:rFonts w:ascii="Times New Roman" w:hAnsi="Times New Roman" w:cs="Times New Roman"/>
                <w:sz w:val="24"/>
                <w:szCs w:val="24"/>
              </w:rPr>
              <w:t xml:space="preserve"> un elemento fundamental de la calidad de vida</w:t>
            </w:r>
            <w:r w:rsidR="00004F80" w:rsidRPr="00E52664">
              <w:rPr>
                <w:rFonts w:ascii="Times New Roman" w:hAnsi="Times New Roman" w:cs="Times New Roman"/>
                <w:sz w:val="24"/>
                <w:szCs w:val="24"/>
              </w:rPr>
              <w:t xml:space="preserve"> y de su crecimiento personal, lo que redunda en el bienestar colectivo.  </w:t>
            </w:r>
            <w:r w:rsidR="001457B5" w:rsidRPr="00E52664">
              <w:rPr>
                <w:rFonts w:ascii="Times New Roman" w:hAnsi="Times New Roman" w:cs="Times New Roman"/>
                <w:sz w:val="24"/>
                <w:szCs w:val="24"/>
              </w:rPr>
              <w:t>.</w:t>
            </w:r>
          </w:p>
          <w:p w:rsidR="004A28B0" w:rsidRPr="00E52664" w:rsidRDefault="004A28B0" w:rsidP="00B606F6">
            <w:pPr>
              <w:jc w:val="both"/>
              <w:rPr>
                <w:rFonts w:ascii="Times New Roman" w:hAnsi="Times New Roman" w:cs="Times New Roman"/>
                <w:sz w:val="24"/>
                <w:szCs w:val="24"/>
              </w:rPr>
            </w:pPr>
            <w:r w:rsidRPr="00E52664">
              <w:rPr>
                <w:rFonts w:ascii="Times New Roman" w:hAnsi="Times New Roman" w:cs="Times New Roman"/>
                <w:sz w:val="24"/>
                <w:szCs w:val="24"/>
                <w:u w:val="single"/>
              </w:rPr>
              <w:t xml:space="preserve">5. Educación para la cooperación internacional: </w:t>
            </w:r>
            <w:r w:rsidR="00D47E13" w:rsidRPr="00E52664">
              <w:rPr>
                <w:rFonts w:ascii="Times New Roman" w:hAnsi="Times New Roman" w:cs="Times New Roman"/>
                <w:sz w:val="24"/>
                <w:szCs w:val="24"/>
              </w:rPr>
              <w:t>a través del trabajo cooperativo y de la vinculación con un proyecto se fomenta un espíritu crítico que abandona los prejuicios y abre la mente convirtiendo al alumno o alumna en un individuo receptivo a los derechos humanos fundamentales y al trabajo por un entorno más equitativo y justo.</w:t>
            </w:r>
          </w:p>
          <w:p w:rsidR="00004F80" w:rsidRPr="00E52664" w:rsidRDefault="00004F80" w:rsidP="00B606F6">
            <w:pPr>
              <w:jc w:val="both"/>
              <w:rPr>
                <w:rFonts w:ascii="Times New Roman" w:hAnsi="Times New Roman" w:cs="Times New Roman"/>
                <w:sz w:val="24"/>
                <w:szCs w:val="24"/>
              </w:rPr>
            </w:pPr>
          </w:p>
          <w:p w:rsidR="000C43DF" w:rsidRPr="00E52664" w:rsidRDefault="00D47E13" w:rsidP="00D47E13">
            <w:pPr>
              <w:jc w:val="both"/>
              <w:rPr>
                <w:rFonts w:ascii="Times New Roman" w:hAnsi="Times New Roman" w:cs="Times New Roman"/>
                <w:b/>
                <w:sz w:val="24"/>
                <w:szCs w:val="24"/>
              </w:rPr>
            </w:pPr>
            <w:r w:rsidRPr="00E52664">
              <w:rPr>
                <w:rFonts w:ascii="Times New Roman" w:hAnsi="Times New Roman" w:cs="Times New Roman"/>
                <w:sz w:val="24"/>
                <w:szCs w:val="24"/>
              </w:rPr>
              <w:t>En definitiva, con un enfoque de aprendizaje basado en proyectos s</w:t>
            </w:r>
            <w:r w:rsidR="004A28B0" w:rsidRPr="00E52664">
              <w:rPr>
                <w:rFonts w:ascii="Times New Roman" w:hAnsi="Times New Roman" w:cs="Times New Roman"/>
                <w:sz w:val="24"/>
                <w:szCs w:val="24"/>
              </w:rPr>
              <w:t>e toma conciencia de todo</w:t>
            </w:r>
            <w:r w:rsidRPr="00E52664">
              <w:rPr>
                <w:rFonts w:ascii="Times New Roman" w:hAnsi="Times New Roman" w:cs="Times New Roman"/>
                <w:sz w:val="24"/>
                <w:szCs w:val="24"/>
              </w:rPr>
              <w:t xml:space="preserve">s estos aspectos </w:t>
            </w:r>
            <w:r w:rsidR="004A28B0" w:rsidRPr="00E52664">
              <w:rPr>
                <w:rFonts w:ascii="Times New Roman" w:hAnsi="Times New Roman" w:cs="Times New Roman"/>
                <w:sz w:val="24"/>
                <w:szCs w:val="24"/>
              </w:rPr>
              <w:t>fomentando el abandono del lenguaje sexista, xenófobo, homófobo... Estamos hablando de los derechos fundamentales del ser humano, formulados mediante un consenso riguroso meditado a lo largo de la historia y recogidos por las constituciones avanzadas, que deben formar parte del acervo de todos aquellos que pertenecemos a sociedades democráticas, sobre todo de los integrantes de la comunidad educativa</w:t>
            </w:r>
            <w:r w:rsidRPr="00E52664">
              <w:rPr>
                <w:rFonts w:ascii="Times New Roman" w:hAnsi="Times New Roman" w:cs="Times New Roman"/>
                <w:sz w:val="24"/>
                <w:szCs w:val="24"/>
              </w:rPr>
              <w:t>.</w:t>
            </w:r>
            <w:r w:rsidR="00B606F6" w:rsidRPr="00E52664">
              <w:rPr>
                <w:rFonts w:ascii="Times New Roman" w:hAnsi="Times New Roman" w:cs="Times New Roman"/>
                <w:b/>
                <w:sz w:val="24"/>
                <w:szCs w:val="24"/>
              </w:rPr>
              <w:t xml:space="preserve"> </w:t>
            </w:r>
          </w:p>
        </w:tc>
      </w:tr>
    </w:tbl>
    <w:p w:rsidR="008A7678" w:rsidRPr="00E52664" w:rsidRDefault="008A7678">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ESTÁNDARES DE APRENDIZAJE:</w:t>
            </w:r>
          </w:p>
          <w:p w:rsidR="000D39A0" w:rsidRPr="00E52664" w:rsidRDefault="000D39A0">
            <w:pPr>
              <w:rPr>
                <w:rFonts w:ascii="Times New Roman" w:hAnsi="Times New Roman" w:cs="Times New Roman"/>
                <w:b/>
                <w:sz w:val="24"/>
                <w:szCs w:val="24"/>
              </w:rPr>
            </w:pPr>
          </w:p>
          <w:p w:rsidR="002C362A" w:rsidRPr="00E52664" w:rsidRDefault="002C362A">
            <w:pPr>
              <w:rPr>
                <w:rFonts w:ascii="Times New Roman" w:hAnsi="Times New Roman" w:cs="Times New Roman"/>
                <w:b/>
                <w:sz w:val="24"/>
                <w:szCs w:val="24"/>
              </w:rPr>
            </w:pPr>
            <w:r w:rsidRPr="00E52664">
              <w:rPr>
                <w:rFonts w:ascii="Times New Roman" w:hAnsi="Times New Roman" w:cs="Times New Roman"/>
                <w:b/>
                <w:sz w:val="24"/>
                <w:szCs w:val="24"/>
              </w:rPr>
              <w:t>Bloque 3: La Historia</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2.1. Nombra e identifica cuatro clases de fuentes históricas.</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2.2. Comprende que la historia no se puede escribir sin fuentes, ya sean restos materiales o textuales.</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4.1. Realiza diversos tipos de ejes cronológicos.</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15.1. Identifica distintos rasgos de la organización socio-política y económica de las polis griegas a partir de diferente tipo de fuentes históricas.</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16.1. Describe algunas de las diferencias entre la democracia griega y las democracias actuales.</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 xml:space="preserve">16.2. Localiza en un mapa histórico las colonias griegas del Mediterráneo. </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19.1. Explica las características esenciales del arte griego y su evolución en el tiempo.</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19.2. Da ejemplos representativos de las distintas áreas del saber griego, y discute por qué se considera que la cultura europea parte de la Grecia clásica.</w:t>
            </w:r>
          </w:p>
          <w:p w:rsidR="002C362A" w:rsidRPr="00E52664" w:rsidRDefault="002C362A" w:rsidP="002C362A">
            <w:pPr>
              <w:jc w:val="both"/>
              <w:rPr>
                <w:rFonts w:ascii="Times New Roman" w:hAnsi="Times New Roman" w:cs="Times New Roman"/>
                <w:sz w:val="24"/>
                <w:szCs w:val="24"/>
              </w:rPr>
            </w:pPr>
            <w:r w:rsidRPr="00E52664">
              <w:rPr>
                <w:rFonts w:ascii="Times New Roman" w:hAnsi="Times New Roman" w:cs="Times New Roman"/>
                <w:sz w:val="24"/>
                <w:szCs w:val="24"/>
              </w:rPr>
              <w:t>21.1. Compara obras arquitectónicas y escultóricas de época griega y romana.</w:t>
            </w:r>
          </w:p>
          <w:p w:rsidR="002C362A" w:rsidRPr="00E52664" w:rsidRDefault="002C362A" w:rsidP="00AB321B">
            <w:pPr>
              <w:jc w:val="both"/>
              <w:rPr>
                <w:rFonts w:ascii="Times New Roman" w:hAnsi="Times New Roman" w:cs="Times New Roman"/>
                <w:b/>
                <w:sz w:val="24"/>
                <w:szCs w:val="24"/>
              </w:rPr>
            </w:pPr>
            <w:r w:rsidRPr="00E52664">
              <w:rPr>
                <w:rFonts w:ascii="Times New Roman" w:hAnsi="Times New Roman" w:cs="Times New Roman"/>
                <w:sz w:val="24"/>
                <w:szCs w:val="24"/>
              </w:rPr>
              <w:t>25.1. Utiliza las fuentes históricas y entiende los límites de lo que se puede escribir sobre el pasado.</w:t>
            </w:r>
          </w:p>
        </w:tc>
      </w:tr>
    </w:tbl>
    <w:p w:rsidR="00445642" w:rsidRPr="00E52664" w:rsidRDefault="0044564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644"/>
      </w:tblGrid>
      <w:tr w:rsidR="00445642" w:rsidRPr="00E52664" w:rsidTr="00445642">
        <w:tc>
          <w:tcPr>
            <w:tcW w:w="8644" w:type="dxa"/>
          </w:tcPr>
          <w:p w:rsidR="00445642" w:rsidRPr="00E52664" w:rsidRDefault="00445642">
            <w:pPr>
              <w:rPr>
                <w:rFonts w:ascii="Times New Roman" w:hAnsi="Times New Roman" w:cs="Times New Roman"/>
                <w:b/>
                <w:sz w:val="24"/>
                <w:szCs w:val="24"/>
              </w:rPr>
            </w:pPr>
            <w:r w:rsidRPr="00E52664">
              <w:rPr>
                <w:rFonts w:ascii="Times New Roman" w:hAnsi="Times New Roman" w:cs="Times New Roman"/>
                <w:b/>
                <w:sz w:val="24"/>
                <w:szCs w:val="24"/>
              </w:rPr>
              <w:t>COMPETENCIAS CLAVE:</w:t>
            </w:r>
          </w:p>
          <w:p w:rsidR="00CD7AC3" w:rsidRPr="00E52664" w:rsidRDefault="00CD7AC3">
            <w:pPr>
              <w:rPr>
                <w:rFonts w:ascii="Times New Roman" w:hAnsi="Times New Roman" w:cs="Times New Roman"/>
                <w:b/>
                <w:sz w:val="24"/>
                <w:szCs w:val="24"/>
              </w:rPr>
            </w:pPr>
          </w:p>
          <w:p w:rsidR="00CD7AC3" w:rsidRPr="00E52664" w:rsidRDefault="00CD7AC3" w:rsidP="00BC2ECB">
            <w:pPr>
              <w:jc w:val="both"/>
              <w:rPr>
                <w:rFonts w:ascii="Times New Roman" w:hAnsi="Times New Roman" w:cs="Times New Roman"/>
                <w:sz w:val="24"/>
                <w:szCs w:val="24"/>
              </w:rPr>
            </w:pPr>
            <w:r w:rsidRPr="00E52664">
              <w:rPr>
                <w:rFonts w:ascii="Times New Roman" w:hAnsi="Times New Roman" w:cs="Times New Roman"/>
                <w:sz w:val="24"/>
                <w:szCs w:val="24"/>
                <w:u w:val="single"/>
              </w:rPr>
              <w:t>1. Competencia en comunicación lingüística</w:t>
            </w:r>
            <w:r w:rsidR="009B1C58" w:rsidRPr="00E52664">
              <w:rPr>
                <w:rFonts w:ascii="Times New Roman" w:hAnsi="Times New Roman" w:cs="Times New Roman"/>
                <w:sz w:val="24"/>
                <w:szCs w:val="24"/>
              </w:rPr>
              <w:t>: se trabaja a través de la expresión y transmisión de ideas y contenidos, la interpretación de la realidad, el uso de  términos específicos para la realización de la tarea, la defensa de ideas propias, respeto y tolerancia hacia las ideas ajenas, síntesis de opiniones, redacción de</w:t>
            </w:r>
            <w:r w:rsidR="00BC2ECB" w:rsidRPr="00E52664">
              <w:rPr>
                <w:rFonts w:ascii="Times New Roman" w:hAnsi="Times New Roman" w:cs="Times New Roman"/>
                <w:sz w:val="24"/>
                <w:szCs w:val="24"/>
              </w:rPr>
              <w:t>l diario</w:t>
            </w:r>
            <w:r w:rsidR="009B1C58" w:rsidRPr="00E52664">
              <w:rPr>
                <w:rFonts w:ascii="Times New Roman" w:hAnsi="Times New Roman" w:cs="Times New Roman"/>
                <w:sz w:val="24"/>
                <w:szCs w:val="24"/>
              </w:rPr>
              <w:t>, selección de información, lectura, com</w:t>
            </w:r>
            <w:r w:rsidR="00BC2ECB" w:rsidRPr="00E52664">
              <w:rPr>
                <w:rFonts w:ascii="Times New Roman" w:hAnsi="Times New Roman" w:cs="Times New Roman"/>
                <w:sz w:val="24"/>
                <w:szCs w:val="24"/>
              </w:rPr>
              <w:t>prensión y exposición de textos, etc.</w:t>
            </w:r>
            <w:r w:rsidRPr="00E52664">
              <w:rPr>
                <w:rFonts w:ascii="Times New Roman" w:hAnsi="Times New Roman" w:cs="Times New Roman"/>
                <w:sz w:val="24"/>
                <w:szCs w:val="24"/>
              </w:rPr>
              <w:t xml:space="preserve"> </w:t>
            </w:r>
            <w:r w:rsidR="00BC2ECB" w:rsidRPr="00E52664">
              <w:rPr>
                <w:rFonts w:ascii="Times New Roman" w:hAnsi="Times New Roman" w:cs="Times New Roman"/>
                <w:sz w:val="24"/>
                <w:szCs w:val="24"/>
              </w:rPr>
              <w:t>Así</w:t>
            </w:r>
            <w:r w:rsidR="005C5EAB" w:rsidRPr="00E52664">
              <w:rPr>
                <w:rFonts w:ascii="Times New Roman" w:hAnsi="Times New Roman" w:cs="Times New Roman"/>
                <w:sz w:val="24"/>
                <w:szCs w:val="24"/>
              </w:rPr>
              <w:t xml:space="preserve"> </w:t>
            </w:r>
            <w:r w:rsidR="00BC2ECB" w:rsidRPr="00E52664">
              <w:rPr>
                <w:rFonts w:ascii="Times New Roman" w:hAnsi="Times New Roman" w:cs="Times New Roman"/>
                <w:sz w:val="24"/>
                <w:szCs w:val="24"/>
              </w:rPr>
              <w:t>mismo, se trabaja la alfabetización audiovisual y visual</w:t>
            </w:r>
            <w:r w:rsidR="005C5EAB" w:rsidRPr="00E52664">
              <w:rPr>
                <w:rFonts w:ascii="Times New Roman" w:hAnsi="Times New Roman" w:cs="Times New Roman"/>
                <w:sz w:val="24"/>
                <w:szCs w:val="24"/>
              </w:rPr>
              <w:t xml:space="preserve"> en la realización del vídeo.</w:t>
            </w:r>
            <w:r w:rsidR="00BC2ECB" w:rsidRPr="00E52664">
              <w:rPr>
                <w:rFonts w:ascii="Times New Roman" w:hAnsi="Times New Roman" w:cs="Times New Roman"/>
                <w:sz w:val="24"/>
                <w:szCs w:val="24"/>
              </w:rPr>
              <w:t xml:space="preserve"> </w:t>
            </w:r>
          </w:p>
          <w:p w:rsidR="00FC7B09" w:rsidRPr="00E52664" w:rsidRDefault="00CD7AC3" w:rsidP="00FC7B09">
            <w:pPr>
              <w:jc w:val="both"/>
              <w:rPr>
                <w:rFonts w:ascii="Times New Roman" w:hAnsi="Times New Roman" w:cs="Times New Roman"/>
                <w:sz w:val="24"/>
                <w:szCs w:val="24"/>
              </w:rPr>
            </w:pPr>
            <w:r w:rsidRPr="00E52664">
              <w:rPr>
                <w:rFonts w:ascii="Times New Roman" w:hAnsi="Times New Roman" w:cs="Times New Roman"/>
                <w:sz w:val="24"/>
                <w:szCs w:val="24"/>
                <w:u w:val="single"/>
              </w:rPr>
              <w:t>2. Competencia matemática y competencias básicas en ciencia y tecnología</w:t>
            </w:r>
            <w:r w:rsidR="00FC7B09" w:rsidRPr="00E52664">
              <w:rPr>
                <w:rFonts w:ascii="Times New Roman" w:hAnsi="Times New Roman" w:cs="Times New Roman"/>
                <w:sz w:val="24"/>
                <w:szCs w:val="24"/>
                <w:u w:val="single"/>
              </w:rPr>
              <w:t>:</w:t>
            </w:r>
            <w:r w:rsidR="00FC7B09" w:rsidRPr="00E52664">
              <w:rPr>
                <w:rFonts w:ascii="Times New Roman" w:hAnsi="Times New Roman" w:cs="Times New Roman"/>
                <w:sz w:val="24"/>
                <w:szCs w:val="24"/>
              </w:rPr>
              <w:t xml:space="preserve">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El alumnado abordará los saberes o conocimientos científicos relativos a la tecnología y las destrezas que permitan utilizar y manipular herramientas y máquinas tecnológicas para alcanzar un objetivo; la realización del vídeo.</w:t>
            </w:r>
          </w:p>
          <w:p w:rsidR="005C5EAB" w:rsidRPr="00E52664" w:rsidRDefault="005C5EAB" w:rsidP="00BC2ECB">
            <w:pPr>
              <w:jc w:val="both"/>
              <w:rPr>
                <w:rFonts w:ascii="Times New Roman" w:hAnsi="Times New Roman" w:cs="Times New Roman"/>
                <w:sz w:val="24"/>
                <w:szCs w:val="24"/>
              </w:rPr>
            </w:pPr>
            <w:r w:rsidRPr="00E52664">
              <w:rPr>
                <w:rFonts w:ascii="Times New Roman" w:hAnsi="Times New Roman" w:cs="Times New Roman"/>
                <w:sz w:val="24"/>
                <w:szCs w:val="24"/>
                <w:u w:val="single"/>
              </w:rPr>
              <w:t>3. Competencia digital</w:t>
            </w:r>
            <w:r w:rsidRPr="00E52664">
              <w:rPr>
                <w:rFonts w:ascii="Times New Roman" w:hAnsi="Times New Roman" w:cs="Times New Roman"/>
                <w:sz w:val="24"/>
                <w:szCs w:val="24"/>
              </w:rPr>
              <w:t xml:space="preserve">: esta competencia se trabaja mediante la búsqueda, obtención y selección de información proporcionada por el entorno, por las fuentes tradicionales y las tecnológicas, elaborando informes, contrastando opiniones, respetando las normas de conducta acordadas socialmente para regular el uso de la información y sus fuentes en los diversos soportes, etc </w:t>
            </w:r>
          </w:p>
          <w:p w:rsidR="005C5EAB" w:rsidRPr="00E52664" w:rsidRDefault="005C5EAB" w:rsidP="00BC2ECB">
            <w:pPr>
              <w:jc w:val="both"/>
              <w:rPr>
                <w:rFonts w:ascii="Times New Roman" w:hAnsi="Times New Roman" w:cs="Times New Roman"/>
                <w:sz w:val="24"/>
                <w:szCs w:val="24"/>
                <w:u w:val="single"/>
              </w:rPr>
            </w:pPr>
            <w:r w:rsidRPr="00E52664">
              <w:rPr>
                <w:rFonts w:ascii="Times New Roman" w:hAnsi="Times New Roman" w:cs="Times New Roman"/>
                <w:sz w:val="24"/>
                <w:szCs w:val="24"/>
                <w:u w:val="single"/>
              </w:rPr>
              <w:t>4. Competencias sociales y cívicas:</w:t>
            </w:r>
            <w:r w:rsidRPr="00E52664">
              <w:rPr>
                <w:rFonts w:ascii="Times New Roman" w:hAnsi="Times New Roman" w:cs="Times New Roman"/>
              </w:rPr>
              <w:t xml:space="preserve"> </w:t>
            </w:r>
            <w:r w:rsidR="00004F80" w:rsidRPr="00E52664">
              <w:rPr>
                <w:rFonts w:ascii="Times New Roman" w:hAnsi="Times New Roman" w:cs="Times New Roman"/>
                <w:sz w:val="24"/>
                <w:szCs w:val="24"/>
              </w:rPr>
              <w:t>entendida como aque</w:t>
            </w:r>
            <w:r w:rsidRPr="00E52664">
              <w:rPr>
                <w:rFonts w:ascii="Times New Roman" w:hAnsi="Times New Roman" w:cs="Times New Roman"/>
                <w:sz w:val="24"/>
                <w:szCs w:val="24"/>
              </w:rPr>
              <w:t xml:space="preserve">lla que permite vivir en sociedad, comprender la realidad social del mundo en que se vive y ejercer la ciudadanía democrática. El conocimiento y comprensión de la evolución y organización de las sociedades contemporáneas, base de nuestra materia y etapa, exige el desarrollo de una capacidad crítica, tolerante, responsable, participativa y cooperante. Trabajando sobre esta competencia logramos que el alumno o alumna ejercite activamente sus derechos y deberes como ciudadano, haga un análisis multicausal de los hechos históricos y sociales, aprenda a valorar a los demás y a sí mismo, así como la pluralidad de ideologías y culturas y la igualdad de género, y emplee el juicio ético para mejorar la sociedad mediante el diálogo, el rechazo a la violencia, la tolerancia  y, en definitiva, la creencia en los derechos humanos. </w:t>
            </w:r>
          </w:p>
          <w:p w:rsidR="005C5EAB" w:rsidRPr="00E52664" w:rsidRDefault="005C5EAB" w:rsidP="005C5EAB">
            <w:pPr>
              <w:jc w:val="both"/>
              <w:rPr>
                <w:rFonts w:ascii="Times New Roman" w:hAnsi="Times New Roman" w:cs="Times New Roman"/>
                <w:sz w:val="24"/>
                <w:szCs w:val="24"/>
              </w:rPr>
            </w:pPr>
            <w:r w:rsidRPr="00E52664">
              <w:rPr>
                <w:rFonts w:ascii="Times New Roman" w:hAnsi="Times New Roman" w:cs="Times New Roman"/>
                <w:sz w:val="24"/>
                <w:szCs w:val="24"/>
                <w:u w:val="single"/>
              </w:rPr>
              <w:t>5. Sentido de la iniciativa y espíritu emprendedor:</w:t>
            </w:r>
            <w:r w:rsidRPr="00E52664">
              <w:rPr>
                <w:rFonts w:ascii="Times New Roman" w:hAnsi="Times New Roman" w:cs="Times New Roman"/>
              </w:rPr>
              <w:t xml:space="preserve"> </w:t>
            </w:r>
            <w:r w:rsidRPr="00E52664">
              <w:rPr>
                <w:rFonts w:ascii="Times New Roman" w:hAnsi="Times New Roman" w:cs="Times New Roman"/>
                <w:sz w:val="24"/>
                <w:szCs w:val="24"/>
              </w:rPr>
              <w:t xml:space="preserve">esta competencia supone adquirir creatividad, confianza, responsabilidad y sentido crítico para ser capaz de imaginar, emprender, desarrollar y evaluar acciones o proyectos individuales o colectivos. Con esta materia se promueven iniciativas de planificación y procesos de toma de decisiones a través de indagación de información, puesta en marcha de debates y encuestas, trabajos en equipo, análisis y corrección de errores, etc. </w:t>
            </w:r>
          </w:p>
          <w:p w:rsidR="005C5EAB" w:rsidRPr="00E52664" w:rsidRDefault="005C5EAB" w:rsidP="005C5EAB">
            <w:pPr>
              <w:jc w:val="both"/>
              <w:rPr>
                <w:rFonts w:ascii="Times New Roman" w:hAnsi="Times New Roman" w:cs="Times New Roman"/>
                <w:sz w:val="24"/>
                <w:szCs w:val="24"/>
              </w:rPr>
            </w:pPr>
            <w:r w:rsidRPr="00E52664">
              <w:rPr>
                <w:rFonts w:ascii="Times New Roman" w:hAnsi="Times New Roman" w:cs="Times New Roman"/>
                <w:sz w:val="24"/>
                <w:szCs w:val="24"/>
                <w:u w:val="single"/>
              </w:rPr>
              <w:t xml:space="preserve">6. Conciencia y expresiones culturales: </w:t>
            </w:r>
            <w:r w:rsidRPr="00E52664">
              <w:rPr>
                <w:rFonts w:ascii="Times New Roman" w:hAnsi="Times New Roman" w:cs="Times New Roman"/>
                <w:sz w:val="24"/>
                <w:szCs w:val="24"/>
              </w:rPr>
              <w:t xml:space="preserve">que supone apreciar, comprender y valorar críticamente diferentes manifestaciones culturales y artísticas, utilizarlas como fuente de disfrute y enriquecimiento personal y considerarlas como parte del patrimonio cultural de los pueblos. En esta tarea se contempla el conocimiento y la valoración de manifestaciones culturales y artísticas de la Grecia clásica, disfrutando con el patrimonio cultural y artístico  e indagando sobre la propia capacidad estética y creadora. El alumno o alumna aprende a valorar la herencia cultural y artística, contribuyendo a su conservación y preservación, consciente de la necesidad de transmitir ese legado a las generaciones futuras a la vez que formula un razonamiento crítico sobre el imaginario colectivo y las construcciones sociales. </w:t>
            </w:r>
          </w:p>
          <w:p w:rsidR="00CD7AC3" w:rsidRPr="00E52664" w:rsidRDefault="005C5EAB" w:rsidP="00DA694B">
            <w:pPr>
              <w:jc w:val="both"/>
              <w:rPr>
                <w:rFonts w:ascii="Times New Roman" w:hAnsi="Times New Roman" w:cs="Times New Roman"/>
                <w:b/>
                <w:sz w:val="24"/>
                <w:szCs w:val="24"/>
              </w:rPr>
            </w:pPr>
            <w:r w:rsidRPr="00E52664">
              <w:rPr>
                <w:rFonts w:ascii="Times New Roman" w:hAnsi="Times New Roman" w:cs="Times New Roman"/>
                <w:sz w:val="24"/>
                <w:szCs w:val="24"/>
                <w:u w:val="single"/>
              </w:rPr>
              <w:t>7. Aprender a aprender</w:t>
            </w:r>
            <w:r w:rsidRPr="00E52664">
              <w:rPr>
                <w:rFonts w:ascii="Times New Roman" w:hAnsi="Times New Roman" w:cs="Times New Roman"/>
                <w:sz w:val="24"/>
                <w:szCs w:val="24"/>
              </w:rPr>
              <w:t>: los alumnos y alumnas se dotan de herramientas básicas para convertirse en agentes activos, motivados, que saben seleccionar y organizar la información, dando lugar a un aprendizaje que se sitúa sobre otros conocimientos anteriores y planta, a su vez, el germen para conocimientos futuros. Sin olvidar el uso de la inteligencia emocional, que, a grandes rasgos, se basa en tener empatía con los demás. Se logra con el apoyo de estrategias y técnicas de trabajo y el ejercicio de hábitos de estudio. En concreto, con todos los ejercicios planteados en el resto de competencias básicas (búsqueda y procesamiento de información, planteamiento de problemas, análisis de procesos históricos, encuestas, informes....).</w:t>
            </w:r>
          </w:p>
        </w:tc>
      </w:tr>
    </w:tbl>
    <w:p w:rsidR="00445642" w:rsidRPr="00E52664" w:rsidRDefault="00445642">
      <w:pPr>
        <w:rPr>
          <w:rFonts w:ascii="Times New Roman" w:hAnsi="Times New Roman" w:cs="Times New Roman"/>
          <w:b/>
          <w:sz w:val="24"/>
          <w:szCs w:val="24"/>
        </w:rPr>
      </w:pPr>
    </w:p>
    <w:sectPr w:rsidR="00445642" w:rsidRPr="00E52664">
      <w:headerReference w:type="even" r:id="rId22"/>
      <w:headerReference w:type="default" r:id="rId23"/>
      <w:footerReference w:type="even" r:id="rId24"/>
      <w:footerReference w:type="default" r:id="rId25"/>
      <w:headerReference w:type="first" r:id="rId26"/>
      <w:footerReference w:type="firs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F6" w:rsidRDefault="003A38F6" w:rsidP="00C9452E">
      <w:pPr>
        <w:spacing w:after="0" w:line="240" w:lineRule="auto"/>
      </w:pPr>
      <w:r>
        <w:separator/>
      </w:r>
    </w:p>
  </w:endnote>
  <w:endnote w:type="continuationSeparator" w:id="0">
    <w:p w:rsidR="003A38F6" w:rsidRDefault="003A38F6" w:rsidP="00C9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5" w:rsidRDefault="001457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45773"/>
      <w:docPartObj>
        <w:docPartGallery w:val="Page Numbers (Bottom of Page)"/>
        <w:docPartUnique/>
      </w:docPartObj>
    </w:sdtPr>
    <w:sdtEndPr/>
    <w:sdtContent>
      <w:p w:rsidR="00486093" w:rsidRDefault="00486093">
        <w:pPr>
          <w:pStyle w:val="Piedepgina"/>
          <w:jc w:val="right"/>
        </w:pPr>
        <w:r>
          <w:fldChar w:fldCharType="begin"/>
        </w:r>
        <w:r>
          <w:instrText>PAGE   \* MERGEFORMAT</w:instrText>
        </w:r>
        <w:r>
          <w:fldChar w:fldCharType="separate"/>
        </w:r>
        <w:r w:rsidR="003A38F6">
          <w:rPr>
            <w:noProof/>
          </w:rPr>
          <w:t>1</w:t>
        </w:r>
        <w:r>
          <w:fldChar w:fldCharType="end"/>
        </w:r>
      </w:p>
    </w:sdtContent>
  </w:sdt>
  <w:p w:rsidR="001457B5" w:rsidRDefault="001457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5" w:rsidRDefault="001457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F6" w:rsidRDefault="003A38F6" w:rsidP="00C9452E">
      <w:pPr>
        <w:spacing w:after="0" w:line="240" w:lineRule="auto"/>
      </w:pPr>
      <w:r>
        <w:separator/>
      </w:r>
    </w:p>
  </w:footnote>
  <w:footnote w:type="continuationSeparator" w:id="0">
    <w:p w:rsidR="003A38F6" w:rsidRDefault="003A38F6" w:rsidP="00C9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5" w:rsidRDefault="001457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5" w:rsidRDefault="00145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5" w:rsidRDefault="001457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7F03"/>
    <w:multiLevelType w:val="hybridMultilevel"/>
    <w:tmpl w:val="D436D6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B11D98"/>
    <w:multiLevelType w:val="hybridMultilevel"/>
    <w:tmpl w:val="AF249F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86622E"/>
    <w:multiLevelType w:val="hybridMultilevel"/>
    <w:tmpl w:val="BEA65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42"/>
    <w:rsid w:val="00004F80"/>
    <w:rsid w:val="000118AF"/>
    <w:rsid w:val="0003119B"/>
    <w:rsid w:val="00064E77"/>
    <w:rsid w:val="000C43DF"/>
    <w:rsid w:val="000D39A0"/>
    <w:rsid w:val="00130F53"/>
    <w:rsid w:val="001457B5"/>
    <w:rsid w:val="00184BFA"/>
    <w:rsid w:val="001A54F5"/>
    <w:rsid w:val="001F2589"/>
    <w:rsid w:val="0026495B"/>
    <w:rsid w:val="002919B7"/>
    <w:rsid w:val="002C362A"/>
    <w:rsid w:val="00322657"/>
    <w:rsid w:val="00354DE4"/>
    <w:rsid w:val="003564D5"/>
    <w:rsid w:val="003A3422"/>
    <w:rsid w:val="003A38F6"/>
    <w:rsid w:val="003E6879"/>
    <w:rsid w:val="00445642"/>
    <w:rsid w:val="00486093"/>
    <w:rsid w:val="00486DC5"/>
    <w:rsid w:val="004A28B0"/>
    <w:rsid w:val="004A4356"/>
    <w:rsid w:val="004A5ECD"/>
    <w:rsid w:val="004C07ED"/>
    <w:rsid w:val="004D34ED"/>
    <w:rsid w:val="00571AE4"/>
    <w:rsid w:val="005C5EAB"/>
    <w:rsid w:val="005E2D94"/>
    <w:rsid w:val="00637E5B"/>
    <w:rsid w:val="006C46A1"/>
    <w:rsid w:val="006C6EBA"/>
    <w:rsid w:val="006F20FC"/>
    <w:rsid w:val="00715632"/>
    <w:rsid w:val="007329AA"/>
    <w:rsid w:val="007661EE"/>
    <w:rsid w:val="0079577A"/>
    <w:rsid w:val="007B1E7A"/>
    <w:rsid w:val="00811247"/>
    <w:rsid w:val="008A7678"/>
    <w:rsid w:val="0091073A"/>
    <w:rsid w:val="00947808"/>
    <w:rsid w:val="009B141B"/>
    <w:rsid w:val="009B1C58"/>
    <w:rsid w:val="009E29C1"/>
    <w:rsid w:val="00A2340A"/>
    <w:rsid w:val="00A80C29"/>
    <w:rsid w:val="00A914AE"/>
    <w:rsid w:val="00AA342C"/>
    <w:rsid w:val="00AB321B"/>
    <w:rsid w:val="00AB713C"/>
    <w:rsid w:val="00B073EA"/>
    <w:rsid w:val="00B30DF1"/>
    <w:rsid w:val="00B41219"/>
    <w:rsid w:val="00B606F6"/>
    <w:rsid w:val="00B65277"/>
    <w:rsid w:val="00B84F5F"/>
    <w:rsid w:val="00B95B0E"/>
    <w:rsid w:val="00BC2ECB"/>
    <w:rsid w:val="00BC40E9"/>
    <w:rsid w:val="00BC54E3"/>
    <w:rsid w:val="00BD547D"/>
    <w:rsid w:val="00C51A06"/>
    <w:rsid w:val="00C9452E"/>
    <w:rsid w:val="00CB0CEC"/>
    <w:rsid w:val="00CD7AC3"/>
    <w:rsid w:val="00CE44AC"/>
    <w:rsid w:val="00D0674A"/>
    <w:rsid w:val="00D47E13"/>
    <w:rsid w:val="00D53153"/>
    <w:rsid w:val="00DA5820"/>
    <w:rsid w:val="00DA694B"/>
    <w:rsid w:val="00DE528B"/>
    <w:rsid w:val="00E22E2E"/>
    <w:rsid w:val="00E52664"/>
    <w:rsid w:val="00E579C2"/>
    <w:rsid w:val="00EF1CDC"/>
    <w:rsid w:val="00F3687F"/>
    <w:rsid w:val="00F62FDB"/>
    <w:rsid w:val="00FC7B09"/>
    <w:rsid w:val="00FF6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4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356"/>
    <w:rPr>
      <w:rFonts w:ascii="Tahoma" w:hAnsi="Tahoma" w:cs="Tahoma"/>
      <w:sz w:val="16"/>
      <w:szCs w:val="16"/>
    </w:rPr>
  </w:style>
  <w:style w:type="character" w:styleId="Hipervnculo">
    <w:name w:val="Hyperlink"/>
    <w:basedOn w:val="Fuentedeprrafopredeter"/>
    <w:uiPriority w:val="99"/>
    <w:unhideWhenUsed/>
    <w:rsid w:val="00B41219"/>
    <w:rPr>
      <w:color w:val="0000FF" w:themeColor="hyperlink"/>
      <w:u w:val="single"/>
    </w:rPr>
  </w:style>
  <w:style w:type="paragraph" w:styleId="Encabezado">
    <w:name w:val="header"/>
    <w:basedOn w:val="Normal"/>
    <w:link w:val="EncabezadoCar"/>
    <w:uiPriority w:val="99"/>
    <w:unhideWhenUsed/>
    <w:rsid w:val="00C94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52E"/>
  </w:style>
  <w:style w:type="paragraph" w:styleId="Piedepgina">
    <w:name w:val="footer"/>
    <w:basedOn w:val="Normal"/>
    <w:link w:val="PiedepginaCar"/>
    <w:uiPriority w:val="99"/>
    <w:unhideWhenUsed/>
    <w:rsid w:val="00C94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52E"/>
  </w:style>
  <w:style w:type="paragraph" w:styleId="Prrafodelista">
    <w:name w:val="List Paragraph"/>
    <w:basedOn w:val="Normal"/>
    <w:uiPriority w:val="34"/>
    <w:qFormat/>
    <w:rsid w:val="00031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4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356"/>
    <w:rPr>
      <w:rFonts w:ascii="Tahoma" w:hAnsi="Tahoma" w:cs="Tahoma"/>
      <w:sz w:val="16"/>
      <w:szCs w:val="16"/>
    </w:rPr>
  </w:style>
  <w:style w:type="character" w:styleId="Hipervnculo">
    <w:name w:val="Hyperlink"/>
    <w:basedOn w:val="Fuentedeprrafopredeter"/>
    <w:uiPriority w:val="99"/>
    <w:unhideWhenUsed/>
    <w:rsid w:val="00B41219"/>
    <w:rPr>
      <w:color w:val="0000FF" w:themeColor="hyperlink"/>
      <w:u w:val="single"/>
    </w:rPr>
  </w:style>
  <w:style w:type="paragraph" w:styleId="Encabezado">
    <w:name w:val="header"/>
    <w:basedOn w:val="Normal"/>
    <w:link w:val="EncabezadoCar"/>
    <w:uiPriority w:val="99"/>
    <w:unhideWhenUsed/>
    <w:rsid w:val="00C94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52E"/>
  </w:style>
  <w:style w:type="paragraph" w:styleId="Piedepgina">
    <w:name w:val="footer"/>
    <w:basedOn w:val="Normal"/>
    <w:link w:val="PiedepginaCar"/>
    <w:uiPriority w:val="99"/>
    <w:unhideWhenUsed/>
    <w:rsid w:val="00C94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52E"/>
  </w:style>
  <w:style w:type="paragraph" w:styleId="Prrafodelista">
    <w:name w:val="List Paragraph"/>
    <w:basedOn w:val="Normal"/>
    <w:uiPriority w:val="34"/>
    <w:qFormat/>
    <w:rsid w:val="0003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edmodo.com/home"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mitosyleyendascr.com/mitologia-grieg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DHmLsNtnlBo&amp;t=3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sobreleyendas.com/category/mitologia/mitologia-grieg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facebook.com/IES-Marismas-1068538733474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3291</Words>
  <Characters>18101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2017-12-09T22:31:00Z</dcterms:created>
  <dcterms:modified xsi:type="dcterms:W3CDTF">2017-12-09T22:31:00Z</dcterms:modified>
</cp:coreProperties>
</file>