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10FF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GT “SEMBRANDO ESPERANZA”</w:t>
      </w:r>
    </w:p>
    <w:p w14:paraId="158FB34C" w14:textId="77777777" w:rsidR="00221A8D" w:rsidRPr="000164E2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0164E2">
        <w:rPr>
          <w:b/>
          <w:lang w:val="es-ES"/>
        </w:rPr>
        <w:t>PLANTILLA DE PLANIFICACIÓN DE TAREAS</w:t>
      </w:r>
    </w:p>
    <w:p w14:paraId="44DE27FA" w14:textId="77777777" w:rsidR="00221A8D" w:rsidRDefault="00221A8D" w:rsidP="00221A8D">
      <w:pPr>
        <w:jc w:val="center"/>
        <w:rPr>
          <w:b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2268"/>
        <w:gridCol w:w="2268"/>
        <w:gridCol w:w="2268"/>
        <w:gridCol w:w="3086"/>
      </w:tblGrid>
      <w:tr w:rsidR="00221A8D" w14:paraId="3D805CCC" w14:textId="77777777" w:rsidTr="003D3C71">
        <w:trPr>
          <w:trHeight w:val="477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19B07298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tarea</w:t>
            </w:r>
          </w:p>
        </w:tc>
        <w:tc>
          <w:tcPr>
            <w:tcW w:w="9890" w:type="dxa"/>
            <w:gridSpan w:val="4"/>
          </w:tcPr>
          <w:p w14:paraId="212903B8" w14:textId="78BACABE" w:rsidR="00221A8D" w:rsidRPr="002D689C" w:rsidRDefault="002D689C" w:rsidP="006449CE">
            <w:pPr>
              <w:jc w:val="center"/>
              <w:rPr>
                <w:b/>
                <w:lang w:val="es-ES"/>
              </w:rPr>
            </w:pPr>
            <w:r w:rsidRPr="003D3C71">
              <w:rPr>
                <w:b/>
                <w:color w:val="FF0000"/>
                <w:lang w:val="es-ES"/>
              </w:rPr>
              <w:t>CANCIONES DE NUESTROS ABUELOS</w:t>
            </w:r>
          </w:p>
        </w:tc>
      </w:tr>
      <w:tr w:rsidR="00221A8D" w14:paraId="7E16ECC8" w14:textId="77777777" w:rsidTr="006116A9">
        <w:trPr>
          <w:trHeight w:val="362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0074C55F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Autor(es)</w:t>
            </w:r>
          </w:p>
        </w:tc>
        <w:tc>
          <w:tcPr>
            <w:tcW w:w="9890" w:type="dxa"/>
            <w:gridSpan w:val="4"/>
          </w:tcPr>
          <w:p w14:paraId="1AC47706" w14:textId="0D31F402" w:rsidR="00221A8D" w:rsidRPr="002D689C" w:rsidRDefault="002D689C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Ana Isabel García Ruiz</w:t>
            </w:r>
          </w:p>
        </w:tc>
      </w:tr>
      <w:tr w:rsidR="00221A8D" w14:paraId="0E717254" w14:textId="77777777" w:rsidTr="006116A9">
        <w:trPr>
          <w:trHeight w:val="375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5086A490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</w:t>
            </w:r>
          </w:p>
        </w:tc>
        <w:tc>
          <w:tcPr>
            <w:tcW w:w="9890" w:type="dxa"/>
            <w:gridSpan w:val="4"/>
          </w:tcPr>
          <w:p w14:paraId="5863F9C2" w14:textId="16DDF7BB" w:rsidR="00221A8D" w:rsidRPr="002D689C" w:rsidRDefault="002D689C" w:rsidP="002D689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Música</w:t>
            </w:r>
          </w:p>
        </w:tc>
      </w:tr>
      <w:tr w:rsidR="00221A8D" w14:paraId="20D98836" w14:textId="77777777" w:rsidTr="006116A9">
        <w:trPr>
          <w:trHeight w:val="375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313BB4BE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</w:t>
            </w:r>
          </w:p>
        </w:tc>
        <w:tc>
          <w:tcPr>
            <w:tcW w:w="9890" w:type="dxa"/>
            <w:gridSpan w:val="4"/>
          </w:tcPr>
          <w:p w14:paraId="5A91A7A7" w14:textId="6DA5CE34" w:rsidR="00221A8D" w:rsidRPr="002D689C" w:rsidRDefault="002D689C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1º ESO</w:t>
            </w:r>
          </w:p>
        </w:tc>
      </w:tr>
      <w:tr w:rsidR="00221A8D" w14:paraId="36AB7D99" w14:textId="77777777" w:rsidTr="006116A9">
        <w:trPr>
          <w:trHeight w:val="375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544B519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Breve Descripción</w:t>
            </w:r>
          </w:p>
          <w:p w14:paraId="6885DCC1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890" w:type="dxa"/>
            <w:gridSpan w:val="4"/>
          </w:tcPr>
          <w:p w14:paraId="7272BC37" w14:textId="1BB64C17" w:rsidR="00221A8D" w:rsidRPr="002D689C" w:rsidRDefault="002D689C" w:rsidP="002D689C">
            <w:pPr>
              <w:jc w:val="both"/>
              <w:rPr>
                <w:lang w:val="es-ES"/>
              </w:rPr>
            </w:pPr>
            <w:r w:rsidRPr="002D689C">
              <w:rPr>
                <w:lang w:val="es-ES"/>
              </w:rPr>
              <w:t>Recopilación e interpretación de canciones de nuestros antepasad</w:t>
            </w:r>
            <w:r>
              <w:rPr>
                <w:lang w:val="es-ES"/>
              </w:rPr>
              <w:t xml:space="preserve">os vinculadas al trabajo en el </w:t>
            </w:r>
            <w:r w:rsidRPr="002D689C">
              <w:rPr>
                <w:lang w:val="es-ES"/>
              </w:rPr>
              <w:t xml:space="preserve">campo. </w:t>
            </w:r>
          </w:p>
        </w:tc>
      </w:tr>
      <w:tr w:rsidR="00221A8D" w:rsidRPr="000164E2" w14:paraId="26C0B8AF" w14:textId="77777777" w:rsidTr="00870FA0">
        <w:tc>
          <w:tcPr>
            <w:tcW w:w="3397" w:type="dxa"/>
            <w:shd w:val="clear" w:color="auto" w:fill="F2F2F2" w:themeFill="background1" w:themeFillShade="F2"/>
          </w:tcPr>
          <w:p w14:paraId="6BFE148C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FASES DE LA TAREA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D672105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86A6E7E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ATENCIÓN A LA DIVERSIDAD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61DC206" w14:textId="77777777" w:rsidR="00221A8D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INDICADORES DE LOGRO</w:t>
            </w:r>
          </w:p>
          <w:p w14:paraId="2EA92963" w14:textId="77777777" w:rsidR="00221A8D" w:rsidRPr="000164E2" w:rsidRDefault="00221A8D" w:rsidP="006449CE">
            <w:pPr>
              <w:jc w:val="center"/>
              <w:rPr>
                <w:sz w:val="18"/>
                <w:szCs w:val="18"/>
                <w:lang w:val="es-ES"/>
              </w:rPr>
            </w:pPr>
            <w:r w:rsidRPr="000164E2">
              <w:rPr>
                <w:sz w:val="18"/>
                <w:szCs w:val="18"/>
                <w:lang w:val="es-ES"/>
              </w:rPr>
              <w:t>(Criterio de evaluación para evaluar la tarea)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AA58033" w14:textId="77777777" w:rsidR="00221A8D" w:rsidRPr="00CB59CC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ESTRATEGIAS </w:t>
            </w:r>
            <w:r>
              <w:rPr>
                <w:lang w:val="es-ES"/>
              </w:rPr>
              <w:t xml:space="preserve">(Autoevaluación, Coevaluación) e </w:t>
            </w:r>
            <w:r>
              <w:rPr>
                <w:b/>
                <w:lang w:val="es-ES"/>
              </w:rPr>
              <w:t>INSTRUMENTOS DE EVALUACIÓN</w:t>
            </w:r>
          </w:p>
        </w:tc>
        <w:tc>
          <w:tcPr>
            <w:tcW w:w="3086" w:type="dxa"/>
            <w:shd w:val="clear" w:color="auto" w:fill="F2F2F2" w:themeFill="background1" w:themeFillShade="F2"/>
          </w:tcPr>
          <w:p w14:paraId="2A33F813" w14:textId="77777777" w:rsidR="00221A8D" w:rsidRPr="000164E2" w:rsidRDefault="00221A8D" w:rsidP="006449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 DE EVALUACIÓN O ESTÁNDAR DE APRENDIZAJE</w:t>
            </w:r>
          </w:p>
        </w:tc>
      </w:tr>
      <w:tr w:rsidR="00E05F1D" w:rsidRPr="006116A9" w14:paraId="7BE86C2C" w14:textId="77777777" w:rsidTr="00870FA0">
        <w:tc>
          <w:tcPr>
            <w:tcW w:w="3397" w:type="dxa"/>
          </w:tcPr>
          <w:p w14:paraId="60090AD0" w14:textId="77777777" w:rsidR="00E05F1D" w:rsidRDefault="00E05F1D" w:rsidP="0060522E">
            <w:pPr>
              <w:rPr>
                <w:lang w:val="es-ES"/>
              </w:rPr>
            </w:pPr>
            <w:r>
              <w:rPr>
                <w:lang w:val="es-ES"/>
              </w:rPr>
              <w:t>Actividad 1:</w:t>
            </w:r>
          </w:p>
          <w:p w14:paraId="02C5B240" w14:textId="664429EB" w:rsidR="00E05F1D" w:rsidRDefault="00E05F1D" w:rsidP="0060522E">
            <w:pPr>
              <w:rPr>
                <w:lang w:val="es-ES"/>
              </w:rPr>
            </w:pPr>
            <w:r w:rsidRPr="006116A9">
              <w:rPr>
                <w:lang w:val="es-ES"/>
              </w:rPr>
              <w:t>Investigación de canciones populares andaluzas y de otras regiones</w:t>
            </w:r>
            <w:r>
              <w:rPr>
                <w:lang w:val="es-ES"/>
              </w:rPr>
              <w:t xml:space="preserve"> en internet.</w:t>
            </w:r>
          </w:p>
          <w:p w14:paraId="4A79EBDD" w14:textId="38E4D1CF" w:rsidR="00E05F1D" w:rsidRPr="006116A9" w:rsidRDefault="00E05F1D" w:rsidP="0060522E">
            <w:pPr>
              <w:rPr>
                <w:lang w:val="es-ES"/>
              </w:rPr>
            </w:pPr>
            <w:r>
              <w:rPr>
                <w:lang w:val="es-ES"/>
              </w:rPr>
              <w:t xml:space="preserve">(se proponen páginas webs para que el alumnado parta de ahí). </w:t>
            </w:r>
          </w:p>
        </w:tc>
        <w:tc>
          <w:tcPr>
            <w:tcW w:w="709" w:type="dxa"/>
          </w:tcPr>
          <w:p w14:paraId="3E4589F5" w14:textId="77777777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CEC</w:t>
            </w:r>
          </w:p>
          <w:p w14:paraId="6C1D7514" w14:textId="221DF012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  <w:p w14:paraId="718FAAD8" w14:textId="4637BFFE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  <w:p w14:paraId="425A5267" w14:textId="6CD2C005" w:rsidR="00E05F1D" w:rsidRPr="006116A9" w:rsidRDefault="00E05F1D" w:rsidP="009B746A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</w:tcPr>
          <w:p w14:paraId="1E182072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  <w:p w14:paraId="078D9875" w14:textId="4A16182B" w:rsidR="009E63A9" w:rsidRDefault="00E05F1D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tarea trata de atender a todo tipo de alumnado ya que la música popular es senci</w:t>
            </w:r>
            <w:r w:rsidR="009E63A9">
              <w:rPr>
                <w:lang w:val="es-ES"/>
              </w:rPr>
              <w:t>lla en cuanto a texto y música.</w:t>
            </w:r>
          </w:p>
          <w:p w14:paraId="62E36999" w14:textId="49570B84" w:rsidR="00C066F3" w:rsidRDefault="00C066F3" w:rsidP="00F019D3">
            <w:pPr>
              <w:jc w:val="both"/>
              <w:rPr>
                <w:lang w:val="es-ES"/>
              </w:rPr>
            </w:pPr>
          </w:p>
          <w:p w14:paraId="2B61A73D" w14:textId="5C59924B" w:rsidR="00C066F3" w:rsidRDefault="00C066F3" w:rsidP="00F019D3">
            <w:pPr>
              <w:jc w:val="both"/>
              <w:rPr>
                <w:lang w:val="es-ES"/>
              </w:rPr>
            </w:pPr>
          </w:p>
          <w:p w14:paraId="734E3DDB" w14:textId="1BA7E901" w:rsidR="00C066F3" w:rsidRDefault="00C066F3" w:rsidP="00F019D3">
            <w:pPr>
              <w:jc w:val="both"/>
              <w:rPr>
                <w:lang w:val="es-ES"/>
              </w:rPr>
            </w:pPr>
          </w:p>
          <w:p w14:paraId="13A29B51" w14:textId="602D1EA2" w:rsidR="00C066F3" w:rsidRDefault="00C066F3" w:rsidP="00F019D3">
            <w:pPr>
              <w:jc w:val="both"/>
              <w:rPr>
                <w:lang w:val="es-ES"/>
              </w:rPr>
            </w:pPr>
          </w:p>
          <w:p w14:paraId="3DFD0D23" w14:textId="77777777" w:rsidR="00C066F3" w:rsidRDefault="00C066F3" w:rsidP="00F019D3">
            <w:pPr>
              <w:jc w:val="both"/>
              <w:rPr>
                <w:lang w:val="es-ES"/>
              </w:rPr>
            </w:pPr>
          </w:p>
          <w:p w14:paraId="6AA0A53D" w14:textId="23E8DD92" w:rsidR="00E05F1D" w:rsidRDefault="00E05F1D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Se adaptará la Actividad 2, en cuanto a datos de: compás, melodía y ritmo.</w:t>
            </w:r>
          </w:p>
          <w:p w14:paraId="3788F9EA" w14:textId="1CE8519D" w:rsidR="009F0634" w:rsidRDefault="009F0634" w:rsidP="00F019D3">
            <w:pPr>
              <w:jc w:val="both"/>
              <w:rPr>
                <w:lang w:val="es-ES"/>
              </w:rPr>
            </w:pPr>
          </w:p>
          <w:p w14:paraId="178FB214" w14:textId="7EAF6C06" w:rsidR="009F0634" w:rsidRDefault="009F0634" w:rsidP="00F019D3">
            <w:pPr>
              <w:jc w:val="both"/>
              <w:rPr>
                <w:lang w:val="es-ES"/>
              </w:rPr>
            </w:pPr>
          </w:p>
          <w:p w14:paraId="2AD01C50" w14:textId="77777777" w:rsidR="009F0634" w:rsidRPr="006116A9" w:rsidRDefault="009F0634" w:rsidP="00F019D3">
            <w:pPr>
              <w:jc w:val="both"/>
              <w:rPr>
                <w:lang w:val="es-ES"/>
              </w:rPr>
            </w:pPr>
          </w:p>
          <w:p w14:paraId="5AC99D85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1C336B6A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25B12F73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60F075E2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5D880D48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0E5CFB26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5FFFBE34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7368D5B9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00295201" w14:textId="554A282B" w:rsidR="00E05F1D" w:rsidRPr="006116A9" w:rsidRDefault="00E05F1D" w:rsidP="00F019D3">
            <w:pPr>
              <w:jc w:val="both"/>
              <w:rPr>
                <w:lang w:val="es-ES"/>
              </w:rPr>
            </w:pPr>
          </w:p>
          <w:p w14:paraId="1EA185E4" w14:textId="0112E32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14:paraId="359A3274" w14:textId="5F92D3F9" w:rsidR="00E05F1D" w:rsidRPr="006116A9" w:rsidRDefault="003F3A70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1.1 Es capaz de </w:t>
            </w:r>
            <w:r w:rsidR="00870FA0">
              <w:rPr>
                <w:lang w:val="es-ES"/>
              </w:rPr>
              <w:t xml:space="preserve">buscar información en internet. </w:t>
            </w:r>
          </w:p>
        </w:tc>
        <w:tc>
          <w:tcPr>
            <w:tcW w:w="2268" w:type="dxa"/>
          </w:tcPr>
          <w:p w14:paraId="44493159" w14:textId="77777777" w:rsidR="00E05F1D" w:rsidRDefault="00111A54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778E4F93" w14:textId="2E2D7315" w:rsidR="00111A54" w:rsidRPr="006116A9" w:rsidRDefault="00111A54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Rubrica</w:t>
            </w:r>
          </w:p>
        </w:tc>
        <w:tc>
          <w:tcPr>
            <w:tcW w:w="3086" w:type="dxa"/>
          </w:tcPr>
          <w:p w14:paraId="298FA687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  <w:p w14:paraId="06F440B8" w14:textId="59386E7C" w:rsidR="00E05F1D" w:rsidRPr="003F3A70" w:rsidRDefault="003F3A70" w:rsidP="003F3A70">
            <w:pPr>
              <w:pStyle w:val="Prrafodelista"/>
              <w:numPr>
                <w:ilvl w:val="0"/>
                <w:numId w:val="2"/>
              </w:numPr>
              <w:ind w:left="312"/>
              <w:jc w:val="both"/>
              <w:rPr>
                <w:lang w:val="es-ES"/>
              </w:rPr>
            </w:pPr>
            <w:r w:rsidRPr="003F3A70">
              <w:rPr>
                <w:lang w:val="es-ES"/>
              </w:rPr>
              <w:t>Investigar por internet canciones propuestas</w:t>
            </w:r>
            <w:r>
              <w:rPr>
                <w:lang w:val="es-ES"/>
              </w:rPr>
              <w:t>.</w:t>
            </w:r>
          </w:p>
          <w:p w14:paraId="5BC510A0" w14:textId="321BB0B4" w:rsidR="003F3A70" w:rsidRDefault="003F3A70" w:rsidP="00F019D3">
            <w:pPr>
              <w:jc w:val="both"/>
              <w:rPr>
                <w:lang w:val="es-ES"/>
              </w:rPr>
            </w:pPr>
          </w:p>
          <w:p w14:paraId="6B56B66A" w14:textId="77777777" w:rsidR="003F3A70" w:rsidRPr="006116A9" w:rsidRDefault="003F3A70" w:rsidP="00F019D3">
            <w:pPr>
              <w:jc w:val="both"/>
              <w:rPr>
                <w:lang w:val="es-ES"/>
              </w:rPr>
            </w:pPr>
          </w:p>
          <w:p w14:paraId="636384BF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</w:tr>
      <w:tr w:rsidR="00E05F1D" w:rsidRPr="006116A9" w14:paraId="7A474789" w14:textId="77777777" w:rsidTr="00870FA0">
        <w:tc>
          <w:tcPr>
            <w:tcW w:w="3397" w:type="dxa"/>
          </w:tcPr>
          <w:p w14:paraId="31FC06DD" w14:textId="77777777" w:rsidR="00E05F1D" w:rsidRDefault="00E05F1D" w:rsidP="00CC30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Actividad 2:</w:t>
            </w:r>
          </w:p>
          <w:p w14:paraId="6C244620" w14:textId="2606F2A6" w:rsidR="00E05F1D" w:rsidRDefault="00E05F1D" w:rsidP="00CC30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Extraer información de las páginas webs en un portfolio de cada una de las canciones seleccionadas. Se piden los siguientes datos:</w:t>
            </w:r>
          </w:p>
          <w:p w14:paraId="432E3132" w14:textId="77777777" w:rsidR="00E05F1D" w:rsidRDefault="00E05F1D" w:rsidP="009F0E9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  <w:p w14:paraId="5BFC7BAC" w14:textId="4889D76D" w:rsidR="00E05F1D" w:rsidRDefault="00E05F1D" w:rsidP="009F0E9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Autor</w:t>
            </w:r>
          </w:p>
          <w:p w14:paraId="6B1A3CDF" w14:textId="3EA28F95" w:rsidR="00E05F1D" w:rsidRDefault="00E05F1D" w:rsidP="009F0E9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t>Temática.</w:t>
            </w:r>
          </w:p>
          <w:p w14:paraId="7D6B2443" w14:textId="55313714" w:rsidR="00E05F1D" w:rsidRDefault="00E05F1D" w:rsidP="009F0E9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t>Provincia de procedencia</w:t>
            </w:r>
          </w:p>
          <w:p w14:paraId="69FD92B9" w14:textId="77777777" w:rsidR="00E05F1D" w:rsidRDefault="00E05F1D" w:rsidP="009F0E9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t>Compás.</w:t>
            </w:r>
          </w:p>
          <w:p w14:paraId="4F2F0D9E" w14:textId="77777777" w:rsidR="00E05F1D" w:rsidRDefault="00E05F1D" w:rsidP="009F0E9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t>Melodía.</w:t>
            </w:r>
          </w:p>
          <w:p w14:paraId="51FD960C" w14:textId="77777777" w:rsidR="00E05F1D" w:rsidRDefault="00E05F1D" w:rsidP="00F8313A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lang w:val="es-ES"/>
              </w:rPr>
            </w:pPr>
            <w:r>
              <w:rPr>
                <w:lang w:val="es-ES"/>
              </w:rPr>
              <w:t>Ritmo.</w:t>
            </w:r>
          </w:p>
          <w:p w14:paraId="1E8ADD8E" w14:textId="72B280E1" w:rsidR="00E05F1D" w:rsidRPr="00F8313A" w:rsidRDefault="00E05F1D" w:rsidP="00E0662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Todos estos datos se recogerán en una ficha digital. </w:t>
            </w:r>
          </w:p>
        </w:tc>
        <w:tc>
          <w:tcPr>
            <w:tcW w:w="709" w:type="dxa"/>
          </w:tcPr>
          <w:p w14:paraId="20ACA6E1" w14:textId="77777777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CCL</w:t>
            </w:r>
          </w:p>
          <w:p w14:paraId="6DDAA866" w14:textId="77777777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  <w:p w14:paraId="506256F1" w14:textId="2C8D734B" w:rsidR="00E05F1D" w:rsidRPr="006116A9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CAA</w:t>
            </w:r>
          </w:p>
        </w:tc>
        <w:tc>
          <w:tcPr>
            <w:tcW w:w="2268" w:type="dxa"/>
            <w:vMerge/>
          </w:tcPr>
          <w:p w14:paraId="247C09E3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14:paraId="45940302" w14:textId="44DB29D3" w:rsidR="00E05F1D" w:rsidRPr="006116A9" w:rsidRDefault="00870FA0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2.1 Es capaz de extraer información en un portfolio digital.</w:t>
            </w:r>
          </w:p>
        </w:tc>
        <w:tc>
          <w:tcPr>
            <w:tcW w:w="2268" w:type="dxa"/>
          </w:tcPr>
          <w:p w14:paraId="5D0BEDC7" w14:textId="77777777" w:rsidR="00E05F1D" w:rsidRDefault="009D4B2A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5412E973" w14:textId="77777777" w:rsidR="009D4B2A" w:rsidRDefault="009D4B2A" w:rsidP="00B10217">
            <w:pPr>
              <w:rPr>
                <w:lang w:val="es-ES"/>
              </w:rPr>
            </w:pPr>
            <w:r>
              <w:rPr>
                <w:lang w:val="es-ES"/>
              </w:rPr>
              <w:t>Corrección de portfolio</w:t>
            </w:r>
          </w:p>
          <w:p w14:paraId="5A4450BF" w14:textId="57FA8766" w:rsidR="009D4B2A" w:rsidRPr="006116A9" w:rsidRDefault="009D4B2A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Rúbrica</w:t>
            </w:r>
          </w:p>
        </w:tc>
        <w:tc>
          <w:tcPr>
            <w:tcW w:w="3086" w:type="dxa"/>
          </w:tcPr>
          <w:p w14:paraId="09DA943E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  <w:p w14:paraId="2175D4BC" w14:textId="3950F163" w:rsidR="00E05F1D" w:rsidRPr="00870FA0" w:rsidRDefault="00870FA0" w:rsidP="00870FA0">
            <w:pPr>
              <w:pStyle w:val="Prrafodelista"/>
              <w:numPr>
                <w:ilvl w:val="0"/>
                <w:numId w:val="2"/>
              </w:numPr>
              <w:ind w:left="312"/>
              <w:jc w:val="both"/>
              <w:rPr>
                <w:lang w:val="es-ES"/>
              </w:rPr>
            </w:pPr>
            <w:r>
              <w:rPr>
                <w:lang w:val="es-ES"/>
              </w:rPr>
              <w:t>Extraer información de las canciones analizadas.</w:t>
            </w:r>
          </w:p>
          <w:p w14:paraId="406EEB57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</w:tr>
      <w:tr w:rsidR="00E05F1D" w:rsidRPr="006116A9" w14:paraId="33FD319C" w14:textId="77777777" w:rsidTr="00870FA0">
        <w:tc>
          <w:tcPr>
            <w:tcW w:w="3397" w:type="dxa"/>
          </w:tcPr>
          <w:p w14:paraId="0713A195" w14:textId="77777777" w:rsidR="00E05F1D" w:rsidRDefault="00E05F1D" w:rsidP="00CC30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Actividad 3:</w:t>
            </w:r>
          </w:p>
          <w:p w14:paraId="1B90584B" w14:textId="54602260" w:rsidR="00E05F1D" w:rsidRPr="006116A9" w:rsidRDefault="00E05F1D" w:rsidP="00CC30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Interpretación de la canción “De los Cuatro Muleros” en clase y en el huerto escolar. </w:t>
            </w:r>
          </w:p>
        </w:tc>
        <w:tc>
          <w:tcPr>
            <w:tcW w:w="709" w:type="dxa"/>
          </w:tcPr>
          <w:p w14:paraId="3B3C6EA8" w14:textId="77777777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CEC</w:t>
            </w:r>
          </w:p>
          <w:p w14:paraId="0B98031A" w14:textId="66DD8053" w:rsidR="00E05F1D" w:rsidRPr="006116A9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SIEE</w:t>
            </w:r>
          </w:p>
        </w:tc>
        <w:tc>
          <w:tcPr>
            <w:tcW w:w="2268" w:type="dxa"/>
            <w:vMerge/>
          </w:tcPr>
          <w:p w14:paraId="76C374A3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14:paraId="435E9696" w14:textId="08B41DD0" w:rsidR="00E05F1D" w:rsidRPr="009D4B2A" w:rsidRDefault="009D4B2A" w:rsidP="00D23364">
            <w:pPr>
              <w:pStyle w:val="Prrafodelista"/>
              <w:ind w:left="29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3.1 </w:t>
            </w:r>
            <w:r w:rsidR="00D23364">
              <w:rPr>
                <w:lang w:val="es-ES"/>
              </w:rPr>
              <w:t xml:space="preserve">Interpreta una canción siguiendo el pulso.   </w:t>
            </w:r>
          </w:p>
        </w:tc>
        <w:tc>
          <w:tcPr>
            <w:tcW w:w="2268" w:type="dxa"/>
          </w:tcPr>
          <w:p w14:paraId="0C53A065" w14:textId="77777777" w:rsidR="009D4B2A" w:rsidRDefault="009D4B2A" w:rsidP="009D4B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1EC3DE9F" w14:textId="7F3CF258" w:rsidR="00E05F1D" w:rsidRPr="006116A9" w:rsidRDefault="009D4B2A" w:rsidP="009D4B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Rubrica</w:t>
            </w:r>
          </w:p>
        </w:tc>
        <w:tc>
          <w:tcPr>
            <w:tcW w:w="3086" w:type="dxa"/>
          </w:tcPr>
          <w:p w14:paraId="5B404357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  <w:p w14:paraId="4B6448AE" w14:textId="556C8F4E" w:rsidR="00E05F1D" w:rsidRPr="009D4B2A" w:rsidRDefault="009D4B2A" w:rsidP="009D4B2A">
            <w:pPr>
              <w:pStyle w:val="Prrafodelista"/>
              <w:numPr>
                <w:ilvl w:val="0"/>
                <w:numId w:val="2"/>
              </w:numPr>
              <w:ind w:left="31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Interpretar con carácter andaluz una canción. </w:t>
            </w:r>
          </w:p>
          <w:p w14:paraId="61452083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</w:tr>
      <w:tr w:rsidR="00E05F1D" w:rsidRPr="006116A9" w14:paraId="2145CC65" w14:textId="77777777" w:rsidTr="00870FA0">
        <w:tc>
          <w:tcPr>
            <w:tcW w:w="3397" w:type="dxa"/>
          </w:tcPr>
          <w:p w14:paraId="531B82F1" w14:textId="77777777" w:rsidR="00E05F1D" w:rsidRDefault="00E05F1D" w:rsidP="00CC309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Actividad 4:</w:t>
            </w:r>
          </w:p>
          <w:p w14:paraId="286EF545" w14:textId="2FC30956" w:rsidR="00E05F1D" w:rsidRDefault="00E05F1D" w:rsidP="005A738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Grabación </w:t>
            </w:r>
            <w:r w:rsidR="005A738F">
              <w:rPr>
                <w:lang w:val="es-ES"/>
              </w:rPr>
              <w:t>de un documental</w:t>
            </w:r>
          </w:p>
        </w:tc>
        <w:tc>
          <w:tcPr>
            <w:tcW w:w="709" w:type="dxa"/>
          </w:tcPr>
          <w:p w14:paraId="07FE114D" w14:textId="77777777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CD</w:t>
            </w:r>
          </w:p>
          <w:p w14:paraId="754C89C1" w14:textId="77777777" w:rsidR="00E05F1D" w:rsidRDefault="00E05F1D" w:rsidP="006449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SIEE</w:t>
            </w:r>
          </w:p>
          <w:p w14:paraId="43C41E33" w14:textId="684A0394" w:rsidR="00E05F1D" w:rsidRDefault="005A738F" w:rsidP="005A73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CEC</w:t>
            </w:r>
          </w:p>
        </w:tc>
        <w:tc>
          <w:tcPr>
            <w:tcW w:w="2268" w:type="dxa"/>
            <w:vMerge/>
          </w:tcPr>
          <w:p w14:paraId="55C764F7" w14:textId="77777777" w:rsidR="00E05F1D" w:rsidRPr="006116A9" w:rsidRDefault="00E05F1D" w:rsidP="00F019D3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14:paraId="3E12A809" w14:textId="77777777" w:rsidR="00E05F1D" w:rsidRDefault="00E05F1D" w:rsidP="00F019D3">
            <w:pPr>
              <w:jc w:val="both"/>
              <w:rPr>
                <w:lang w:val="es-ES"/>
              </w:rPr>
            </w:pPr>
          </w:p>
          <w:p w14:paraId="5D793AC9" w14:textId="485A1EAB" w:rsidR="005A738F" w:rsidRPr="006116A9" w:rsidRDefault="005A738F" w:rsidP="00F019D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4.1 </w:t>
            </w:r>
            <w:r w:rsidR="001F0C75">
              <w:rPr>
                <w:lang w:val="es-ES"/>
              </w:rPr>
              <w:t xml:space="preserve">Participa en la interpretación de una canción para elaborar un vídeo. </w:t>
            </w:r>
          </w:p>
        </w:tc>
        <w:tc>
          <w:tcPr>
            <w:tcW w:w="2268" w:type="dxa"/>
          </w:tcPr>
          <w:p w14:paraId="602A07E3" w14:textId="77777777" w:rsidR="009D4B2A" w:rsidRDefault="009D4B2A" w:rsidP="009D4B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  <w:p w14:paraId="0ED10FCF" w14:textId="477D7B49" w:rsidR="00E05F1D" w:rsidRPr="006116A9" w:rsidRDefault="009D4B2A" w:rsidP="009D4B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Rubrica</w:t>
            </w:r>
          </w:p>
        </w:tc>
        <w:tc>
          <w:tcPr>
            <w:tcW w:w="3086" w:type="dxa"/>
          </w:tcPr>
          <w:p w14:paraId="1582064A" w14:textId="77777777" w:rsidR="00E05F1D" w:rsidRDefault="00E05F1D" w:rsidP="00D23364">
            <w:pPr>
              <w:jc w:val="both"/>
              <w:rPr>
                <w:lang w:val="es-ES"/>
              </w:rPr>
            </w:pPr>
          </w:p>
          <w:p w14:paraId="05582310" w14:textId="16565A65" w:rsidR="005A738F" w:rsidRPr="005A738F" w:rsidRDefault="005A738F" w:rsidP="004D3698">
            <w:pPr>
              <w:pStyle w:val="Prrafodelista"/>
              <w:numPr>
                <w:ilvl w:val="0"/>
                <w:numId w:val="2"/>
              </w:numPr>
              <w:ind w:left="312"/>
              <w:jc w:val="both"/>
              <w:rPr>
                <w:lang w:val="es-ES"/>
              </w:rPr>
            </w:pPr>
            <w:r>
              <w:rPr>
                <w:lang w:val="es-ES"/>
              </w:rPr>
              <w:t>Colabora</w:t>
            </w:r>
            <w:r w:rsidR="004D3698">
              <w:rPr>
                <w:lang w:val="es-ES"/>
              </w:rPr>
              <w:t>r en el montaje del documental cantando la canción propuesta.</w:t>
            </w:r>
            <w:bookmarkStart w:id="0" w:name="_GoBack"/>
            <w:bookmarkEnd w:id="0"/>
          </w:p>
        </w:tc>
      </w:tr>
    </w:tbl>
    <w:p w14:paraId="410E1A29" w14:textId="066EADBB" w:rsidR="003131E8" w:rsidRDefault="003131E8"/>
    <w:p w14:paraId="5F0B99E7" w14:textId="5B1C0AE2" w:rsidR="00F8313A" w:rsidRDefault="00F8313A"/>
    <w:p w14:paraId="5DDA6361" w14:textId="1E2373EE" w:rsidR="00F8313A" w:rsidRDefault="00F8313A"/>
    <w:p w14:paraId="51233652" w14:textId="10BC5CA4" w:rsidR="00F8313A" w:rsidRPr="006116A9" w:rsidRDefault="00F8313A">
      <w:r>
        <w:t>Recurso</w:t>
      </w:r>
      <w:r w:rsidR="009E63A9">
        <w:t xml:space="preserve">s a realizar: </w:t>
      </w:r>
      <w:proofErr w:type="spellStart"/>
      <w:r w:rsidR="009E63A9">
        <w:t>Genialy</w:t>
      </w:r>
      <w:proofErr w:type="spellEnd"/>
      <w:r w:rsidR="009E63A9">
        <w:t xml:space="preserve"> / vídeo. </w:t>
      </w:r>
    </w:p>
    <w:sectPr w:rsidR="00F8313A" w:rsidRPr="006116A9" w:rsidSect="00E05F1D">
      <w:headerReference w:type="default" r:id="rId7"/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563D" w14:textId="77777777" w:rsidR="002405CF" w:rsidRDefault="002405CF" w:rsidP="00221A8D">
      <w:r>
        <w:separator/>
      </w:r>
    </w:p>
  </w:endnote>
  <w:endnote w:type="continuationSeparator" w:id="0">
    <w:p w14:paraId="6FA3ED81" w14:textId="77777777" w:rsidR="002405CF" w:rsidRDefault="002405CF" w:rsidP="002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3D33A" w14:textId="77777777" w:rsidR="002405CF" w:rsidRDefault="002405CF" w:rsidP="00221A8D">
      <w:r>
        <w:separator/>
      </w:r>
    </w:p>
  </w:footnote>
  <w:footnote w:type="continuationSeparator" w:id="0">
    <w:p w14:paraId="16D5A248" w14:textId="77777777" w:rsidR="002405CF" w:rsidRDefault="002405CF" w:rsidP="002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B9B9" w14:textId="77777777" w:rsidR="00221A8D" w:rsidRDefault="00221A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14DD2A" wp14:editId="18755752">
          <wp:simplePos x="0" y="0"/>
          <wp:positionH relativeFrom="margin">
            <wp:posOffset>102235</wp:posOffset>
          </wp:positionH>
          <wp:positionV relativeFrom="paragraph">
            <wp:posOffset>8255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645"/>
    <w:multiLevelType w:val="hybridMultilevel"/>
    <w:tmpl w:val="706EB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79B2"/>
    <w:multiLevelType w:val="hybridMultilevel"/>
    <w:tmpl w:val="B62A18C8"/>
    <w:lvl w:ilvl="0" w:tplc="22767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16BA"/>
    <w:multiLevelType w:val="hybridMultilevel"/>
    <w:tmpl w:val="9EF4854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D"/>
    <w:rsid w:val="000F354E"/>
    <w:rsid w:val="00111A54"/>
    <w:rsid w:val="00127089"/>
    <w:rsid w:val="001A72D6"/>
    <w:rsid w:val="001F0C75"/>
    <w:rsid w:val="00221A8D"/>
    <w:rsid w:val="002405CF"/>
    <w:rsid w:val="00252422"/>
    <w:rsid w:val="002873DB"/>
    <w:rsid w:val="002D689C"/>
    <w:rsid w:val="003131E8"/>
    <w:rsid w:val="003B27E7"/>
    <w:rsid w:val="003D3C71"/>
    <w:rsid w:val="003F3A70"/>
    <w:rsid w:val="004D3698"/>
    <w:rsid w:val="00584A17"/>
    <w:rsid w:val="005A738F"/>
    <w:rsid w:val="0060522E"/>
    <w:rsid w:val="006116A9"/>
    <w:rsid w:val="00663275"/>
    <w:rsid w:val="006A6A10"/>
    <w:rsid w:val="007A4198"/>
    <w:rsid w:val="007A57D6"/>
    <w:rsid w:val="007B28AA"/>
    <w:rsid w:val="00870FA0"/>
    <w:rsid w:val="008B452A"/>
    <w:rsid w:val="009B746A"/>
    <w:rsid w:val="009D4B2A"/>
    <w:rsid w:val="009E63A9"/>
    <w:rsid w:val="009F0634"/>
    <w:rsid w:val="009F0E93"/>
    <w:rsid w:val="00AC694B"/>
    <w:rsid w:val="00B10217"/>
    <w:rsid w:val="00BC0A78"/>
    <w:rsid w:val="00C066F3"/>
    <w:rsid w:val="00CC309D"/>
    <w:rsid w:val="00D06831"/>
    <w:rsid w:val="00D23364"/>
    <w:rsid w:val="00E05F1D"/>
    <w:rsid w:val="00E0662F"/>
    <w:rsid w:val="00E06C2A"/>
    <w:rsid w:val="00F019D3"/>
    <w:rsid w:val="00F72064"/>
    <w:rsid w:val="00F8313A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C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A8D"/>
  </w:style>
  <w:style w:type="paragraph" w:styleId="Piedepgina">
    <w:name w:val="footer"/>
    <w:basedOn w:val="Normal"/>
    <w:link w:val="PiedepginaCar"/>
    <w:uiPriority w:val="99"/>
    <w:unhideWhenUsed/>
    <w:rsid w:val="00221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8D"/>
  </w:style>
  <w:style w:type="paragraph" w:styleId="Prrafodelista">
    <w:name w:val="List Paragraph"/>
    <w:basedOn w:val="Normal"/>
    <w:uiPriority w:val="34"/>
    <w:qFormat/>
    <w:rsid w:val="0025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Ana Isabel García Ruiz</cp:lastModifiedBy>
  <cp:revision>25</cp:revision>
  <dcterms:created xsi:type="dcterms:W3CDTF">2018-01-14T05:09:00Z</dcterms:created>
  <dcterms:modified xsi:type="dcterms:W3CDTF">2018-01-17T11:28:00Z</dcterms:modified>
</cp:coreProperties>
</file>