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Masterclass</w:t>
      </w:r>
      <w:proofErr w:type="spell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>. La interdependencia cooperativa</w:t>
      </w:r>
    </w:p>
    <w:p w:rsidR="00356F78" w:rsidRPr="00356F78" w:rsidRDefault="00356F78" w:rsidP="0035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F78">
        <w:rPr>
          <w:rFonts w:ascii="Arial" w:eastAsia="Times New Roman" w:hAnsi="Arial" w:cs="Arial"/>
          <w:sz w:val="24"/>
          <w:szCs w:val="24"/>
          <w:lang w:eastAsia="es-ES"/>
        </w:rPr>
        <w:t>1. Cooperar es mucho más que sentarse juntos: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F78">
        <w:rPr>
          <w:rFonts w:ascii="Arial" w:eastAsia="Times New Roman" w:hAnsi="Arial" w:cs="Arial"/>
          <w:sz w:val="24"/>
          <w:szCs w:val="24"/>
          <w:lang w:eastAsia="es-ES"/>
        </w:rPr>
        <w:t xml:space="preserve">A partir de ahora vamos a distinguir entre «trabajar en grupo» y «trabajar en </w:t>
      </w:r>
      <w:proofErr w:type="spell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equipo».Trabajar</w:t>
      </w:r>
      <w:proofErr w:type="spell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 xml:space="preserve"> en grupo se produce cuando varias personas trabajan juntas en una misma tarea, pero de manera individual. En este caso, una o dos personas suelen hacer toda la tarea, mientras que los demás se quedan descolgados, sienten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que</w:t>
      </w:r>
      <w:proofErr w:type="gram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 xml:space="preserve"> no tienen mucho que aportar y se desmotivan.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F78">
        <w:rPr>
          <w:rFonts w:ascii="Arial" w:eastAsia="Times New Roman" w:hAnsi="Arial" w:cs="Arial"/>
          <w:sz w:val="24"/>
          <w:szCs w:val="24"/>
          <w:lang w:eastAsia="es-ES"/>
        </w:rPr>
        <w:t>El problema es que algunos miembros de los equipos no aprovechan lo que sus compañeros les pueden enseñar, porque olvidan que todos podemos enseñar mucho a los demás.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F78">
        <w:rPr>
          <w:rFonts w:ascii="Arial" w:eastAsia="Times New Roman" w:hAnsi="Arial" w:cs="Arial"/>
          <w:sz w:val="24"/>
          <w:szCs w:val="24"/>
          <w:lang w:eastAsia="es-ES"/>
        </w:rPr>
        <w:t>Trabajar en equipo se produce cuando hay un objetivo compartido y el grupo lo desarrolla repartiendo el trabajo de forma equilibrada y definiendo los roles o funciones de cada miembro.</w:t>
      </w:r>
    </w:p>
    <w:p w:rsidR="00356F78" w:rsidRPr="00356F78" w:rsidRDefault="00356F78" w:rsidP="0035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F78">
        <w:rPr>
          <w:rFonts w:ascii="Arial" w:eastAsia="Times New Roman" w:hAnsi="Arial" w:cs="Arial"/>
          <w:sz w:val="24"/>
          <w:szCs w:val="24"/>
          <w:lang w:eastAsia="es-ES"/>
        </w:rPr>
        <w:t>2. Interdependencia mutua: todos nos necesitamos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F78">
        <w:rPr>
          <w:rFonts w:ascii="Arial" w:eastAsia="Times New Roman" w:hAnsi="Arial" w:cs="Arial"/>
          <w:sz w:val="24"/>
          <w:szCs w:val="24"/>
          <w:lang w:eastAsia="es-ES"/>
        </w:rPr>
        <w:t>Para que se produzca aprendizaje cooperativo o en equipo es necesario que sus miembros se sientan unidos y cohesionados. Es fundamental que todos se apoyen, que todos se ayuden en lo que cada uno precise. Interactuar significa que cuando tenemos un reto, todos tenemos que aportar algo y todos tenemos que depender del otro.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F78">
        <w:rPr>
          <w:rFonts w:ascii="Arial" w:eastAsia="Times New Roman" w:hAnsi="Arial" w:cs="Arial"/>
          <w:sz w:val="24"/>
          <w:szCs w:val="24"/>
          <w:lang w:eastAsia="es-ES"/>
        </w:rPr>
        <w:t xml:space="preserve">Cuando </w:t>
      </w:r>
      <w:proofErr w:type="gram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el</w:t>
      </w:r>
      <w:proofErr w:type="gram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 xml:space="preserve"> base de la selección española de baloncesto da un pase a Pau Gasol y este mete canasta, todos sienten que es el equipo el que mete canasta. </w:t>
      </w:r>
      <w:proofErr w:type="gram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El</w:t>
      </w:r>
      <w:proofErr w:type="gram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 xml:space="preserve"> base necesita del pívot, y viceversa. Si alguien pensase que puede hacer todo el trabajo, entonces sería muy difícil encestar.</w:t>
      </w:r>
    </w:p>
    <w:p w:rsidR="00356F78" w:rsidRPr="00356F78" w:rsidRDefault="00356F78" w:rsidP="0035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F78">
        <w:rPr>
          <w:rFonts w:ascii="Arial" w:eastAsia="Times New Roman" w:hAnsi="Arial" w:cs="Arial"/>
          <w:sz w:val="24"/>
          <w:szCs w:val="24"/>
          <w:lang w:eastAsia="es-ES"/>
        </w:rPr>
        <w:t>3. Sentirnos unidos: «Todos para uno y uno para todos»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F78">
        <w:rPr>
          <w:rFonts w:ascii="Arial" w:eastAsia="Times New Roman" w:hAnsi="Arial" w:cs="Arial"/>
          <w:sz w:val="24"/>
          <w:szCs w:val="24"/>
          <w:lang w:eastAsia="es-ES"/>
        </w:rPr>
        <w:t>Los mejores equipos son los que se sienten unidos emocionalmente entre sí. Por eso repetimos la frase de los tres mosqueteros: «Todos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para</w:t>
      </w:r>
      <w:proofErr w:type="gram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 xml:space="preserve"> uno y uno para todos». Ya no se concibe el éxito según el resultado individual. Se evalúa y se mira el resultado de todo el equipo. Para ello necesitamos tener una actitud de humildad </w:t>
      </w:r>
      <w:proofErr w:type="gram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¿</w:t>
      </w:r>
      <w:proofErr w:type="gram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>no pensar que yo lo sé todo¿ y una actitud de escucha, para aprender en todo momento de los demás y para darse cuenta de lo que necesita el grupo.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F7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Para que un equipo funcione, necesitamos poner la regla de que todos los mensajes entre nosotros deben ser positivos. Si además hacemos tareas por el equipo sin esperar nada a cambio, conseguiremos una ventaja sobre el resto: el altruismo.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F78">
        <w:rPr>
          <w:rFonts w:ascii="Arial" w:eastAsia="Times New Roman" w:hAnsi="Arial" w:cs="Arial"/>
          <w:sz w:val="24"/>
          <w:szCs w:val="24"/>
          <w:lang w:eastAsia="es-ES"/>
        </w:rPr>
        <w:t xml:space="preserve">El altruismo es una herramienta fundamental para q </w:t>
      </w:r>
      <w:proofErr w:type="spell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ue</w:t>
      </w:r>
      <w:proofErr w:type="spell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 xml:space="preserve"> t </w:t>
      </w:r>
      <w:proofErr w:type="spell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odos</w:t>
      </w:r>
      <w:proofErr w:type="spell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l os</w:t>
      </w:r>
      <w:proofErr w:type="spell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 xml:space="preserve"> miembros del equipo se sientan cómodos trabajando juntos y, por lo tanto, más unidos.</w:t>
      </w:r>
    </w:p>
    <w:p w:rsidR="00356F78" w:rsidRPr="00356F78" w:rsidRDefault="00356F78" w:rsidP="0035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F78">
        <w:rPr>
          <w:rFonts w:ascii="Arial" w:eastAsia="Times New Roman" w:hAnsi="Arial" w:cs="Arial"/>
          <w:sz w:val="24"/>
          <w:szCs w:val="24"/>
          <w:lang w:eastAsia="es-ES"/>
        </w:rPr>
        <w:t>4. Distintos roles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F78">
        <w:rPr>
          <w:rFonts w:ascii="Arial" w:eastAsia="Times New Roman" w:hAnsi="Arial" w:cs="Arial"/>
          <w:sz w:val="24"/>
          <w:szCs w:val="24"/>
          <w:lang w:eastAsia="es-ES"/>
        </w:rPr>
        <w:t>Para que el trabajo sea eficaz, necesitamos asignar roles o funciones distintas a cada miembro del equipo. Vamos a distinguir cuatro roles: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¿ Capitán</w:t>
      </w:r>
      <w:proofErr w:type="gram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>: es el encargado de organizar el trabajo, distribuir las tareas, fijar el orden que hay que seguir. Es el responsable de que la tarea se lleve a cabo y toda la tripulación supere la misión.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¿ Embajador</w:t>
      </w:r>
      <w:proofErr w:type="gram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>: se encarga de la comunicación. Pregunta dudas al profesor. Contacta con otros equipos. Recibe información y mensajes de la nave central. Y explica el trabajo realizado a los demás equipos en la puesta en común.</w:t>
      </w:r>
    </w:p>
    <w:p w:rsidR="00356F78" w:rsidRPr="00356F78" w:rsidRDefault="00356F78" w:rsidP="00356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¿ Programador</w:t>
      </w:r>
      <w:proofErr w:type="gram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>: se ocupa de cuidar el diseño, el marketing y la presentación al realizar trabajos creativos. Toma nota de las ideas que surgen y redacta los textos elaborados en grupo. Es responsable de que todos tengan el material necesario para trabajar.</w:t>
      </w:r>
    </w:p>
    <w:p w:rsidR="0093274E" w:rsidRPr="00356F78" w:rsidRDefault="00356F78" w:rsidP="00356F78">
      <w:pPr>
        <w:rPr>
          <w:szCs w:val="24"/>
        </w:rPr>
      </w:pPr>
      <w:proofErr w:type="gramStart"/>
      <w:r w:rsidRPr="00356F78">
        <w:rPr>
          <w:rFonts w:ascii="Arial" w:eastAsia="Times New Roman" w:hAnsi="Arial" w:cs="Arial"/>
          <w:sz w:val="24"/>
          <w:szCs w:val="24"/>
          <w:lang w:eastAsia="es-ES"/>
        </w:rPr>
        <w:t>¿ Piloto</w:t>
      </w:r>
      <w:proofErr w:type="gramEnd"/>
      <w:r w:rsidRPr="00356F78">
        <w:rPr>
          <w:rFonts w:ascii="Arial" w:eastAsia="Times New Roman" w:hAnsi="Arial" w:cs="Arial"/>
          <w:sz w:val="24"/>
          <w:szCs w:val="24"/>
          <w:lang w:eastAsia="es-ES"/>
        </w:rPr>
        <w:t>: es el moderador. Organiza los turnos de palabra cuando se producen debates. Evita que todos hablen a la vez, que se grite y que se produzcan faltas de respeto. Intenta que todos participen.</w:t>
      </w:r>
    </w:p>
    <w:sectPr w:rsidR="0093274E" w:rsidRPr="00356F78" w:rsidSect="00DD19F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9F5"/>
    <w:rsid w:val="00106D28"/>
    <w:rsid w:val="00356F78"/>
    <w:rsid w:val="003B118F"/>
    <w:rsid w:val="005A3C16"/>
    <w:rsid w:val="0093274E"/>
    <w:rsid w:val="00BC750E"/>
    <w:rsid w:val="00DD19F5"/>
    <w:rsid w:val="00F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9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3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7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9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SantiagoApóstol</dc:creator>
  <cp:keywords/>
  <dc:description/>
  <cp:lastModifiedBy>CEIP SantiagoApóstol</cp:lastModifiedBy>
  <cp:revision>5</cp:revision>
  <dcterms:created xsi:type="dcterms:W3CDTF">2017-05-19T09:29:00Z</dcterms:created>
  <dcterms:modified xsi:type="dcterms:W3CDTF">2017-05-19T09:54:00Z</dcterms:modified>
</cp:coreProperties>
</file>