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AD" w:rsidRPr="00CC2059" w:rsidRDefault="009751AD" w:rsidP="003F6E6F">
      <w:pPr>
        <w:pStyle w:val="Ttulo2"/>
        <w:rPr>
          <w:rFonts w:eastAsia="Times New Roman"/>
          <w:sz w:val="24"/>
          <w:szCs w:val="24"/>
          <w:lang w:eastAsia="es-ES"/>
        </w:rPr>
      </w:pPr>
      <w:bookmarkStart w:id="0" w:name="_GoBack"/>
      <w:bookmarkEnd w:id="0"/>
      <w:r w:rsidRPr="00CC2059">
        <w:rPr>
          <w:rFonts w:eastAsia="Times New Roman"/>
          <w:lang w:eastAsia="es-ES"/>
        </w:rPr>
        <w:t>Índice</w:t>
      </w:r>
    </w:p>
    <w:p w:rsidR="008235F5" w:rsidRPr="00CC2059" w:rsidRDefault="008235F5" w:rsidP="009751AD">
      <w:pPr>
        <w:keepNext/>
        <w:shd w:val="clear" w:color="auto" w:fill="E6E6E6"/>
        <w:spacing w:after="62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C2059">
        <w:rPr>
          <w:rFonts w:ascii="Arial" w:eastAsia="Times New Roman" w:hAnsi="Arial" w:cs="Arial"/>
          <w:sz w:val="24"/>
          <w:szCs w:val="24"/>
          <w:lang w:eastAsia="es-ES"/>
        </w:rPr>
        <w:t>Datos del proyecto.</w:t>
      </w:r>
    </w:p>
    <w:p w:rsidR="009751AD" w:rsidRPr="00CC2059" w:rsidRDefault="004C0CAF" w:rsidP="009751AD">
      <w:pPr>
        <w:keepNext/>
        <w:shd w:val="clear" w:color="auto" w:fill="E6E6E6"/>
        <w:spacing w:after="62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8" w:anchor="1" w:history="1">
        <w:r w:rsidR="009751AD" w:rsidRPr="00CC205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Situación de partida</w:t>
        </w:r>
      </w:hyperlink>
    </w:p>
    <w:p w:rsidR="009751AD" w:rsidRPr="00CC2059" w:rsidRDefault="004C0CAF" w:rsidP="009751AD">
      <w:pPr>
        <w:keepNext/>
        <w:shd w:val="clear" w:color="auto" w:fill="E6E6E6"/>
        <w:spacing w:after="62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9" w:anchor="2" w:history="1">
        <w:r w:rsidR="009751AD" w:rsidRPr="00CC205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Resultados que se pretenden alcanzar</w:t>
        </w:r>
      </w:hyperlink>
    </w:p>
    <w:p w:rsidR="009751AD" w:rsidRPr="00CC2059" w:rsidRDefault="004C0CAF" w:rsidP="009751AD">
      <w:pPr>
        <w:keepNext/>
        <w:shd w:val="clear" w:color="auto" w:fill="E6E6E6"/>
        <w:spacing w:after="62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10" w:anchor="3" w:history="1">
        <w:r w:rsidR="009751AD" w:rsidRPr="00CC205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Actuaciones</w:t>
        </w:r>
      </w:hyperlink>
    </w:p>
    <w:p w:rsidR="009751AD" w:rsidRPr="00CC2059" w:rsidRDefault="004C0CAF" w:rsidP="009751AD">
      <w:pPr>
        <w:keepNext/>
        <w:shd w:val="clear" w:color="auto" w:fill="E6E6E6"/>
        <w:spacing w:after="62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11" w:anchor="4" w:history="1">
        <w:r w:rsidR="009751AD" w:rsidRPr="00CC205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Evaluación y reconocimiento del trabajo</w:t>
        </w:r>
      </w:hyperlink>
    </w:p>
    <w:p w:rsidR="009751AD" w:rsidRPr="00CC2059" w:rsidRDefault="004C0CAF" w:rsidP="009751AD">
      <w:pPr>
        <w:keepNext/>
        <w:shd w:val="clear" w:color="auto" w:fill="E6E6E6"/>
        <w:spacing w:after="62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12" w:anchor="5" w:history="1">
        <w:r w:rsidR="009751AD" w:rsidRPr="00CC205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Recursos</w:t>
        </w:r>
      </w:hyperlink>
    </w:p>
    <w:p w:rsidR="00DE134B" w:rsidRPr="00CC2059" w:rsidRDefault="008235F5" w:rsidP="00DE134B">
      <w:pPr>
        <w:rPr>
          <w:rFonts w:ascii="Arial" w:hAnsi="Arial" w:cs="Arial"/>
        </w:rPr>
      </w:pPr>
      <w:bookmarkStart w:id="1" w:name="1"/>
      <w:bookmarkEnd w:id="1"/>
      <w:r w:rsidRPr="00CC2059">
        <w:rPr>
          <w:rFonts w:ascii="Arial" w:hAnsi="Arial" w:cs="Arial"/>
        </w:rPr>
        <w:t>DATOS PROYECTO.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1629"/>
        <w:gridCol w:w="2268"/>
        <w:gridCol w:w="2552"/>
        <w:gridCol w:w="3480"/>
      </w:tblGrid>
      <w:tr w:rsidR="00DE134B" w:rsidRPr="00CC2059" w:rsidTr="00525D2F">
        <w:tc>
          <w:tcPr>
            <w:tcW w:w="14220" w:type="dxa"/>
            <w:gridSpan w:val="5"/>
            <w:shd w:val="clear" w:color="auto" w:fill="CCCCCC"/>
          </w:tcPr>
          <w:p w:rsidR="002F30E3" w:rsidRPr="00CC2059" w:rsidRDefault="00DE134B" w:rsidP="002905C4">
            <w:pPr>
              <w:rPr>
                <w:rFonts w:ascii="Arial" w:hAnsi="Arial" w:cs="Arial"/>
                <w:b/>
              </w:rPr>
            </w:pPr>
            <w:r w:rsidRPr="00CC2059">
              <w:rPr>
                <w:rFonts w:ascii="Arial" w:hAnsi="Arial" w:cs="Arial"/>
                <w:b/>
              </w:rPr>
              <w:t xml:space="preserve">Título del </w:t>
            </w:r>
            <w:r w:rsidR="00FA12CE" w:rsidRPr="00CC2059">
              <w:rPr>
                <w:rFonts w:ascii="Arial" w:hAnsi="Arial" w:cs="Arial"/>
                <w:b/>
              </w:rPr>
              <w:t>proyecto APLICACIONES</w:t>
            </w:r>
            <w:r w:rsidR="003E5E88" w:rsidRPr="00CC2059">
              <w:rPr>
                <w:rFonts w:ascii="Arial" w:hAnsi="Arial" w:cs="Arial"/>
                <w:b/>
              </w:rPr>
              <w:t xml:space="preserve"> TIC PARA SECUNDARIA SEMIPRESENCIAL EN EDUCACIÓN PERMANENTE</w:t>
            </w:r>
          </w:p>
        </w:tc>
      </w:tr>
      <w:tr w:rsidR="00DE134B" w:rsidRPr="00CC2059" w:rsidTr="00525D2F">
        <w:tc>
          <w:tcPr>
            <w:tcW w:w="14220" w:type="dxa"/>
            <w:gridSpan w:val="5"/>
          </w:tcPr>
          <w:p w:rsidR="00DE134B" w:rsidRPr="00CC2059" w:rsidRDefault="00DE134B" w:rsidP="00C05F63">
            <w:pPr>
              <w:rPr>
                <w:rFonts w:ascii="Arial" w:hAnsi="Arial" w:cs="Arial"/>
              </w:rPr>
            </w:pPr>
          </w:p>
        </w:tc>
      </w:tr>
      <w:tr w:rsidR="00DE134B" w:rsidRPr="00CC2059" w:rsidTr="00525D2F">
        <w:trPr>
          <w:trHeight w:val="354"/>
        </w:trPr>
        <w:tc>
          <w:tcPr>
            <w:tcW w:w="14220" w:type="dxa"/>
            <w:gridSpan w:val="5"/>
            <w:shd w:val="clear" w:color="auto" w:fill="CCCCCC"/>
          </w:tcPr>
          <w:p w:rsidR="00DE134B" w:rsidRPr="00CC2059" w:rsidRDefault="00DE134B" w:rsidP="00C05F63">
            <w:pPr>
              <w:rPr>
                <w:rFonts w:ascii="Arial" w:hAnsi="Arial" w:cs="Arial"/>
                <w:b/>
              </w:rPr>
            </w:pPr>
            <w:r w:rsidRPr="00CC2059">
              <w:rPr>
                <w:rFonts w:ascii="Arial" w:hAnsi="Arial" w:cs="Arial"/>
                <w:b/>
              </w:rPr>
              <w:t>Coordinador/a:</w:t>
            </w:r>
            <w:r w:rsidR="003E5E88" w:rsidRPr="00CC2059">
              <w:rPr>
                <w:rFonts w:ascii="Arial" w:hAnsi="Arial" w:cs="Arial"/>
                <w:b/>
              </w:rPr>
              <w:t xml:space="preserve"> </w:t>
            </w:r>
            <w:r w:rsidR="00FA12CE" w:rsidRPr="00CC2059">
              <w:rPr>
                <w:rFonts w:ascii="Arial" w:hAnsi="Arial" w:cs="Arial"/>
                <w:b/>
              </w:rPr>
              <w:t>RICARDO ROSADO</w:t>
            </w:r>
          </w:p>
        </w:tc>
      </w:tr>
      <w:tr w:rsidR="00DE134B" w:rsidRPr="00CC2059" w:rsidTr="00525D2F">
        <w:tc>
          <w:tcPr>
            <w:tcW w:w="14220" w:type="dxa"/>
            <w:gridSpan w:val="5"/>
          </w:tcPr>
          <w:p w:rsidR="00DE134B" w:rsidRPr="00CC2059" w:rsidRDefault="00A036EF" w:rsidP="00182688">
            <w:pPr>
              <w:rPr>
                <w:rFonts w:ascii="Arial" w:hAnsi="Arial" w:cs="Arial"/>
              </w:rPr>
            </w:pPr>
            <w:r w:rsidRPr="00CC2059">
              <w:rPr>
                <w:rFonts w:ascii="Arial" w:hAnsi="Arial" w:cs="Arial"/>
              </w:rPr>
              <w:t xml:space="preserve">Nombre:  </w:t>
            </w:r>
            <w:r w:rsidR="00182688" w:rsidRPr="00CC2059">
              <w:rPr>
                <w:rFonts w:ascii="Arial" w:hAnsi="Arial" w:cs="Arial"/>
              </w:rPr>
              <w:t xml:space="preserve"> </w:t>
            </w:r>
            <w:r w:rsidR="00DE134B" w:rsidRPr="00CC2059">
              <w:rPr>
                <w:rFonts w:ascii="Arial" w:hAnsi="Arial" w:cs="Arial"/>
              </w:rPr>
              <w:t xml:space="preserve">DNI: </w:t>
            </w:r>
            <w:r w:rsidRPr="00CC2059">
              <w:rPr>
                <w:rFonts w:ascii="Arial" w:hAnsi="Arial" w:cs="Arial"/>
              </w:rPr>
              <w:t xml:space="preserve"> </w:t>
            </w:r>
            <w:r w:rsidR="00182688" w:rsidRPr="00CC2059">
              <w:rPr>
                <w:rFonts w:ascii="Arial" w:hAnsi="Arial" w:cs="Arial"/>
              </w:rPr>
              <w:t xml:space="preserve">  </w:t>
            </w:r>
            <w:r w:rsidR="00DE134B" w:rsidRPr="00CC2059">
              <w:rPr>
                <w:rFonts w:ascii="Arial" w:hAnsi="Arial" w:cs="Arial"/>
              </w:rPr>
              <w:t xml:space="preserve">Teléfono: </w:t>
            </w:r>
            <w:r w:rsidR="003E5E88" w:rsidRPr="00CC2059">
              <w:rPr>
                <w:rFonts w:ascii="Arial" w:hAnsi="Arial" w:cs="Arial"/>
              </w:rPr>
              <w:t xml:space="preserve">606 164188  </w:t>
            </w:r>
            <w:r w:rsidRPr="00CC2059">
              <w:rPr>
                <w:rFonts w:ascii="Arial" w:hAnsi="Arial" w:cs="Arial"/>
              </w:rPr>
              <w:t xml:space="preserve"> Correo: </w:t>
            </w:r>
            <w:r w:rsidR="003E5E88" w:rsidRPr="00CC2059">
              <w:rPr>
                <w:rFonts w:ascii="Arial" w:hAnsi="Arial" w:cs="Arial"/>
              </w:rPr>
              <w:t>rrosador05@gmail.com</w:t>
            </w:r>
          </w:p>
        </w:tc>
      </w:tr>
      <w:tr w:rsidR="00DE134B" w:rsidRPr="00CC2059" w:rsidTr="00525D2F">
        <w:trPr>
          <w:trHeight w:val="307"/>
        </w:trPr>
        <w:tc>
          <w:tcPr>
            <w:tcW w:w="14220" w:type="dxa"/>
            <w:gridSpan w:val="5"/>
            <w:shd w:val="clear" w:color="auto" w:fill="CCCCCC"/>
          </w:tcPr>
          <w:p w:rsidR="00DE134B" w:rsidRPr="00CC2059" w:rsidRDefault="00DE134B" w:rsidP="00C05F63">
            <w:pPr>
              <w:rPr>
                <w:rFonts w:ascii="Arial" w:hAnsi="Arial" w:cs="Arial"/>
                <w:b/>
              </w:rPr>
            </w:pPr>
            <w:r w:rsidRPr="00CC2059">
              <w:rPr>
                <w:rFonts w:ascii="Arial" w:hAnsi="Arial" w:cs="Arial"/>
                <w:b/>
              </w:rPr>
              <w:t>Profesorado participante</w:t>
            </w:r>
          </w:p>
        </w:tc>
      </w:tr>
      <w:tr w:rsidR="00525D2F" w:rsidRPr="00CC2059" w:rsidTr="00525D2F">
        <w:tc>
          <w:tcPr>
            <w:tcW w:w="4291" w:type="dxa"/>
            <w:shd w:val="clear" w:color="auto" w:fill="A6A6A6" w:themeFill="background1" w:themeFillShade="A6"/>
          </w:tcPr>
          <w:p w:rsidR="00525D2F" w:rsidRPr="00CC2059" w:rsidRDefault="00525D2F" w:rsidP="00C05F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059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1629" w:type="dxa"/>
            <w:shd w:val="clear" w:color="auto" w:fill="A6A6A6" w:themeFill="background1" w:themeFillShade="A6"/>
          </w:tcPr>
          <w:p w:rsidR="00525D2F" w:rsidRPr="00CC2059" w:rsidRDefault="00525D2F" w:rsidP="00C05F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59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25D2F" w:rsidRPr="00CC2059" w:rsidRDefault="00525D2F" w:rsidP="00C05F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59">
              <w:rPr>
                <w:rFonts w:ascii="Arial" w:hAnsi="Arial" w:cs="Arial"/>
                <w:b/>
                <w:sz w:val="20"/>
                <w:szCs w:val="20"/>
              </w:rPr>
              <w:t>Tutor/a - especialista</w:t>
            </w:r>
          </w:p>
        </w:tc>
        <w:tc>
          <w:tcPr>
            <w:tcW w:w="2552" w:type="dxa"/>
            <w:shd w:val="clear" w:color="auto" w:fill="A6A6A6" w:themeFill="background1" w:themeFillShade="A6"/>
            <w:tcFitText/>
          </w:tcPr>
          <w:p w:rsidR="00525D2F" w:rsidRPr="00CC2059" w:rsidRDefault="00525D2F" w:rsidP="00C05F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CE">
              <w:rPr>
                <w:rFonts w:ascii="Arial" w:hAnsi="Arial" w:cs="Arial"/>
                <w:b/>
                <w:w w:val="81"/>
                <w:sz w:val="20"/>
                <w:szCs w:val="20"/>
              </w:rPr>
              <w:t>Alumnado sobre el que incid</w:t>
            </w:r>
            <w:r w:rsidRPr="00FA12CE">
              <w:rPr>
                <w:rFonts w:ascii="Arial" w:hAnsi="Arial" w:cs="Arial"/>
                <w:b/>
                <w:spacing w:val="14"/>
                <w:w w:val="81"/>
                <w:sz w:val="20"/>
                <w:szCs w:val="20"/>
              </w:rPr>
              <w:t>e</w:t>
            </w:r>
          </w:p>
        </w:tc>
        <w:tc>
          <w:tcPr>
            <w:tcW w:w="3480" w:type="dxa"/>
            <w:shd w:val="clear" w:color="auto" w:fill="A6A6A6" w:themeFill="background1" w:themeFillShade="A6"/>
          </w:tcPr>
          <w:p w:rsidR="00525D2F" w:rsidRPr="00CC2059" w:rsidRDefault="00525D2F" w:rsidP="00C05F6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059">
              <w:rPr>
                <w:rFonts w:ascii="Arial" w:hAnsi="Arial" w:cs="Arial"/>
                <w:b/>
                <w:bCs/>
                <w:sz w:val="20"/>
                <w:szCs w:val="20"/>
              </w:rPr>
              <w:t>Correo</w:t>
            </w:r>
          </w:p>
        </w:tc>
      </w:tr>
      <w:tr w:rsidR="008B1E8C" w:rsidRPr="00CC2059" w:rsidTr="00CA4AAE">
        <w:trPr>
          <w:trHeight w:val="279"/>
        </w:trPr>
        <w:tc>
          <w:tcPr>
            <w:tcW w:w="4291" w:type="dxa"/>
          </w:tcPr>
          <w:p w:rsidR="008B1E8C" w:rsidRPr="00CC2059" w:rsidRDefault="003E5E88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5767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  <w:t>RICARDO ROSADO RICO</w:t>
            </w:r>
          </w:p>
        </w:tc>
        <w:tc>
          <w:tcPr>
            <w:tcW w:w="1629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B1E8C" w:rsidRPr="00CC2059" w:rsidTr="00CA4AAE">
        <w:tc>
          <w:tcPr>
            <w:tcW w:w="4291" w:type="dxa"/>
          </w:tcPr>
          <w:p w:rsidR="008B1E8C" w:rsidRPr="00CC2059" w:rsidRDefault="003E5E88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Mª DEL PILAR AGUADO TOSCANO</w:t>
            </w:r>
          </w:p>
        </w:tc>
        <w:tc>
          <w:tcPr>
            <w:tcW w:w="1629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3E5E88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ENCARNACIÓN BONILLA MORA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3E5E88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JOSEFA ASCENSIÓN CAMACHO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3E5E88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JUAN MANUEL DOMINGUEZ PICHARDO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27D80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Mª ISABEL GONZÁLEZ GARCÍA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27D80" w:rsidRPr="00CC2059" w:rsidRDefault="00C27D80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 Mª HERNÁNDEZ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27D80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ELOISA LOZANO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B1E8C" w:rsidRPr="00CC2059" w:rsidTr="00CA4AAE">
        <w:tc>
          <w:tcPr>
            <w:tcW w:w="4291" w:type="dxa"/>
          </w:tcPr>
          <w:p w:rsidR="008B1E8C" w:rsidRPr="00CC2059" w:rsidRDefault="00C27D80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MANUELA OJEDA</w:t>
            </w:r>
          </w:p>
        </w:tc>
        <w:tc>
          <w:tcPr>
            <w:tcW w:w="1629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8B1E8C" w:rsidRPr="00CC2059" w:rsidRDefault="008B1E8C" w:rsidP="008B1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27D80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MANUELA PONCE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27D80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MARÍA REDONDO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27D80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ARTURO ROMERO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27D80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FELIPA SANTOS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27D80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FRANCISCO JAVIER VÁZQUEZ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B871FD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Mª ISABEL VÁZQUEZ SOUSA</w:t>
            </w: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C40A8" w:rsidRPr="00CC2059" w:rsidTr="00CA4AAE">
        <w:tc>
          <w:tcPr>
            <w:tcW w:w="4291" w:type="dxa"/>
          </w:tcPr>
          <w:p w:rsidR="008C40A8" w:rsidRPr="00CC2059" w:rsidRDefault="008C40A8" w:rsidP="00CA4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29" w:type="dxa"/>
          </w:tcPr>
          <w:p w:rsidR="008C40A8" w:rsidRPr="00CC2059" w:rsidRDefault="008C40A8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8C40A8" w:rsidRPr="00CC2059" w:rsidRDefault="008C40A8" w:rsidP="00CA4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52" w:type="dxa"/>
          </w:tcPr>
          <w:p w:rsidR="008C40A8" w:rsidRPr="00CC2059" w:rsidRDefault="008C40A8" w:rsidP="00CA4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480" w:type="dxa"/>
          </w:tcPr>
          <w:p w:rsidR="008C40A8" w:rsidRPr="00CC2059" w:rsidRDefault="008C40A8" w:rsidP="00CA4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AF6444" w:rsidRPr="00CC2059" w:rsidTr="00CA4AAE">
        <w:tc>
          <w:tcPr>
            <w:tcW w:w="4291" w:type="dxa"/>
          </w:tcPr>
          <w:p w:rsidR="00AF6444" w:rsidRPr="00CC2059" w:rsidRDefault="00AF6444" w:rsidP="00CA4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29" w:type="dxa"/>
          </w:tcPr>
          <w:p w:rsidR="00AF6444" w:rsidRPr="00CC2059" w:rsidRDefault="00AF6444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AF6444" w:rsidRPr="00CC2059" w:rsidRDefault="00AF6444" w:rsidP="00CA4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52" w:type="dxa"/>
          </w:tcPr>
          <w:p w:rsidR="00AF6444" w:rsidRPr="00CC2059" w:rsidRDefault="00AF6444" w:rsidP="00CA4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480" w:type="dxa"/>
          </w:tcPr>
          <w:p w:rsidR="00AF6444" w:rsidRPr="00CC2059" w:rsidRDefault="00AF6444" w:rsidP="00CA4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A4AAE" w:rsidRPr="00CC2059" w:rsidTr="00CA4AAE">
        <w:tc>
          <w:tcPr>
            <w:tcW w:w="4291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80" w:type="dxa"/>
          </w:tcPr>
          <w:p w:rsidR="00CA4AAE" w:rsidRPr="00CC2059" w:rsidRDefault="00CA4AAE" w:rsidP="00CA4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DE134B" w:rsidRPr="00CC2059" w:rsidRDefault="00DE134B" w:rsidP="00EF35BF">
      <w:pPr>
        <w:spacing w:line="240" w:lineRule="auto"/>
        <w:rPr>
          <w:rFonts w:ascii="Arial" w:hAnsi="Arial" w:cs="Arial"/>
        </w:rPr>
      </w:pPr>
    </w:p>
    <w:p w:rsidR="009751AD" w:rsidRPr="00CC2059" w:rsidRDefault="009751AD" w:rsidP="009751AD">
      <w:pPr>
        <w:keepNext/>
        <w:shd w:val="clear" w:color="auto" w:fill="F3F9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C2059">
        <w:rPr>
          <w:rFonts w:ascii="Arial" w:eastAsia="Times New Roman" w:hAnsi="Arial" w:cs="Arial"/>
          <w:color w:val="0066CC"/>
          <w:sz w:val="32"/>
          <w:szCs w:val="32"/>
          <w:lang w:eastAsia="es-ES"/>
        </w:rPr>
        <w:t>Situación de partida</w:t>
      </w:r>
    </w:p>
    <w:p w:rsidR="009751AD" w:rsidRPr="00CC2059" w:rsidRDefault="00B871FD" w:rsidP="00FA12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aplicación de la nueva ley de educación ha conllevado un cambio en la planificación de los Planes tendentes a conseguir la titulación básica de Educación Permanente, concretamente en los planes destinados a la preparación de la prueba libre, así como a las tutorías de Apoyo al estudio semipresencial. Fruto de la reflexión llevada a cabo en el claustro del Ceper Los esteros y sus Secciones, el profesorado ha decidido abordar la realización de las tareas que conlleven a la programación secuenciada de los nuevos contenidos y tareas para que el alumnado implicado pueda llevar a cabo su preparación. Esta labor conlleva paralelamente la realización de un blog personal de ámbito y una página web de Centro donde el alumnado podrá consultar las novedades que se vayan sucediendo a lo largo del curso </w:t>
      </w:r>
      <w:r w:rsidR="00FA12CE">
        <w:rPr>
          <w:rFonts w:ascii="Arial" w:eastAsia="Times New Roman" w:hAnsi="Arial" w:cs="Arial"/>
          <w:sz w:val="24"/>
          <w:szCs w:val="24"/>
          <w:lang w:eastAsia="es-ES"/>
        </w:rPr>
        <w:t>(temario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incidencias, materiales elaborados, tareas compartidas, </w:t>
      </w:r>
      <w:r w:rsidR="00FA12CE">
        <w:rPr>
          <w:rFonts w:ascii="Arial" w:eastAsia="Times New Roman" w:hAnsi="Arial" w:cs="Arial"/>
          <w:sz w:val="24"/>
          <w:szCs w:val="24"/>
          <w:lang w:eastAsia="es-ES"/>
        </w:rPr>
        <w:t>etc.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2905C4" w:rsidRPr="00CC2059" w:rsidRDefault="002905C4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05C4" w:rsidRDefault="002905C4" w:rsidP="009751A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s-ES"/>
        </w:rPr>
      </w:pPr>
    </w:p>
    <w:p w:rsidR="00FA12CE" w:rsidRDefault="00FA12CE" w:rsidP="009751A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s-ES"/>
        </w:rPr>
      </w:pPr>
    </w:p>
    <w:p w:rsidR="00FA12CE" w:rsidRPr="00CC2059" w:rsidRDefault="00FA12CE" w:rsidP="009751A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s-ES"/>
        </w:rPr>
      </w:pPr>
    </w:p>
    <w:p w:rsidR="002905C4" w:rsidRPr="00CC2059" w:rsidRDefault="002905C4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51AD" w:rsidRPr="00CC2059" w:rsidRDefault="009751AD" w:rsidP="009751AD">
      <w:pPr>
        <w:keepNext/>
        <w:shd w:val="clear" w:color="auto" w:fill="F3F9FF"/>
        <w:spacing w:after="0" w:line="240" w:lineRule="auto"/>
        <w:rPr>
          <w:rFonts w:ascii="Arial" w:eastAsia="Times New Roman" w:hAnsi="Arial" w:cs="Arial"/>
          <w:color w:val="0066CC"/>
          <w:sz w:val="32"/>
          <w:szCs w:val="32"/>
          <w:lang w:eastAsia="es-ES"/>
        </w:rPr>
      </w:pPr>
      <w:bookmarkStart w:id="2" w:name="2"/>
      <w:bookmarkEnd w:id="2"/>
      <w:r w:rsidRPr="00CC2059">
        <w:rPr>
          <w:rFonts w:ascii="Arial" w:eastAsia="Times New Roman" w:hAnsi="Arial" w:cs="Arial"/>
          <w:color w:val="0066CC"/>
          <w:sz w:val="32"/>
          <w:szCs w:val="32"/>
          <w:lang w:eastAsia="es-ES"/>
        </w:rPr>
        <w:t xml:space="preserve">Resultados que se pretenden alcanzar </w:t>
      </w:r>
    </w:p>
    <w:p w:rsidR="000546B4" w:rsidRPr="00CC2059" w:rsidRDefault="000546B4" w:rsidP="009751AD">
      <w:pPr>
        <w:keepNext/>
        <w:shd w:val="clear" w:color="auto" w:fill="F3F9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51AD" w:rsidRPr="00CC2059" w:rsidRDefault="009751AD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C2059">
        <w:rPr>
          <w:rFonts w:ascii="Arial" w:eastAsia="Times New Roman" w:hAnsi="Arial" w:cs="Arial"/>
          <w:sz w:val="24"/>
          <w:szCs w:val="24"/>
          <w:lang w:eastAsia="es-ES"/>
        </w:rPr>
        <w:t>Principales objetivos a alcanzar, teniendo en cuenta la situación de partida.</w:t>
      </w:r>
      <w:r w:rsidR="00CC20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19111D" w:rsidRPr="00CC2059" w:rsidTr="007F74AD">
        <w:tc>
          <w:tcPr>
            <w:tcW w:w="14567" w:type="dxa"/>
          </w:tcPr>
          <w:p w:rsidR="003505CD" w:rsidRPr="00CC2059" w:rsidRDefault="003505CD" w:rsidP="007F7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F77E5" w:rsidRDefault="00C27D80" w:rsidP="00C27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 </w:t>
            </w:r>
            <w:r w:rsidR="00AF77E5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Conocer herramientas tic tales como la creación de blog a través de wordpress.</w:t>
            </w:r>
          </w:p>
          <w:p w:rsidR="00CC2059" w:rsidRPr="00CC2059" w:rsidRDefault="00CC2059" w:rsidP="00C27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F77E5" w:rsidRDefault="00AF77E5" w:rsidP="00C27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Crear blog con wordpress y página web.</w:t>
            </w:r>
          </w:p>
          <w:p w:rsidR="00CC2059" w:rsidRPr="00CC2059" w:rsidRDefault="00CC2059" w:rsidP="00C27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27D80" w:rsidRDefault="00AF77E5" w:rsidP="00C27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 </w:t>
            </w:r>
            <w:r w:rsidR="00C27D80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Buscar recursos libres </w:t>
            </w:r>
          </w:p>
          <w:p w:rsidR="00CC2059" w:rsidRPr="00CC2059" w:rsidRDefault="00CC2059" w:rsidP="00C27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F77E5" w:rsidRDefault="00C27D80" w:rsidP="00AF7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 Crear recursos que ayuden al alumnado de la semipresencial en sus procesos de E/A </w:t>
            </w:r>
          </w:p>
          <w:p w:rsidR="00CC2059" w:rsidRPr="00CC2059" w:rsidRDefault="00CC2059" w:rsidP="00AF7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F77E5" w:rsidRPr="00CC2059" w:rsidRDefault="00AF77E5" w:rsidP="00AF77E5">
            <w:pPr>
              <w:pStyle w:val="Textoindependiente"/>
              <w:rPr>
                <w:rFonts w:ascii="Arial" w:hAnsi="Arial" w:cs="Arial"/>
              </w:rPr>
            </w:pPr>
            <w:r w:rsidRPr="00CC2059">
              <w:rPr>
                <w:rFonts w:ascii="Arial" w:eastAsia="Times New Roman" w:hAnsi="Arial" w:cs="Arial"/>
                <w:lang w:eastAsia="es-ES"/>
              </w:rPr>
              <w:t>-</w:t>
            </w:r>
            <w:r w:rsidRPr="00CC2059">
              <w:rPr>
                <w:rFonts w:ascii="Arial" w:hAnsi="Arial" w:cs="Arial"/>
              </w:rPr>
              <w:t xml:space="preserve"> Elaborar banco de recurso.</w:t>
            </w:r>
          </w:p>
          <w:p w:rsidR="00C27D80" w:rsidRPr="00CC2059" w:rsidRDefault="00AF77E5" w:rsidP="00AF77E5">
            <w:pPr>
              <w:pStyle w:val="Textoindependiente"/>
              <w:rPr>
                <w:rFonts w:ascii="Arial" w:hAnsi="Arial" w:cs="Arial"/>
              </w:rPr>
            </w:pPr>
            <w:r w:rsidRPr="00CC2059">
              <w:rPr>
                <w:rFonts w:ascii="Arial" w:hAnsi="Arial" w:cs="Arial"/>
              </w:rPr>
              <w:t xml:space="preserve">- </w:t>
            </w:r>
            <w:r w:rsidR="00C27D80" w:rsidRPr="00CC2059">
              <w:rPr>
                <w:rFonts w:ascii="Arial" w:eastAsia="Times New Roman" w:hAnsi="Arial" w:cs="Arial"/>
                <w:lang w:eastAsia="es-ES"/>
              </w:rPr>
              <w:t>Poder modificar y reeditar materiales previos</w:t>
            </w:r>
          </w:p>
          <w:p w:rsidR="00AF77E5" w:rsidRDefault="00C27D80" w:rsidP="00AF7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Saber alojar materiales digitales.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CC2059" w:rsidRPr="00CC2059" w:rsidRDefault="00CC2059" w:rsidP="00AF7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F77E5" w:rsidRPr="00FA12CE" w:rsidRDefault="00AF77E5" w:rsidP="00AF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2059">
              <w:rPr>
                <w:rFonts w:ascii="Arial" w:hAnsi="Arial" w:cs="Arial"/>
              </w:rPr>
              <w:t xml:space="preserve">- </w:t>
            </w:r>
            <w:r w:rsidRPr="00FA12CE">
              <w:rPr>
                <w:rFonts w:ascii="Arial" w:hAnsi="Arial" w:cs="Arial"/>
                <w:sz w:val="24"/>
                <w:szCs w:val="24"/>
              </w:rPr>
              <w:t xml:space="preserve">Proponer y seleccionar secuencialmente los contenidos según los objetivos recogidos en la orden 30/08/2007 </w:t>
            </w:r>
            <w:r w:rsidR="00FA12CE" w:rsidRPr="00FA12CE">
              <w:rPr>
                <w:rFonts w:ascii="Arial" w:hAnsi="Arial" w:cs="Arial"/>
                <w:sz w:val="24"/>
                <w:szCs w:val="24"/>
              </w:rPr>
              <w:t xml:space="preserve">y nuevas propuestas </w:t>
            </w:r>
            <w:r w:rsidRPr="00FA12CE">
              <w:rPr>
                <w:rFonts w:ascii="Arial" w:hAnsi="Arial" w:cs="Arial"/>
                <w:sz w:val="24"/>
                <w:szCs w:val="24"/>
              </w:rPr>
              <w:t>para cada uno de los ámbitos, que faciliten la consecución de la titulación básica para el alumnado de Educación Permanente.</w:t>
            </w:r>
          </w:p>
          <w:p w:rsidR="00CC2059" w:rsidRPr="00FA12CE" w:rsidRDefault="00CC2059" w:rsidP="00AF7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F77E5" w:rsidRPr="00FA12CE" w:rsidRDefault="00AF77E5" w:rsidP="00AF77E5">
            <w:pPr>
              <w:pStyle w:val="Textoindependiente"/>
              <w:rPr>
                <w:rFonts w:ascii="Arial" w:hAnsi="Arial" w:cs="Arial"/>
              </w:rPr>
            </w:pPr>
            <w:r w:rsidRPr="00FA12CE">
              <w:rPr>
                <w:rFonts w:ascii="Arial" w:hAnsi="Arial" w:cs="Arial"/>
              </w:rPr>
              <w:t>-Confeccionar y seleccionar las tareas que pueda realizar el alumnado en cada uno de los Módulos, incidiendo especialmente en el tratamiento de la información digital.</w:t>
            </w:r>
          </w:p>
          <w:p w:rsidR="00C27D80" w:rsidRPr="00CC2059" w:rsidRDefault="00AF77E5" w:rsidP="00AF77E5">
            <w:pPr>
              <w:pStyle w:val="Textoindependiente"/>
              <w:rPr>
                <w:rFonts w:ascii="Arial" w:eastAsia="Times New Roman" w:hAnsi="Arial" w:cs="Arial"/>
                <w:lang w:eastAsia="es-ES"/>
              </w:rPr>
            </w:pPr>
            <w:r w:rsidRPr="00CC2059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</w:tbl>
    <w:p w:rsidR="0019111D" w:rsidRPr="00CC2059" w:rsidRDefault="0019111D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40A8" w:rsidRPr="00CC2059" w:rsidRDefault="008C40A8">
      <w:pPr>
        <w:spacing w:after="0" w:line="240" w:lineRule="auto"/>
        <w:rPr>
          <w:rFonts w:ascii="Arial" w:eastAsia="Times New Roman" w:hAnsi="Arial" w:cs="Arial"/>
          <w:color w:val="0066CC"/>
          <w:sz w:val="32"/>
          <w:szCs w:val="32"/>
          <w:lang w:eastAsia="es-ES"/>
        </w:rPr>
      </w:pPr>
      <w:bookmarkStart w:id="3" w:name="3"/>
      <w:bookmarkEnd w:id="3"/>
      <w:r w:rsidRPr="00CC2059">
        <w:rPr>
          <w:rFonts w:ascii="Arial" w:eastAsia="Times New Roman" w:hAnsi="Arial" w:cs="Arial"/>
          <w:color w:val="0066CC"/>
          <w:sz w:val="32"/>
          <w:szCs w:val="32"/>
          <w:lang w:eastAsia="es-ES"/>
        </w:rPr>
        <w:br w:type="page"/>
      </w:r>
    </w:p>
    <w:p w:rsidR="009751AD" w:rsidRPr="00CC2059" w:rsidRDefault="009751AD" w:rsidP="009751AD">
      <w:pPr>
        <w:keepNext/>
        <w:shd w:val="clear" w:color="auto" w:fill="F3F9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C2059">
        <w:rPr>
          <w:rFonts w:ascii="Arial" w:eastAsia="Times New Roman" w:hAnsi="Arial" w:cs="Arial"/>
          <w:color w:val="0066CC"/>
          <w:sz w:val="32"/>
          <w:szCs w:val="32"/>
          <w:lang w:eastAsia="es-ES"/>
        </w:rPr>
        <w:t xml:space="preserve">Actuaciones </w:t>
      </w:r>
    </w:p>
    <w:p w:rsidR="009751AD" w:rsidRPr="00CC2059" w:rsidRDefault="009751AD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C2059">
        <w:rPr>
          <w:rFonts w:ascii="Arial" w:eastAsia="Times New Roman" w:hAnsi="Arial" w:cs="Arial"/>
          <w:sz w:val="24"/>
          <w:szCs w:val="24"/>
          <w:lang w:eastAsia="es-ES"/>
        </w:rPr>
        <w:t>Actuaciones concretas de intervención en el centro y/o en el aula</w:t>
      </w:r>
    </w:p>
    <w:p w:rsidR="003505CD" w:rsidRPr="00CC2059" w:rsidRDefault="003505CD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31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3316"/>
        <w:gridCol w:w="462"/>
        <w:gridCol w:w="403"/>
        <w:gridCol w:w="402"/>
        <w:gridCol w:w="540"/>
        <w:gridCol w:w="402"/>
        <w:gridCol w:w="526"/>
        <w:gridCol w:w="402"/>
        <w:gridCol w:w="403"/>
        <w:gridCol w:w="403"/>
        <w:gridCol w:w="467"/>
        <w:gridCol w:w="382"/>
        <w:gridCol w:w="382"/>
        <w:gridCol w:w="382"/>
        <w:gridCol w:w="382"/>
      </w:tblGrid>
      <w:tr w:rsidR="002905C4" w:rsidRPr="00CC2059" w:rsidTr="002905C4">
        <w:trPr>
          <w:cantSplit/>
          <w:trHeight w:val="2590"/>
        </w:trPr>
        <w:tc>
          <w:tcPr>
            <w:tcW w:w="7182" w:type="dxa"/>
            <w:gridSpan w:val="2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05C4" w:rsidRPr="00CC2059" w:rsidRDefault="00B871FD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Equipo docente</w:t>
            </w:r>
          </w:p>
        </w:tc>
        <w:tc>
          <w:tcPr>
            <w:tcW w:w="462" w:type="dxa"/>
            <w:shd w:val="clear" w:color="auto" w:fill="CCCCCC"/>
            <w:textDirection w:val="btLr"/>
            <w:vAlign w:val="cente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textDirection w:val="btLr"/>
            <w:vAlign w:val="cente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textDirection w:val="btLr"/>
            <w:vAlign w:val="cente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40" w:type="dxa"/>
            <w:shd w:val="clear" w:color="auto" w:fill="CCCCCC"/>
            <w:textDirection w:val="btLr"/>
            <w:vAlign w:val="cente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CCCCCC"/>
            <w:textDirection w:val="btLr"/>
            <w:vAlign w:val="cente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CCCCCC"/>
            <w:textDirection w:val="btLr"/>
            <w:vAlign w:val="center"/>
          </w:tcPr>
          <w:p w:rsidR="002905C4" w:rsidRPr="00CC2059" w:rsidRDefault="002905C4" w:rsidP="008A3FE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CCCCCC"/>
            <w:textDirection w:val="btLr"/>
            <w:vAlign w:val="cente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CCCCCC"/>
            <w:textDirection w:val="btL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CCCCCC"/>
            <w:textDirection w:val="btL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CCCCCC"/>
            <w:textDirection w:val="btLr"/>
            <w:vAlign w:val="cente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CCCCCC"/>
            <w:textDirection w:val="btL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CCCCCC"/>
            <w:textDirection w:val="btL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CCCCCC"/>
            <w:textDirection w:val="btL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CCCCCC"/>
            <w:textDirection w:val="btLr"/>
          </w:tcPr>
          <w:p w:rsidR="002905C4" w:rsidRPr="00CC2059" w:rsidRDefault="002905C4" w:rsidP="005B2C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Tarea o actuación</w:t>
            </w:r>
            <w:r w:rsidR="00B87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CC2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Temporalización</w:t>
            </w:r>
          </w:p>
        </w:tc>
        <w:tc>
          <w:tcPr>
            <w:tcW w:w="3316" w:type="dxa"/>
            <w:shd w:val="clear" w:color="auto" w:fill="CCCCCC"/>
            <w:vAlign w:val="center"/>
            <w:hideMark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462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6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7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C0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8A3FEB">
            <w:pPr>
              <w:spacing w:after="0" w:line="240" w:lineRule="auto"/>
              <w:ind w:left="7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2905C4" w:rsidRPr="00CC2059" w:rsidRDefault="002905C4" w:rsidP="008A3F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Formalizar la solicitud al </w:t>
            </w:r>
            <w:r w:rsidR="005D2F2B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CEP </w:t>
            </w: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del actual proyecto </w:t>
            </w:r>
          </w:p>
          <w:p w:rsidR="002905C4" w:rsidRPr="00CC2059" w:rsidRDefault="002905C4" w:rsidP="008A3FEB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(OCTUBRE 14)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2905C4" w:rsidRPr="00CC2059" w:rsidRDefault="002905C4" w:rsidP="004363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coordinación se ha puesto en contacto con el CEP para comunicarle el interés del centro.</w:t>
            </w:r>
          </w:p>
        </w:tc>
        <w:tc>
          <w:tcPr>
            <w:tcW w:w="462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905C4" w:rsidRPr="00CC2059" w:rsidRDefault="002905C4" w:rsidP="000111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01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8A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8A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8A3FEB">
            <w:pPr>
              <w:jc w:val="center"/>
              <w:rPr>
                <w:rFonts w:ascii="Arial" w:hAnsi="Arial" w:cs="Arial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C0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1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5D7149">
            <w:pPr>
              <w:spacing w:after="0" w:line="240" w:lineRule="auto"/>
              <w:ind w:left="7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2905C4" w:rsidRPr="00CC2059" w:rsidRDefault="002905C4" w:rsidP="005D71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Participar en la elaboración del proyecto 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(3 horas)</w:t>
            </w:r>
          </w:p>
          <w:p w:rsidR="002905C4" w:rsidRPr="00CC2059" w:rsidRDefault="002905C4" w:rsidP="005D7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B871FD" w:rsidP="005D7149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(octubre 14</w:t>
            </w:r>
            <w:r w:rsidR="002905C4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2905C4" w:rsidRPr="00CC2059" w:rsidRDefault="002905C4" w:rsidP="004363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proyecto ha sido presentado en tiempo y forma correctos</w:t>
            </w:r>
          </w:p>
          <w:p w:rsidR="002905C4" w:rsidRPr="00CC2059" w:rsidRDefault="002905C4" w:rsidP="004363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proyecto ha sido aprobado por el CEP</w:t>
            </w:r>
          </w:p>
        </w:tc>
        <w:tc>
          <w:tcPr>
            <w:tcW w:w="462" w:type="dxa"/>
            <w:vAlign w:val="center"/>
          </w:tcPr>
          <w:p w:rsidR="002905C4" w:rsidRPr="00CC2059" w:rsidRDefault="002905C4" w:rsidP="0001111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673EEB">
            <w:pPr>
              <w:spacing w:after="0" w:line="240" w:lineRule="auto"/>
              <w:ind w:left="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 w:rsidR="00B871FD"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 xml:space="preserve">3 </w:t>
            </w:r>
            <w:r w:rsidR="00B871FD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 horas)</w:t>
            </w:r>
          </w:p>
          <w:p w:rsidR="002905C4" w:rsidRPr="00CC2059" w:rsidRDefault="002905C4" w:rsidP="005D71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Formación de 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los equipos de trabajo por ámbitos o secciones</w:t>
            </w: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27131F" w:rsidRPr="00CC2059" w:rsidRDefault="0027131F" w:rsidP="005D71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Presentación del proyecto definitivo al claustro</w:t>
            </w:r>
            <w:r w:rsidR="005D2F2B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5D2F2B" w:rsidRPr="00CC2059" w:rsidRDefault="005D2F2B" w:rsidP="005D71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Presentación de la plataforma Colabora.</w:t>
            </w:r>
          </w:p>
          <w:p w:rsidR="002905C4" w:rsidRPr="00CC2059" w:rsidRDefault="002905C4" w:rsidP="005D7149">
            <w:pPr>
              <w:spacing w:after="0" w:line="240" w:lineRule="auto"/>
              <w:ind w:left="70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2905C4" w:rsidRPr="00CC2059" w:rsidRDefault="002905C4" w:rsidP="004363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formación de los equipos está reflejada en el acta que la coordinación subirá al diario.</w:t>
            </w:r>
          </w:p>
          <w:p w:rsidR="002905C4" w:rsidRPr="00CC2059" w:rsidRDefault="002905C4" w:rsidP="004363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estructura de nuestra plataforma refleja la existencia de dichos equipos.</w:t>
            </w:r>
          </w:p>
          <w:p w:rsidR="005D2F2B" w:rsidRPr="00CC2059" w:rsidRDefault="005D2F2B" w:rsidP="004363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Acuerdos del uso de la plataforma.</w:t>
            </w:r>
          </w:p>
          <w:p w:rsidR="005D2F2B" w:rsidRPr="00CC2059" w:rsidRDefault="005D2F2B" w:rsidP="005D2F2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C0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1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5D7149">
            <w:pPr>
              <w:spacing w:after="0" w:line="240" w:lineRule="auto"/>
              <w:ind w:left="7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>Actuación nº 4</w:t>
            </w:r>
          </w:p>
          <w:p w:rsidR="002905C4" w:rsidRPr="00CC2059" w:rsidRDefault="002905C4" w:rsidP="00CC20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Sesiones presenciales con ponentes </w:t>
            </w:r>
            <w:r w:rsidR="00B871FD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externos.</w:t>
            </w:r>
            <w:r w:rsidR="00B871FD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(</w:t>
            </w:r>
            <w:r w:rsid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6 horas)</w:t>
            </w:r>
          </w:p>
          <w:p w:rsidR="00CC2059" w:rsidRPr="00CC2059" w:rsidRDefault="00CC2059" w:rsidP="00CC2059">
            <w:pPr>
              <w:pStyle w:val="Prrafodelista"/>
              <w:spacing w:after="0" w:line="240" w:lineRule="auto"/>
              <w:ind w:left="355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</w:p>
          <w:p w:rsidR="002905C4" w:rsidRPr="00CC2059" w:rsidRDefault="002905C4" w:rsidP="00A036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Formación: lectura de documentos </w:t>
            </w:r>
            <w:r w:rsidR="00B871FD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(al</w:t>
            </w: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menos 2)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(6 horas)</w:t>
            </w:r>
          </w:p>
          <w:p w:rsidR="00CC2059" w:rsidRPr="00CC2059" w:rsidRDefault="00CC2059" w:rsidP="00CC2059">
            <w:pPr>
              <w:pStyle w:val="Prrafodelista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C2059" w:rsidRPr="00CC2059" w:rsidRDefault="00CC2059" w:rsidP="00CC2059">
            <w:pPr>
              <w:pStyle w:val="Prrafodelista"/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A036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Subida de las fichas de lectura y de los comentarios sobre las sesiones presenciales. 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</w:t>
            </w:r>
            <w:r w:rsidR="00A5767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3 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</w:t>
            </w:r>
            <w:r w:rsidR="00A5767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)</w:t>
            </w:r>
          </w:p>
          <w:p w:rsidR="002905C4" w:rsidRPr="00CC2059" w:rsidRDefault="002905C4" w:rsidP="00A036EF">
            <w:pPr>
              <w:spacing w:after="0" w:line="240" w:lineRule="auto"/>
              <w:ind w:left="-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8E1712">
            <w:pPr>
              <w:pStyle w:val="Prrafodelista"/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B871FD" w:rsidP="005D7149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(DICIEMBRE</w:t>
            </w:r>
            <w:r w:rsidR="002905C4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/ ENERO 15)</w:t>
            </w:r>
          </w:p>
        </w:tc>
        <w:tc>
          <w:tcPr>
            <w:tcW w:w="3316" w:type="dxa"/>
            <w:shd w:val="clear" w:color="auto" w:fill="auto"/>
          </w:tcPr>
          <w:p w:rsidR="002905C4" w:rsidRPr="00CC2059" w:rsidRDefault="002905C4" w:rsidP="005D7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870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Hoja de firmas de las sesiones presenciales.</w:t>
            </w:r>
          </w:p>
          <w:p w:rsidR="002905C4" w:rsidRPr="00CC2059" w:rsidRDefault="002905C4" w:rsidP="00870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Comentario en el Diario sobre dichas sesiones</w:t>
            </w:r>
            <w:r w:rsidR="005D2F2B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2905C4" w:rsidRPr="00CC2059" w:rsidRDefault="002905C4" w:rsidP="00870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Las </w:t>
            </w:r>
            <w:r w:rsidR="00B871FD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lecturas y</w:t>
            </w: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las fichas-resumen de lectura están subidas a la carpeta correspondiente. (cada participante o grupo)</w:t>
            </w:r>
          </w:p>
          <w:p w:rsidR="002905C4" w:rsidRPr="00CC2059" w:rsidRDefault="002905C4" w:rsidP="0087082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87082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A036EF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5D714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5D7149">
            <w:pPr>
              <w:jc w:val="center"/>
              <w:rPr>
                <w:rFonts w:ascii="Arial" w:hAnsi="Arial" w:cs="Arial"/>
              </w:rPr>
            </w:pPr>
          </w:p>
        </w:tc>
      </w:tr>
      <w:tr w:rsidR="002905C4" w:rsidRPr="00CC2059" w:rsidTr="002905C4">
        <w:trPr>
          <w:trHeight w:val="231"/>
        </w:trPr>
        <w:tc>
          <w:tcPr>
            <w:tcW w:w="3866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C0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1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2905C4">
            <w:pPr>
              <w:spacing w:after="0" w:line="240" w:lineRule="auto"/>
              <w:ind w:left="70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>Actuación nº 5</w:t>
            </w:r>
          </w:p>
          <w:p w:rsidR="0027131F" w:rsidRPr="00CC2059" w:rsidRDefault="002905C4" w:rsidP="008708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Participación en la elaboración de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planes para alumnado de </w:t>
            </w:r>
            <w:r w:rsidR="00B871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sem</w:t>
            </w:r>
            <w:r w:rsidR="00FA12C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="006A3A88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  <w:p w:rsidR="002905C4" w:rsidRDefault="006A3A88" w:rsidP="0027131F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(6 ho</w:t>
            </w:r>
            <w:r w:rsidR="0027131F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ras)</w:t>
            </w:r>
          </w:p>
          <w:p w:rsidR="00A57677" w:rsidRPr="00CC2059" w:rsidRDefault="00A57677" w:rsidP="0027131F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2905C4" w:rsidRPr="00CC2059" w:rsidRDefault="002905C4" w:rsidP="008708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Elaboración de un banco de recursos para trabajar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 alumnado </w:t>
            </w:r>
            <w:r w:rsidR="00FA12C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semi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27131F" w:rsidRPr="00CC2059" w:rsidRDefault="0027131F" w:rsidP="0027131F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(6 horas)</w:t>
            </w:r>
          </w:p>
          <w:p w:rsidR="005D2F2B" w:rsidRPr="00CC2059" w:rsidRDefault="005D2F2B" w:rsidP="0027131F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(MARZO y ABRIL 15)</w:t>
            </w:r>
          </w:p>
          <w:p w:rsidR="0027131F" w:rsidRPr="00CC2059" w:rsidRDefault="0027131F" w:rsidP="0027131F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4FA0" w:rsidRPr="00CC2059" w:rsidRDefault="00644FA0" w:rsidP="0087082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87082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:rsidR="002905C4" w:rsidRDefault="002905C4" w:rsidP="00870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Documento que recoja el 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 de trabajo con semi.</w:t>
            </w:r>
          </w:p>
          <w:p w:rsidR="00A57677" w:rsidRPr="00CC2059" w:rsidRDefault="00A57677" w:rsidP="00A57677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44FA0" w:rsidRPr="00CC2059" w:rsidRDefault="00644FA0" w:rsidP="00870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Documentos subidos a la carpeta RECURSOS  PROFESORADO</w:t>
            </w:r>
          </w:p>
          <w:p w:rsidR="002905C4" w:rsidRPr="00CC2059" w:rsidRDefault="002905C4" w:rsidP="0087082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87082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96F44" w:rsidRPr="00CC2059" w:rsidRDefault="00396F4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C0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1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6F44" w:rsidRPr="00CC2059" w:rsidRDefault="002905C4" w:rsidP="00396F44">
            <w:pPr>
              <w:spacing w:after="0" w:line="240" w:lineRule="auto"/>
              <w:ind w:left="7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>Actuación nº 6</w:t>
            </w:r>
            <w:r w:rsidR="00396F44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  <w:p w:rsidR="002905C4" w:rsidRPr="00CC2059" w:rsidRDefault="002905C4" w:rsidP="009757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Participación en la 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creación del blog y/o web (</w:t>
            </w:r>
            <w:r w:rsidR="0027131F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6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horas)</w:t>
            </w:r>
          </w:p>
          <w:p w:rsidR="002905C4" w:rsidRPr="00CC2059" w:rsidRDefault="002905C4" w:rsidP="009757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Elaboración de un banco de recursos 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para introducir en el </w:t>
            </w:r>
            <w:r w:rsidR="00B871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blog</w:t>
            </w:r>
            <w:r w:rsidR="00B871FD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="00B871FD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(</w:t>
            </w:r>
            <w:r w:rsidR="0027131F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6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horas)</w:t>
            </w:r>
          </w:p>
          <w:p w:rsidR="002905C4" w:rsidRPr="00CC2059" w:rsidRDefault="002905C4" w:rsidP="009757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Participación en el diario</w:t>
            </w:r>
          </w:p>
          <w:p w:rsidR="002905C4" w:rsidRPr="00CC2059" w:rsidRDefault="002905C4" w:rsidP="009757E8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(MARZO y ABRIL 15)</w:t>
            </w:r>
          </w:p>
        </w:tc>
        <w:tc>
          <w:tcPr>
            <w:tcW w:w="3316" w:type="dxa"/>
            <w:shd w:val="clear" w:color="auto" w:fill="auto"/>
          </w:tcPr>
          <w:p w:rsidR="002905C4" w:rsidRPr="00CC2059" w:rsidRDefault="00CC2059" w:rsidP="008E171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Enlace con </w:t>
            </w:r>
            <w:r w:rsidR="00B871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los blogs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creados</w:t>
            </w:r>
            <w:r w:rsidR="002905C4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2905C4" w:rsidRPr="00CC2059" w:rsidRDefault="00644FA0" w:rsidP="009757E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Documentos subidos a la c</w:t>
            </w:r>
            <w:r w:rsidR="002905C4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arpeta RECURSOS </w:t>
            </w:r>
          </w:p>
          <w:p w:rsidR="002905C4" w:rsidRPr="00CC2059" w:rsidRDefault="002905C4" w:rsidP="008E171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Participaciones en el diario de cada una de las personas del ciclo.</w:t>
            </w:r>
          </w:p>
          <w:p w:rsidR="002905C4" w:rsidRPr="00CC2059" w:rsidRDefault="002905C4" w:rsidP="008E171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2905C4" w:rsidRPr="00CC2059" w:rsidRDefault="002905C4" w:rsidP="00975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</w:tcPr>
          <w:p w:rsidR="002905C4" w:rsidRPr="00CC2059" w:rsidRDefault="002905C4" w:rsidP="00975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</w:tcPr>
          <w:p w:rsidR="002905C4" w:rsidRPr="00CC2059" w:rsidRDefault="002905C4" w:rsidP="00975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</w:tcPr>
          <w:p w:rsidR="002905C4" w:rsidRPr="00CC2059" w:rsidRDefault="002905C4" w:rsidP="00975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C0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1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9757E8">
            <w:pPr>
              <w:spacing w:after="0" w:line="240" w:lineRule="auto"/>
              <w:ind w:left="7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 w:rsidR="00644FA0"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>7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(</w:t>
            </w:r>
            <w:r w:rsidR="0027131F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7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horas)</w:t>
            </w:r>
          </w:p>
          <w:p w:rsidR="002905C4" w:rsidRPr="00CC2059" w:rsidRDefault="002905C4" w:rsidP="009757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Aplicación de los programas</w:t>
            </w:r>
            <w:r w:rsid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y/o blog</w:t>
            </w:r>
          </w:p>
          <w:p w:rsidR="002905C4" w:rsidRPr="00CC2059" w:rsidRDefault="002905C4" w:rsidP="009757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Subida de los documentos </w:t>
            </w:r>
          </w:p>
          <w:p w:rsidR="002905C4" w:rsidRPr="00CC2059" w:rsidRDefault="002905C4" w:rsidP="009757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referidos a </w:t>
            </w:r>
            <w:r w:rsidR="00B871FD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aplicación</w:t>
            </w: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los programas en cada aula.</w:t>
            </w:r>
          </w:p>
          <w:p w:rsidR="002905C4" w:rsidRPr="00CC2059" w:rsidRDefault="002905C4" w:rsidP="009757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Elaboración ficha de evaluación</w:t>
            </w:r>
          </w:p>
          <w:p w:rsidR="002905C4" w:rsidRPr="00CC2059" w:rsidRDefault="002905C4" w:rsidP="00A769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Participación en el diario</w:t>
            </w:r>
          </w:p>
          <w:p w:rsidR="002905C4" w:rsidRPr="00CC2059" w:rsidRDefault="002905C4" w:rsidP="00A769CD">
            <w:pPr>
              <w:spacing w:after="0" w:line="240" w:lineRule="auto"/>
              <w:ind w:left="-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9757E8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B871FD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(MARZO</w:t>
            </w: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/ ABRIL 15)</w:t>
            </w:r>
          </w:p>
        </w:tc>
        <w:tc>
          <w:tcPr>
            <w:tcW w:w="3316" w:type="dxa"/>
            <w:shd w:val="clear" w:color="auto" w:fill="auto"/>
          </w:tcPr>
          <w:p w:rsidR="002905C4" w:rsidRPr="00CC2059" w:rsidRDefault="002905C4" w:rsidP="00975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9757E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Cada participante subirá a su carpeta personal las fichas de aplicación y evaluación de cada actividad del programa aplicado en su aula.</w:t>
            </w:r>
          </w:p>
          <w:p w:rsidR="002905C4" w:rsidRPr="00CC2059" w:rsidRDefault="002905C4" w:rsidP="009757E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Participaciones personales en el diario</w:t>
            </w:r>
          </w:p>
        </w:tc>
        <w:tc>
          <w:tcPr>
            <w:tcW w:w="462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vAlign w:val="center"/>
          </w:tcPr>
          <w:p w:rsidR="002905C4" w:rsidRPr="00CC2059" w:rsidRDefault="002905C4" w:rsidP="00975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2905C4" w:rsidRPr="00CC2059" w:rsidRDefault="002905C4" w:rsidP="00975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</w:tcPr>
          <w:p w:rsidR="002905C4" w:rsidRPr="00CC2059" w:rsidRDefault="002905C4" w:rsidP="00975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</w:tcPr>
          <w:p w:rsidR="002905C4" w:rsidRPr="00CC2059" w:rsidRDefault="002905C4" w:rsidP="00975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</w:tcPr>
          <w:p w:rsidR="002905C4" w:rsidRPr="00CC2059" w:rsidRDefault="002905C4" w:rsidP="00975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C0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1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B6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396F44">
        <w:trPr>
          <w:trHeight w:val="1800"/>
        </w:trPr>
        <w:tc>
          <w:tcPr>
            <w:tcW w:w="38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0A491C">
            <w:pPr>
              <w:spacing w:after="0" w:line="240" w:lineRule="auto"/>
              <w:ind w:left="7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 w:rsidR="00FA12CE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 xml:space="preserve"> 8</w:t>
            </w:r>
          </w:p>
          <w:p w:rsidR="002905C4" w:rsidRPr="00CC2059" w:rsidRDefault="00B871FD" w:rsidP="00A769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Evaluación de</w:t>
            </w:r>
            <w:r w:rsidR="00A576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planes y recursos utilizados</w:t>
            </w:r>
            <w:r w:rsidR="002905C4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el diario. </w:t>
            </w:r>
            <w:r w:rsidR="002905C4"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(1 hora)</w:t>
            </w:r>
          </w:p>
          <w:p w:rsidR="002905C4" w:rsidRPr="00CC2059" w:rsidRDefault="002905C4" w:rsidP="000A491C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(MAYO 15)</w:t>
            </w:r>
          </w:p>
        </w:tc>
        <w:tc>
          <w:tcPr>
            <w:tcW w:w="3316" w:type="dxa"/>
            <w:shd w:val="clear" w:color="auto" w:fill="auto"/>
          </w:tcPr>
          <w:p w:rsidR="002905C4" w:rsidRPr="00CC2059" w:rsidRDefault="002905C4" w:rsidP="000A4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0A491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Participaciones individuales en el diario recogiendo la evaluación individual.</w:t>
            </w:r>
          </w:p>
          <w:p w:rsidR="002905C4" w:rsidRPr="00CC2059" w:rsidRDefault="002905C4" w:rsidP="000A491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vAlign w:val="center"/>
          </w:tcPr>
          <w:p w:rsidR="002905C4" w:rsidRPr="00CC2059" w:rsidRDefault="002905C4" w:rsidP="000111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dxa"/>
            <w:vAlign w:val="center"/>
          </w:tcPr>
          <w:p w:rsidR="002905C4" w:rsidRPr="00CC2059" w:rsidRDefault="002905C4" w:rsidP="000A491C">
            <w:pPr>
              <w:jc w:val="center"/>
              <w:rPr>
                <w:rFonts w:ascii="Arial" w:hAnsi="Arial" w:cs="Arial"/>
              </w:rPr>
            </w:pPr>
          </w:p>
        </w:tc>
      </w:tr>
      <w:tr w:rsidR="002905C4" w:rsidRPr="00CC2059" w:rsidTr="00396F44">
        <w:trPr>
          <w:trHeight w:val="125"/>
        </w:trPr>
        <w:tc>
          <w:tcPr>
            <w:tcW w:w="3866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C05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1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CCCCCC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CCCCCC"/>
          </w:tcPr>
          <w:p w:rsidR="00396F44" w:rsidRPr="00CC2059" w:rsidRDefault="00396F44" w:rsidP="00A76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905C4" w:rsidRPr="00CC2059" w:rsidTr="002905C4">
        <w:tc>
          <w:tcPr>
            <w:tcW w:w="386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5C4" w:rsidRPr="00CC2059" w:rsidRDefault="002905C4" w:rsidP="00C05F63">
            <w:pPr>
              <w:spacing w:after="0" w:line="240" w:lineRule="auto"/>
              <w:ind w:left="7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 w:rsidR="00FA12CE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lang w:eastAsia="es-ES"/>
              </w:rPr>
              <w:t xml:space="preserve"> 9</w:t>
            </w:r>
          </w:p>
          <w:p w:rsidR="002905C4" w:rsidRPr="00CC2059" w:rsidRDefault="002905C4" w:rsidP="00C05F6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Evaluación del proyecto </w:t>
            </w:r>
            <w:r w:rsidRPr="00CC205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(1 hora)</w:t>
            </w:r>
          </w:p>
          <w:p w:rsidR="002905C4" w:rsidRPr="00CC2059" w:rsidRDefault="002905C4" w:rsidP="000A491C">
            <w:pPr>
              <w:pStyle w:val="Prrafodelista"/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905C4" w:rsidRPr="00CC2059" w:rsidRDefault="002905C4" w:rsidP="00C05F63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(MAYO 15)</w:t>
            </w:r>
          </w:p>
        </w:tc>
        <w:tc>
          <w:tcPr>
            <w:tcW w:w="3316" w:type="dxa"/>
            <w:shd w:val="clear" w:color="auto" w:fill="F2F2F2"/>
            <w:vAlign w:val="center"/>
          </w:tcPr>
          <w:p w:rsidR="002905C4" w:rsidRPr="00CC2059" w:rsidRDefault="002905C4" w:rsidP="00C05F6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Participación individual en el diario recogiendo la evaluación individual</w:t>
            </w:r>
          </w:p>
        </w:tc>
        <w:tc>
          <w:tcPr>
            <w:tcW w:w="462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6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03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" w:type="dxa"/>
            <w:shd w:val="clear" w:color="auto" w:fill="F2F2F2"/>
            <w:vAlign w:val="center"/>
          </w:tcPr>
          <w:p w:rsidR="002905C4" w:rsidRPr="00CC2059" w:rsidRDefault="002905C4" w:rsidP="00D0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F2F2F2"/>
            <w:vAlign w:val="center"/>
          </w:tcPr>
          <w:p w:rsidR="002905C4" w:rsidRPr="00CC2059" w:rsidRDefault="002905C4" w:rsidP="00F8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F2F2F2"/>
            <w:vAlign w:val="center"/>
          </w:tcPr>
          <w:p w:rsidR="002905C4" w:rsidRPr="00CC2059" w:rsidRDefault="002905C4" w:rsidP="00F8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F2F2F2"/>
            <w:vAlign w:val="center"/>
          </w:tcPr>
          <w:p w:rsidR="002905C4" w:rsidRPr="00CC2059" w:rsidRDefault="002905C4" w:rsidP="00F8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2" w:type="dxa"/>
            <w:shd w:val="clear" w:color="auto" w:fill="F2F2F2"/>
            <w:vAlign w:val="center"/>
          </w:tcPr>
          <w:p w:rsidR="002905C4" w:rsidRPr="00CC2059" w:rsidRDefault="002905C4" w:rsidP="00F82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9757E8" w:rsidRPr="00CC2059" w:rsidRDefault="009757E8" w:rsidP="009757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51AD" w:rsidRPr="00CC2059" w:rsidRDefault="009751AD" w:rsidP="009751AD">
      <w:pPr>
        <w:keepNext/>
        <w:shd w:val="clear" w:color="auto" w:fill="F3F9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4" w:name="4"/>
      <w:bookmarkEnd w:id="4"/>
      <w:r w:rsidRPr="00CC2059">
        <w:rPr>
          <w:rFonts w:ascii="Arial" w:eastAsia="Times New Roman" w:hAnsi="Arial" w:cs="Arial"/>
          <w:color w:val="0066CC"/>
          <w:sz w:val="32"/>
          <w:szCs w:val="32"/>
          <w:lang w:eastAsia="es-ES"/>
        </w:rPr>
        <w:t>Evaluación y reconocimiento del trabajo colectivo e individual</w:t>
      </w:r>
    </w:p>
    <w:p w:rsidR="009751AD" w:rsidRPr="00CC2059" w:rsidRDefault="009751AD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C2059">
        <w:rPr>
          <w:rFonts w:ascii="Arial" w:eastAsia="Times New Roman" w:hAnsi="Arial" w:cs="Arial"/>
          <w:sz w:val="24"/>
          <w:szCs w:val="24"/>
          <w:lang w:eastAsia="es-ES"/>
        </w:rPr>
        <w:t>Estrategias</w:t>
      </w:r>
      <w:r w:rsidR="00F65725" w:rsidRPr="00CC2059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CC2059">
        <w:rPr>
          <w:rFonts w:ascii="Arial" w:eastAsia="Times New Roman" w:hAnsi="Arial" w:cs="Arial"/>
          <w:sz w:val="24"/>
          <w:szCs w:val="24"/>
          <w:lang w:eastAsia="es-ES"/>
        </w:rPr>
        <w:t xml:space="preserve"> metodología para la valoración del trabajo colectivo e individual de los participantes:</w:t>
      </w:r>
    </w:p>
    <w:p w:rsidR="0019111D" w:rsidRPr="00CC2059" w:rsidRDefault="0019111D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255609" w:rsidRPr="00CC2059" w:rsidTr="00255609">
        <w:tc>
          <w:tcPr>
            <w:tcW w:w="14567" w:type="dxa"/>
          </w:tcPr>
          <w:p w:rsidR="00255609" w:rsidRPr="00CC2059" w:rsidRDefault="00255609" w:rsidP="00C05F63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CC2059">
              <w:rPr>
                <w:rFonts w:ascii="Arial" w:eastAsia="Times New Roman" w:hAnsi="Arial" w:cs="Arial"/>
              </w:rPr>
              <w:t>El seguimiento de proyecto se realizará de forma conjunta por el coordinador/a del proyecto y el asesor/a de referencia.</w:t>
            </w:r>
          </w:p>
          <w:p w:rsidR="00255609" w:rsidRPr="00CC2059" w:rsidRDefault="00255609" w:rsidP="00C05F63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CC2059">
              <w:rPr>
                <w:rFonts w:ascii="Arial" w:eastAsia="Times New Roman" w:hAnsi="Arial" w:cs="Arial"/>
              </w:rPr>
              <w:t>Para el seguimiento del grupo de trabajo el centro del profesorado utilizará la plataforma Colabora.</w:t>
            </w:r>
          </w:p>
          <w:p w:rsidR="00255609" w:rsidRPr="00CC2059" w:rsidRDefault="00255609" w:rsidP="00C05F63">
            <w:pPr>
              <w:spacing w:after="120" w:line="23" w:lineRule="atLeast"/>
              <w:rPr>
                <w:rFonts w:ascii="Arial" w:eastAsia="Times New Roman" w:hAnsi="Arial" w:cs="Arial"/>
                <w:b/>
              </w:rPr>
            </w:pPr>
            <w:r w:rsidRPr="00CC2059">
              <w:rPr>
                <w:rFonts w:ascii="Arial" w:eastAsia="Times New Roman" w:hAnsi="Arial" w:cs="Arial"/>
              </w:rPr>
              <w:t>Se realizará una valoración de cada una de las actuaciones y el seguimiento de los compromisos individuales adquiridos por cada profesor/a en los siguientes términos:</w:t>
            </w:r>
          </w:p>
          <w:p w:rsidR="00255609" w:rsidRPr="00CC2059" w:rsidRDefault="00255609" w:rsidP="00E50522">
            <w:pPr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rPr>
                <w:rFonts w:ascii="Arial" w:eastAsia="Times New Roman" w:hAnsi="Arial" w:cs="Arial"/>
                <w:b/>
              </w:rPr>
            </w:pPr>
            <w:r w:rsidRPr="00CC2059">
              <w:rPr>
                <w:rFonts w:ascii="Arial" w:eastAsia="Times New Roman" w:hAnsi="Arial" w:cs="Arial"/>
                <w:b/>
              </w:rPr>
              <w:t>Valoración general de la actuación:</w:t>
            </w:r>
            <w:r w:rsidRPr="00CC2059">
              <w:rPr>
                <w:rFonts w:ascii="Arial" w:eastAsia="Times New Roman" w:hAnsi="Arial" w:cs="Arial"/>
              </w:rPr>
              <w:t xml:space="preserve"> se utilizará como referente los indicadores que el grupo ha establecido en el proyecto para dicha actuación. El coordinador/a realizará una entrada en el diario reflejando la valoración que el equipo realiza de la actuación y las posibles propuestas de mejora.</w:t>
            </w:r>
          </w:p>
          <w:p w:rsidR="00255609" w:rsidRPr="00CC2059" w:rsidRDefault="00255609" w:rsidP="00E50522">
            <w:pPr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2059">
              <w:rPr>
                <w:rFonts w:ascii="Arial" w:eastAsia="Times New Roman" w:hAnsi="Arial" w:cs="Arial"/>
                <w:b/>
              </w:rPr>
              <w:t>Seguimiento de los compromisos individuales:</w:t>
            </w:r>
            <w:r w:rsidRPr="00CC2059">
              <w:rPr>
                <w:rFonts w:ascii="Arial" w:eastAsia="Times New Roman" w:hAnsi="Arial" w:cs="Arial"/>
              </w:rPr>
              <w:t xml:space="preserve"> participación en la plataforma colabora (diario mensual, foros programados). Desarrollo de las acciones comprometidas e implementación en el aula. Cada miembro del grupo realizará tras la valoración de su trabajo una entrada en el diario reflejando sus principales conclusiones sobre la actuación.</w:t>
            </w:r>
          </w:p>
        </w:tc>
      </w:tr>
    </w:tbl>
    <w:p w:rsidR="009751AD" w:rsidRPr="00CC2059" w:rsidRDefault="009751AD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50522" w:rsidRPr="00CC2059" w:rsidRDefault="00E50522" w:rsidP="00975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51AD" w:rsidRPr="00CC2059" w:rsidRDefault="009751AD" w:rsidP="009751AD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5" w:name="5"/>
      <w:bookmarkEnd w:id="5"/>
      <w:r w:rsidRPr="00CC2059">
        <w:rPr>
          <w:rFonts w:ascii="Arial" w:eastAsia="Times New Roman" w:hAnsi="Arial" w:cs="Arial"/>
          <w:color w:val="0066CC"/>
          <w:sz w:val="32"/>
          <w:szCs w:val="32"/>
          <w:lang w:eastAsia="es-ES"/>
        </w:rPr>
        <w:t xml:space="preserve">Recursos 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8080"/>
      </w:tblGrid>
      <w:tr w:rsidR="009751AD" w:rsidRPr="00CC2059" w:rsidTr="004A1385">
        <w:tc>
          <w:tcPr>
            <w:tcW w:w="666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Apoyo o recursos concretos solicitados</w:t>
            </w:r>
          </w:p>
        </w:tc>
        <w:tc>
          <w:tcPr>
            <w:tcW w:w="808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Justificación de su necesidad para la realización del proyecto</w:t>
            </w:r>
          </w:p>
        </w:tc>
      </w:tr>
      <w:tr w:rsidR="009751AD" w:rsidRPr="00CC2059" w:rsidTr="004A1385">
        <w:tc>
          <w:tcPr>
            <w:tcW w:w="666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501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="00501A61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Ponentes externos</w:t>
            </w:r>
          </w:p>
        </w:tc>
        <w:tc>
          <w:tcPr>
            <w:tcW w:w="808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501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="00AF3BD6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FA12C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Página Web y blogs educativos con wordpress</w:t>
            </w:r>
          </w:p>
        </w:tc>
      </w:tr>
      <w:tr w:rsidR="009751AD" w:rsidRPr="00CC2059" w:rsidTr="004A1385">
        <w:tc>
          <w:tcPr>
            <w:tcW w:w="666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FA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="00AF3BD6"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08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9751AD" w:rsidRPr="00CC2059" w:rsidTr="004A1385">
        <w:tc>
          <w:tcPr>
            <w:tcW w:w="666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9751AD" w:rsidRPr="00CC2059" w:rsidTr="004A1385">
        <w:tc>
          <w:tcPr>
            <w:tcW w:w="666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9751AD" w:rsidRPr="00CC2059" w:rsidTr="004A1385">
        <w:tc>
          <w:tcPr>
            <w:tcW w:w="666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9751AD" w:rsidRPr="00CC2059" w:rsidTr="004A1385">
        <w:tc>
          <w:tcPr>
            <w:tcW w:w="666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9751AD" w:rsidRPr="00CC2059" w:rsidTr="004A1385">
        <w:tc>
          <w:tcPr>
            <w:tcW w:w="666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9751AD" w:rsidRPr="00CC2059" w:rsidTr="004A1385">
        <w:tc>
          <w:tcPr>
            <w:tcW w:w="666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9751AD" w:rsidRPr="00CC2059" w:rsidTr="004A1385">
        <w:tc>
          <w:tcPr>
            <w:tcW w:w="666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2F2F2"/>
            <w:vAlign w:val="center"/>
            <w:hideMark/>
          </w:tcPr>
          <w:p w:rsidR="009751AD" w:rsidRPr="00CC2059" w:rsidRDefault="009751AD" w:rsidP="009751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C20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25541A" w:rsidRPr="00CC2059" w:rsidRDefault="0025541A">
      <w:pPr>
        <w:rPr>
          <w:rFonts w:ascii="Arial" w:hAnsi="Arial" w:cs="Arial"/>
        </w:rPr>
      </w:pPr>
    </w:p>
    <w:p w:rsidR="00CD44D0" w:rsidRDefault="00CD44D0" w:rsidP="00CD44D0">
      <w:pPr>
        <w:jc w:val="center"/>
      </w:pPr>
    </w:p>
    <w:sectPr w:rsidR="00CD44D0" w:rsidSect="005B2C1E">
      <w:headerReference w:type="default" r:id="rId13"/>
      <w:footerReference w:type="default" r:id="rId14"/>
      <w:pgSz w:w="16838" w:h="11906" w:orient="landscape"/>
      <w:pgMar w:top="85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AF" w:rsidRDefault="004C0CAF" w:rsidP="00C959E9">
      <w:pPr>
        <w:spacing w:after="0" w:line="240" w:lineRule="auto"/>
      </w:pPr>
      <w:r>
        <w:separator/>
      </w:r>
    </w:p>
  </w:endnote>
  <w:endnote w:type="continuationSeparator" w:id="0">
    <w:p w:rsidR="004C0CAF" w:rsidRDefault="004C0CAF" w:rsidP="00C9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C4" w:rsidRDefault="00662BD7" w:rsidP="00CD44D0">
    <w:pPr>
      <w:pStyle w:val="Piedepgina"/>
      <w:pBdr>
        <w:top w:val="thinThickSmallGap" w:sz="24" w:space="1" w:color="622423" w:themeColor="accent2" w:themeShade="7F"/>
      </w:pBdr>
      <w:tabs>
        <w:tab w:val="clear" w:pos="4252"/>
        <w:tab w:val="clear" w:pos="8504"/>
        <w:tab w:val="right" w:pos="14004"/>
      </w:tabs>
    </w:pPr>
    <w:r>
      <w:rPr>
        <w:rFonts w:asciiTheme="majorHAnsi" w:hAnsiTheme="majorHAnsi"/>
      </w:rPr>
      <w:t>Actividad formativa 152115FC024</w:t>
    </w:r>
    <w:r w:rsidR="002905C4">
      <w:rPr>
        <w:rFonts w:asciiTheme="majorHAnsi" w:hAnsiTheme="majorHAnsi"/>
      </w:rPr>
      <w:tab/>
      <w:t xml:space="preserve">Página </w:t>
    </w:r>
    <w:r w:rsidR="002905C4" w:rsidRPr="00CD44D0">
      <w:rPr>
        <w:highlight w:val="yellow"/>
      </w:rPr>
      <w:fldChar w:fldCharType="begin"/>
    </w:r>
    <w:r w:rsidR="002905C4" w:rsidRPr="00CD44D0">
      <w:rPr>
        <w:highlight w:val="yellow"/>
      </w:rPr>
      <w:instrText xml:space="preserve"> PAGE   \* MERGEFORMAT </w:instrText>
    </w:r>
    <w:r w:rsidR="002905C4" w:rsidRPr="00CD44D0">
      <w:rPr>
        <w:highlight w:val="yellow"/>
      </w:rPr>
      <w:fldChar w:fldCharType="separate"/>
    </w:r>
    <w:r w:rsidR="004C0CAF" w:rsidRPr="004C0CAF">
      <w:rPr>
        <w:rFonts w:asciiTheme="majorHAnsi" w:hAnsiTheme="majorHAnsi"/>
        <w:noProof/>
        <w:highlight w:val="yellow"/>
      </w:rPr>
      <w:t>1</w:t>
    </w:r>
    <w:r w:rsidR="002905C4" w:rsidRPr="00CD44D0">
      <w:rPr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AF" w:rsidRDefault="004C0CAF" w:rsidP="00C959E9">
      <w:pPr>
        <w:spacing w:after="0" w:line="240" w:lineRule="auto"/>
      </w:pPr>
      <w:r>
        <w:separator/>
      </w:r>
    </w:p>
  </w:footnote>
  <w:footnote w:type="continuationSeparator" w:id="0">
    <w:p w:rsidR="004C0CAF" w:rsidRDefault="004C0CAF" w:rsidP="00C9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C4" w:rsidRPr="007F6968" w:rsidRDefault="002905C4" w:rsidP="00C959E9">
    <w:pPr>
      <w:jc w:val="center"/>
    </w:pPr>
    <w:r w:rsidRPr="007F6968">
      <w:t xml:space="preserve">PROYECTO PARTICIPACIÓN </w:t>
    </w:r>
    <w:r>
      <w:t xml:space="preserve">FORMACIÓN </w:t>
    </w:r>
    <w:r w:rsidRPr="007F6968">
      <w:t>E</w:t>
    </w:r>
    <w:r>
      <w:t>NCENTR</w:t>
    </w:r>
    <w:r w:rsidRPr="007F6968">
      <w:t>O</w:t>
    </w:r>
  </w:p>
  <w:p w:rsidR="002905C4" w:rsidRDefault="002905C4" w:rsidP="00C959E9">
    <w:pPr>
      <w:jc w:val="right"/>
    </w:pPr>
    <w:r w:rsidRPr="007F6968">
      <w:t>CENTRO P</w:t>
    </w:r>
    <w:r>
      <w:t>ROFESORADO HUEL</w:t>
    </w:r>
    <w:r w:rsidR="00662BD7">
      <w:t xml:space="preserve">VA-ISLA CRISTINA     </w:t>
    </w:r>
    <w:r w:rsidR="00FA12CE">
      <w:t>Curso 2016</w:t>
    </w:r>
    <w:r w:rsidR="00662BD7"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9175A07"/>
    <w:multiLevelType w:val="hybridMultilevel"/>
    <w:tmpl w:val="0DA01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2D88"/>
    <w:multiLevelType w:val="hybridMultilevel"/>
    <w:tmpl w:val="2A22B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D3E"/>
    <w:multiLevelType w:val="hybridMultilevel"/>
    <w:tmpl w:val="A6F2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39F"/>
    <w:multiLevelType w:val="hybridMultilevel"/>
    <w:tmpl w:val="0F0EF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5A94"/>
    <w:multiLevelType w:val="hybridMultilevel"/>
    <w:tmpl w:val="ECB44802"/>
    <w:lvl w:ilvl="0" w:tplc="741A7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CF0"/>
    <w:multiLevelType w:val="hybridMultilevel"/>
    <w:tmpl w:val="A19C80DE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37E03975"/>
    <w:multiLevelType w:val="hybridMultilevel"/>
    <w:tmpl w:val="DBC6F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7387"/>
    <w:multiLevelType w:val="hybridMultilevel"/>
    <w:tmpl w:val="9BC8C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7C11"/>
    <w:multiLevelType w:val="hybridMultilevel"/>
    <w:tmpl w:val="D108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D7E14"/>
    <w:multiLevelType w:val="hybridMultilevel"/>
    <w:tmpl w:val="57B87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A6D81"/>
    <w:multiLevelType w:val="hybridMultilevel"/>
    <w:tmpl w:val="43A8E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477F6"/>
    <w:multiLevelType w:val="hybridMultilevel"/>
    <w:tmpl w:val="CAA6D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1DBB"/>
    <w:multiLevelType w:val="hybridMultilevel"/>
    <w:tmpl w:val="0158D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D"/>
    <w:rsid w:val="00011110"/>
    <w:rsid w:val="000546B4"/>
    <w:rsid w:val="00092635"/>
    <w:rsid w:val="000A491C"/>
    <w:rsid w:val="000C3316"/>
    <w:rsid w:val="0010148C"/>
    <w:rsid w:val="0015756F"/>
    <w:rsid w:val="00160AA0"/>
    <w:rsid w:val="00182688"/>
    <w:rsid w:val="0019111D"/>
    <w:rsid w:val="001B6FB4"/>
    <w:rsid w:val="001D3CA4"/>
    <w:rsid w:val="001E5B13"/>
    <w:rsid w:val="0021164A"/>
    <w:rsid w:val="00253244"/>
    <w:rsid w:val="0025541A"/>
    <w:rsid w:val="00255609"/>
    <w:rsid w:val="00262A75"/>
    <w:rsid w:val="0027131F"/>
    <w:rsid w:val="002905C4"/>
    <w:rsid w:val="002F30E3"/>
    <w:rsid w:val="00331D64"/>
    <w:rsid w:val="003505CD"/>
    <w:rsid w:val="00382288"/>
    <w:rsid w:val="00395BCF"/>
    <w:rsid w:val="00396F44"/>
    <w:rsid w:val="003C6CBA"/>
    <w:rsid w:val="003E265E"/>
    <w:rsid w:val="003E5E88"/>
    <w:rsid w:val="003F6E6F"/>
    <w:rsid w:val="00436355"/>
    <w:rsid w:val="00436F5F"/>
    <w:rsid w:val="00463667"/>
    <w:rsid w:val="00492A16"/>
    <w:rsid w:val="004A1385"/>
    <w:rsid w:val="004B0144"/>
    <w:rsid w:val="004C0CAF"/>
    <w:rsid w:val="004D7633"/>
    <w:rsid w:val="004E2382"/>
    <w:rsid w:val="00501A61"/>
    <w:rsid w:val="00525D2F"/>
    <w:rsid w:val="00581EAD"/>
    <w:rsid w:val="00596644"/>
    <w:rsid w:val="005B12D0"/>
    <w:rsid w:val="005B2C1E"/>
    <w:rsid w:val="005D2F2B"/>
    <w:rsid w:val="005D7149"/>
    <w:rsid w:val="006273A8"/>
    <w:rsid w:val="006313A3"/>
    <w:rsid w:val="00644294"/>
    <w:rsid w:val="00644FA0"/>
    <w:rsid w:val="006553AB"/>
    <w:rsid w:val="00662BD7"/>
    <w:rsid w:val="00670636"/>
    <w:rsid w:val="00673A47"/>
    <w:rsid w:val="00673EEB"/>
    <w:rsid w:val="00680B8F"/>
    <w:rsid w:val="006A3A88"/>
    <w:rsid w:val="006A6B22"/>
    <w:rsid w:val="007138F4"/>
    <w:rsid w:val="007172ED"/>
    <w:rsid w:val="00733030"/>
    <w:rsid w:val="00734D30"/>
    <w:rsid w:val="007379FE"/>
    <w:rsid w:val="00757E1A"/>
    <w:rsid w:val="007D7765"/>
    <w:rsid w:val="007F74AD"/>
    <w:rsid w:val="00806EC3"/>
    <w:rsid w:val="008235F5"/>
    <w:rsid w:val="00860B2B"/>
    <w:rsid w:val="00863476"/>
    <w:rsid w:val="0087082B"/>
    <w:rsid w:val="00873E1E"/>
    <w:rsid w:val="00876A13"/>
    <w:rsid w:val="008A3FEB"/>
    <w:rsid w:val="008B1E8C"/>
    <w:rsid w:val="008B349A"/>
    <w:rsid w:val="008C40A8"/>
    <w:rsid w:val="008E1712"/>
    <w:rsid w:val="00967B87"/>
    <w:rsid w:val="009751AD"/>
    <w:rsid w:val="009757E8"/>
    <w:rsid w:val="00A036EF"/>
    <w:rsid w:val="00A5399D"/>
    <w:rsid w:val="00A57677"/>
    <w:rsid w:val="00A64DB9"/>
    <w:rsid w:val="00A74668"/>
    <w:rsid w:val="00A769CD"/>
    <w:rsid w:val="00A953D9"/>
    <w:rsid w:val="00AA70BB"/>
    <w:rsid w:val="00AC4899"/>
    <w:rsid w:val="00AF3BD6"/>
    <w:rsid w:val="00AF6444"/>
    <w:rsid w:val="00AF77E5"/>
    <w:rsid w:val="00B02CD5"/>
    <w:rsid w:val="00B1795C"/>
    <w:rsid w:val="00B27CD5"/>
    <w:rsid w:val="00B65C58"/>
    <w:rsid w:val="00B75CD0"/>
    <w:rsid w:val="00B836E8"/>
    <w:rsid w:val="00B871FD"/>
    <w:rsid w:val="00B97FD4"/>
    <w:rsid w:val="00BA493C"/>
    <w:rsid w:val="00BA4990"/>
    <w:rsid w:val="00C05F63"/>
    <w:rsid w:val="00C15282"/>
    <w:rsid w:val="00C27D80"/>
    <w:rsid w:val="00C44AF0"/>
    <w:rsid w:val="00C7334B"/>
    <w:rsid w:val="00C733FA"/>
    <w:rsid w:val="00C959E9"/>
    <w:rsid w:val="00CA4AAE"/>
    <w:rsid w:val="00CC2059"/>
    <w:rsid w:val="00CC6028"/>
    <w:rsid w:val="00CD44D0"/>
    <w:rsid w:val="00CE077D"/>
    <w:rsid w:val="00CF398F"/>
    <w:rsid w:val="00D06299"/>
    <w:rsid w:val="00D253A3"/>
    <w:rsid w:val="00DE134B"/>
    <w:rsid w:val="00E50522"/>
    <w:rsid w:val="00E83F92"/>
    <w:rsid w:val="00EB1589"/>
    <w:rsid w:val="00EC4C5D"/>
    <w:rsid w:val="00EE1125"/>
    <w:rsid w:val="00EF35BF"/>
    <w:rsid w:val="00EF4762"/>
    <w:rsid w:val="00F008EB"/>
    <w:rsid w:val="00F65725"/>
    <w:rsid w:val="00F76A1A"/>
    <w:rsid w:val="00F82FAA"/>
    <w:rsid w:val="00FA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2027-C029-4A5A-B3C9-A5C9A687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541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51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9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gselectable">
    <w:name w:val="cgselectable"/>
    <w:basedOn w:val="Fuentedeprrafopredeter"/>
    <w:rsid w:val="00DE134B"/>
  </w:style>
  <w:style w:type="paragraph" w:styleId="Encabezado">
    <w:name w:val="header"/>
    <w:basedOn w:val="Normal"/>
    <w:link w:val="EncabezadoCar"/>
    <w:uiPriority w:val="99"/>
    <w:unhideWhenUsed/>
    <w:rsid w:val="00C95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9E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95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9E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9E9"/>
    <w:rPr>
      <w:rFonts w:ascii="Tahoma" w:hAnsi="Tahoma" w:cs="Tahoma"/>
      <w:sz w:val="16"/>
      <w:szCs w:val="16"/>
      <w:lang w:eastAsia="en-US"/>
    </w:rPr>
  </w:style>
  <w:style w:type="table" w:styleId="Cuadrculaclara-nfasis3">
    <w:name w:val="Light Grid Accent 3"/>
    <w:basedOn w:val="Tablanormal"/>
    <w:uiPriority w:val="62"/>
    <w:rsid w:val="001E5B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D0629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F77E5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AF77E5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3F6E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14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00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455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88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637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5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653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424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575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199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979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2FCB-445A-4873-8320-320D5D0A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1398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Links>
    <vt:vector size="30" baseType="variant">
      <vt:variant>
        <vt:i4>43</vt:i4>
      </vt:variant>
      <vt:variant>
        <vt:i4>12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5</vt:lpwstr>
      </vt:variant>
      <vt:variant>
        <vt:i4>42</vt:i4>
      </vt:variant>
      <vt:variant>
        <vt:i4>9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4</vt:lpwstr>
      </vt:variant>
      <vt:variant>
        <vt:i4>45</vt:i4>
      </vt:variant>
      <vt:variant>
        <vt:i4>6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3</vt:lpwstr>
      </vt:variant>
      <vt:variant>
        <vt:i4>44</vt:i4>
      </vt:variant>
      <vt:variant>
        <vt:i4>3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2</vt:lpwstr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reposo</dc:creator>
  <cp:lastModifiedBy>RI ROS</cp:lastModifiedBy>
  <cp:revision>3</cp:revision>
  <cp:lastPrinted>2011-10-20T09:28:00Z</cp:lastPrinted>
  <dcterms:created xsi:type="dcterms:W3CDTF">2016-12-14T23:06:00Z</dcterms:created>
  <dcterms:modified xsi:type="dcterms:W3CDTF">2016-12-14T23:08:00Z</dcterms:modified>
</cp:coreProperties>
</file>