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Spec="center" w:tblpY="1"/>
        <w:tblOverlap w:val="never"/>
        <w:tblW w:w="10235" w:type="dxa"/>
        <w:jc w:val="center"/>
        <w:tblCellSpacing w:w="20" w:type="dxa"/>
        <w:tblBorders>
          <w:top w:val="thinThickSmallGap" w:sz="12" w:space="0" w:color="984806"/>
          <w:left w:val="thinThickSmallGap" w:sz="12" w:space="0" w:color="984806"/>
          <w:bottom w:val="thinThickSmallGap" w:sz="12" w:space="0" w:color="984806"/>
          <w:right w:val="thinThickSmallGap" w:sz="12" w:space="0" w:color="984806"/>
          <w:insideH w:val="single" w:sz="4" w:space="0" w:color="E36C0A"/>
          <w:insideV w:val="single" w:sz="4" w:space="0" w:color="E36C0A"/>
        </w:tblBorders>
        <w:tblLayout w:type="fixed"/>
        <w:tblCellMar>
          <w:left w:w="70" w:type="dxa"/>
          <w:right w:w="70" w:type="dxa"/>
        </w:tblCellMar>
        <w:tblLook w:val="00A0"/>
      </w:tblPr>
      <w:tblGrid>
        <w:gridCol w:w="8817"/>
        <w:gridCol w:w="1418"/>
      </w:tblGrid>
      <w:tr w:rsidR="00063AA5" w:rsidRPr="00AE0DED" w:rsidTr="00C62D40">
        <w:trPr>
          <w:tblCellSpacing w:w="20" w:type="dxa"/>
          <w:jc w:val="center"/>
        </w:trPr>
        <w:tc>
          <w:tcPr>
            <w:tcW w:w="8757" w:type="dxa"/>
            <w:shd w:val="clear" w:color="auto" w:fill="76923C" w:themeFill="accent3" w:themeFillShade="BF"/>
            <w:vAlign w:val="center"/>
          </w:tcPr>
          <w:p w:rsidR="00063AA5" w:rsidRPr="00DC7178" w:rsidRDefault="00063AA5" w:rsidP="0087334C">
            <w:pPr>
              <w:pStyle w:val="Ttulo3"/>
              <w:spacing w:before="40" w:after="40"/>
              <w:jc w:val="center"/>
              <w:rPr>
                <w:rFonts w:cs="Arial"/>
                <w:sz w:val="32"/>
                <w:szCs w:val="32"/>
              </w:rPr>
            </w:pPr>
            <w:r w:rsidRPr="00DC7178">
              <w:rPr>
                <w:rFonts w:cs="Arial"/>
                <w:sz w:val="32"/>
                <w:szCs w:val="32"/>
              </w:rPr>
              <w:t>TÍTULO:</w:t>
            </w:r>
            <w:r w:rsidR="007477B8" w:rsidRPr="00DC7178">
              <w:rPr>
                <w:rFonts w:cs="Arial"/>
                <w:sz w:val="32"/>
                <w:szCs w:val="32"/>
              </w:rPr>
              <w:t xml:space="preserve"> 5 de junio, Día Mundial del Medio Ambiente.</w:t>
            </w:r>
          </w:p>
        </w:tc>
        <w:tc>
          <w:tcPr>
            <w:tcW w:w="1358" w:type="dxa"/>
            <w:shd w:val="clear" w:color="auto" w:fill="76923C" w:themeFill="accent3" w:themeFillShade="BF"/>
            <w:vAlign w:val="center"/>
          </w:tcPr>
          <w:p w:rsidR="00063AA5" w:rsidRPr="00DC7178" w:rsidRDefault="00063AA5" w:rsidP="0087334C">
            <w:pPr>
              <w:pStyle w:val="Ttulo3"/>
              <w:spacing w:before="40" w:after="40"/>
              <w:jc w:val="center"/>
              <w:rPr>
                <w:rFonts w:cs="Arial"/>
                <w:sz w:val="32"/>
                <w:szCs w:val="32"/>
              </w:rPr>
            </w:pPr>
            <w:r w:rsidRPr="00DC7178">
              <w:rPr>
                <w:rFonts w:cs="Arial"/>
                <w:sz w:val="32"/>
                <w:szCs w:val="32"/>
              </w:rPr>
              <w:t xml:space="preserve">Nº: </w:t>
            </w:r>
          </w:p>
        </w:tc>
      </w:tr>
      <w:tr w:rsidR="0087334C" w:rsidRPr="00AE0DED" w:rsidTr="00C62D40">
        <w:trPr>
          <w:tblCellSpacing w:w="20" w:type="dxa"/>
          <w:jc w:val="center"/>
        </w:trPr>
        <w:tc>
          <w:tcPr>
            <w:tcW w:w="10155" w:type="dxa"/>
            <w:gridSpan w:val="2"/>
            <w:shd w:val="clear" w:color="auto" w:fill="C2D69B" w:themeFill="accent3" w:themeFillTint="99"/>
            <w:vAlign w:val="center"/>
          </w:tcPr>
          <w:p w:rsidR="0087334C" w:rsidRPr="00AE0DED" w:rsidRDefault="0087334C" w:rsidP="0087334C">
            <w:pPr>
              <w:pStyle w:val="Ttulo5"/>
              <w:spacing w:before="40" w:after="40"/>
              <w:rPr>
                <w:rFonts w:ascii="Arial" w:hAnsi="Arial" w:cs="Arial"/>
                <w:i w:val="0"/>
                <w:sz w:val="24"/>
                <w:szCs w:val="24"/>
              </w:rPr>
            </w:pPr>
            <w:r>
              <w:rPr>
                <w:rFonts w:ascii="Arial" w:hAnsi="Arial" w:cs="Arial"/>
                <w:i w:val="0"/>
                <w:sz w:val="24"/>
                <w:szCs w:val="24"/>
              </w:rPr>
              <w:t>JUSTIFICACIÓN</w:t>
            </w:r>
          </w:p>
        </w:tc>
      </w:tr>
      <w:tr w:rsidR="0087334C" w:rsidRPr="00AE0DED" w:rsidTr="007621DE">
        <w:trPr>
          <w:trHeight w:val="1945"/>
          <w:tblCellSpacing w:w="20" w:type="dxa"/>
          <w:jc w:val="center"/>
        </w:trPr>
        <w:tc>
          <w:tcPr>
            <w:tcW w:w="10155" w:type="dxa"/>
            <w:gridSpan w:val="2"/>
            <w:vAlign w:val="center"/>
          </w:tcPr>
          <w:p w:rsidR="00C62D40" w:rsidRDefault="00C62D40" w:rsidP="007477B8">
            <w:pPr>
              <w:jc w:val="both"/>
              <w:rPr>
                <w:rFonts w:ascii="Arial" w:eastAsia="MS Mincho" w:hAnsi="Arial" w:cs="Arial"/>
              </w:rPr>
            </w:pPr>
            <w:r w:rsidRPr="00C62D40">
              <w:rPr>
                <w:rFonts w:ascii="Arial" w:eastAsia="MS Mincho" w:hAnsi="Arial" w:cs="Arial"/>
              </w:rPr>
              <w:drawing>
                <wp:inline distT="0" distB="0" distL="0" distR="0">
                  <wp:extent cx="6277578" cy="6099858"/>
                  <wp:effectExtent l="19050" t="0" r="8922" b="0"/>
                  <wp:docPr id="2" name="Imagen 1"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ic:cNvPicPr>
                            <a:picLocks noChangeAspect="1" noChangeArrowheads="1"/>
                          </pic:cNvPicPr>
                        </pic:nvPicPr>
                        <pic:blipFill>
                          <a:blip r:embed="rId8"/>
                          <a:srcRect/>
                          <a:stretch>
                            <a:fillRect/>
                          </a:stretch>
                        </pic:blipFill>
                        <pic:spPr bwMode="auto">
                          <a:xfrm>
                            <a:off x="0" y="0"/>
                            <a:ext cx="6277529" cy="6099810"/>
                          </a:xfrm>
                          <a:prstGeom prst="rect">
                            <a:avLst/>
                          </a:prstGeom>
                          <a:noFill/>
                          <a:ln w="9525">
                            <a:noFill/>
                            <a:miter lim="800000"/>
                            <a:headEnd/>
                            <a:tailEnd/>
                          </a:ln>
                        </pic:spPr>
                      </pic:pic>
                    </a:graphicData>
                  </a:graphic>
                </wp:inline>
              </w:drawing>
            </w:r>
          </w:p>
          <w:p w:rsidR="0012633F" w:rsidRDefault="0012633F" w:rsidP="007477B8">
            <w:pPr>
              <w:jc w:val="both"/>
              <w:rPr>
                <w:rFonts w:ascii="Arial" w:eastAsia="MS Mincho" w:hAnsi="Arial" w:cs="Arial"/>
              </w:rPr>
            </w:pPr>
          </w:p>
          <w:p w:rsidR="007477B8" w:rsidRPr="0012633F" w:rsidRDefault="007477B8" w:rsidP="007477B8">
            <w:pPr>
              <w:jc w:val="both"/>
              <w:rPr>
                <w:rFonts w:ascii="Arial" w:eastAsia="MS Mincho" w:hAnsi="Arial" w:cs="Arial"/>
                <w:b/>
                <w:color w:val="00B050"/>
              </w:rPr>
            </w:pPr>
            <w:r w:rsidRPr="004A691E">
              <w:rPr>
                <w:rFonts w:ascii="Arial" w:eastAsia="MS Mincho" w:hAnsi="Arial" w:cs="Arial"/>
              </w:rPr>
              <w:t xml:space="preserve">El </w:t>
            </w:r>
            <w:r w:rsidRPr="0012633F">
              <w:rPr>
                <w:rFonts w:ascii="Arial" w:eastAsia="MS Mincho" w:hAnsi="Arial" w:cs="Arial"/>
                <w:b/>
                <w:bCs/>
                <w:color w:val="00B050"/>
              </w:rPr>
              <w:t>Día Mundial del Medio Ambiente</w:t>
            </w:r>
            <w:r w:rsidRPr="004A691E">
              <w:rPr>
                <w:rFonts w:ascii="Arial" w:eastAsia="MS Mincho" w:hAnsi="Arial" w:cs="Arial"/>
              </w:rPr>
              <w:t xml:space="preserve"> fue establecido por </w:t>
            </w:r>
            <w:r w:rsidRPr="0012633F">
              <w:rPr>
                <w:rFonts w:ascii="Arial" w:eastAsia="MS Mincho" w:hAnsi="Arial" w:cs="Arial"/>
                <w:i/>
              </w:rPr>
              <w:t xml:space="preserve">la </w:t>
            </w:r>
            <w:hyperlink r:id="rId9" w:history="1">
              <w:r w:rsidRPr="0012633F">
                <w:rPr>
                  <w:rFonts w:ascii="Arial" w:eastAsia="MS Mincho" w:hAnsi="Arial" w:cs="Arial"/>
                  <w:i/>
                </w:rPr>
                <w:t>Asamblea General de Naciones Unidas</w:t>
              </w:r>
            </w:hyperlink>
            <w:r w:rsidRPr="004A691E">
              <w:rPr>
                <w:rFonts w:ascii="Arial" w:eastAsia="MS Mincho" w:hAnsi="Arial" w:cs="Arial"/>
              </w:rPr>
              <w:t xml:space="preserve">, en su Resolución (XXVII) del 15 de diciembre de </w:t>
            </w:r>
            <w:hyperlink r:id="rId10" w:history="1">
              <w:r w:rsidRPr="004A691E">
                <w:rPr>
                  <w:rFonts w:ascii="Arial" w:eastAsia="MS Mincho" w:hAnsi="Arial" w:cs="Arial"/>
                </w:rPr>
                <w:t>1972</w:t>
              </w:r>
            </w:hyperlink>
            <w:r w:rsidRPr="004A691E">
              <w:rPr>
                <w:rFonts w:ascii="Arial" w:eastAsia="MS Mincho" w:hAnsi="Arial" w:cs="Arial"/>
              </w:rPr>
              <w:t xml:space="preserve"> con la que se dio inicio a la </w:t>
            </w:r>
            <w:r w:rsidRPr="0012633F">
              <w:rPr>
                <w:rFonts w:ascii="Arial" w:eastAsia="MS Mincho" w:hAnsi="Arial" w:cs="Arial"/>
                <w:i/>
              </w:rPr>
              <w:t>Conferencia de Estocolmo, Suecia,</w:t>
            </w:r>
            <w:r w:rsidRPr="004A691E">
              <w:rPr>
                <w:rFonts w:ascii="Arial" w:eastAsia="MS Mincho" w:hAnsi="Arial" w:cs="Arial"/>
              </w:rPr>
              <w:t xml:space="preserve"> cuyo tema central fue el </w:t>
            </w:r>
            <w:r w:rsidRPr="0012633F">
              <w:rPr>
                <w:rFonts w:ascii="Arial" w:eastAsia="MS Mincho" w:hAnsi="Arial" w:cs="Arial"/>
                <w:b/>
                <w:color w:val="00B050"/>
              </w:rPr>
              <w:t>Ambiente</w:t>
            </w:r>
            <w:r w:rsidRPr="004A691E">
              <w:rPr>
                <w:rFonts w:ascii="Arial" w:eastAsia="MS Mincho" w:hAnsi="Arial" w:cs="Arial"/>
              </w:rPr>
              <w:t xml:space="preserve">. Se celebra </w:t>
            </w:r>
            <w:r w:rsidRPr="0012633F">
              <w:rPr>
                <w:rFonts w:ascii="Arial" w:eastAsia="MS Mincho" w:hAnsi="Arial" w:cs="Arial"/>
                <w:b/>
                <w:color w:val="00B050"/>
              </w:rPr>
              <w:t xml:space="preserve">el </w:t>
            </w:r>
            <w:hyperlink r:id="rId11" w:history="1">
              <w:r w:rsidRPr="0012633F">
                <w:rPr>
                  <w:rFonts w:ascii="Arial" w:eastAsia="MS Mincho" w:hAnsi="Arial" w:cs="Arial"/>
                  <w:b/>
                  <w:color w:val="00B050"/>
                </w:rPr>
                <w:t>5 de junio</w:t>
              </w:r>
            </w:hyperlink>
            <w:r w:rsidRPr="0012633F">
              <w:rPr>
                <w:rFonts w:ascii="Arial" w:eastAsia="MS Mincho" w:hAnsi="Arial" w:cs="Arial"/>
                <w:b/>
                <w:color w:val="00B050"/>
              </w:rPr>
              <w:t xml:space="preserve"> de cada año desde </w:t>
            </w:r>
            <w:hyperlink r:id="rId12" w:history="1">
              <w:r w:rsidRPr="0012633F">
                <w:rPr>
                  <w:rFonts w:ascii="Arial" w:eastAsia="MS Mincho" w:hAnsi="Arial" w:cs="Arial"/>
                  <w:b/>
                  <w:color w:val="00B050"/>
                </w:rPr>
                <w:t>1973</w:t>
              </w:r>
            </w:hyperlink>
            <w:r w:rsidRPr="0012633F">
              <w:rPr>
                <w:rFonts w:ascii="Arial" w:eastAsia="MS Mincho" w:hAnsi="Arial" w:cs="Arial"/>
                <w:b/>
                <w:color w:val="00B050"/>
              </w:rPr>
              <w:t>.</w:t>
            </w:r>
          </w:p>
          <w:p w:rsidR="0012633F" w:rsidRPr="004A691E" w:rsidRDefault="0012633F" w:rsidP="007477B8">
            <w:pPr>
              <w:jc w:val="both"/>
              <w:rPr>
                <w:rFonts w:ascii="Arial" w:eastAsia="MS Mincho" w:hAnsi="Arial" w:cs="Arial"/>
              </w:rPr>
            </w:pPr>
          </w:p>
          <w:p w:rsidR="007477B8" w:rsidRDefault="007477B8" w:rsidP="007477B8">
            <w:pPr>
              <w:jc w:val="both"/>
              <w:rPr>
                <w:rFonts w:ascii="Arial" w:eastAsia="MS Mincho" w:hAnsi="Arial" w:cs="Arial"/>
              </w:rPr>
            </w:pPr>
            <w:r w:rsidRPr="004A691E">
              <w:rPr>
                <w:rFonts w:ascii="Arial" w:eastAsia="MS Mincho" w:hAnsi="Arial" w:cs="Arial"/>
              </w:rPr>
              <w:t xml:space="preserve">El día Mundial del Medio Ambiente es un vínculo por medio del cual la </w:t>
            </w:r>
            <w:r w:rsidRPr="0012633F">
              <w:rPr>
                <w:rFonts w:ascii="Arial" w:eastAsia="MS Mincho" w:hAnsi="Arial" w:cs="Arial"/>
                <w:i/>
              </w:rPr>
              <w:t>Organización de Naciones Unidas (ONU)</w:t>
            </w:r>
            <w:r w:rsidRPr="004A691E">
              <w:rPr>
                <w:rFonts w:ascii="Arial" w:eastAsia="MS Mincho" w:hAnsi="Arial" w:cs="Arial"/>
              </w:rPr>
              <w:t xml:space="preserve"> sensibiliza a la población mundial en relación a temas ambientales, intensificando la atención y la acción política. Los objetivos principales son brindar un contexto humano, motivar a las personas para que se conviertan en agentes activos del desarrollo sustentable y equitativo; promover el papel fundamental de las comunidades en el cambio de actitud hacia temas ambientales, y fomentar la cooperación para que el medio </w:t>
            </w:r>
            <w:r w:rsidRPr="004A691E">
              <w:rPr>
                <w:rFonts w:ascii="Arial" w:eastAsia="MS Mincho" w:hAnsi="Arial" w:cs="Arial"/>
              </w:rPr>
              <w:lastRenderedPageBreak/>
              <w:t>ambiente sea sostenible, pues ésta garantizará que todas las naciones y personas disfruten de un futuro más próspero y seguro.</w:t>
            </w:r>
          </w:p>
          <w:p w:rsidR="0012633F" w:rsidRDefault="0012633F" w:rsidP="007477B8">
            <w:pPr>
              <w:jc w:val="both"/>
              <w:rPr>
                <w:rFonts w:ascii="Arial" w:eastAsia="MS Mincho" w:hAnsi="Arial" w:cs="Arial"/>
              </w:rPr>
            </w:pPr>
          </w:p>
          <w:p w:rsidR="0087334C" w:rsidRPr="000649A5" w:rsidRDefault="0012633F" w:rsidP="000649A5">
            <w:pPr>
              <w:jc w:val="both"/>
              <w:rPr>
                <w:rFonts w:ascii="Arial" w:hAnsi="Arial" w:cs="Arial"/>
                <w:bCs/>
              </w:rPr>
            </w:pPr>
            <w:r w:rsidRPr="0012633F">
              <w:rPr>
                <w:rFonts w:ascii="Arial" w:eastAsia="MS Mincho" w:hAnsi="Arial" w:cs="Arial"/>
              </w:rPr>
              <w:t xml:space="preserve">Cada año, el Día Mundial del Medio Ambiente se organiza entorno a un tema y sirve para centrar la atención en una cuestión particular apremiante. El tema de </w:t>
            </w:r>
            <w:r w:rsidRPr="0012633F">
              <w:rPr>
                <w:rFonts w:ascii="Arial" w:eastAsia="MS Mincho" w:hAnsi="Arial" w:cs="Arial"/>
                <w:b/>
                <w:color w:val="00B050"/>
              </w:rPr>
              <w:t>2017</w:t>
            </w:r>
            <w:r w:rsidRPr="0012633F">
              <w:rPr>
                <w:rFonts w:ascii="Arial" w:eastAsia="MS Mincho" w:hAnsi="Arial" w:cs="Arial"/>
                <w:b/>
                <w:color w:val="4F6228" w:themeColor="accent3" w:themeShade="80"/>
              </w:rPr>
              <w:t xml:space="preserve"> </w:t>
            </w:r>
            <w:r w:rsidRPr="0012633F">
              <w:rPr>
                <w:rFonts w:ascii="Arial" w:eastAsia="MS Mincho" w:hAnsi="Arial" w:cs="Arial"/>
              </w:rPr>
              <w:t xml:space="preserve">se centra en la </w:t>
            </w:r>
            <w:r w:rsidRPr="0012633F">
              <w:rPr>
                <w:rFonts w:ascii="Arial" w:eastAsia="MS Mincho" w:hAnsi="Arial" w:cs="Arial"/>
                <w:b/>
                <w:color w:val="00B050"/>
              </w:rPr>
              <w:t>conexión de las personas con la naturaleza</w:t>
            </w:r>
            <w:r w:rsidRPr="0012633F">
              <w:rPr>
                <w:rFonts w:ascii="Arial" w:eastAsia="MS Mincho" w:hAnsi="Arial" w:cs="Arial"/>
                <w:color w:val="00B050"/>
              </w:rPr>
              <w:t>,</w:t>
            </w:r>
            <w:r w:rsidRPr="0012633F">
              <w:rPr>
                <w:rFonts w:ascii="Arial" w:eastAsia="MS Mincho" w:hAnsi="Arial" w:cs="Arial"/>
              </w:rPr>
              <w:t xml:space="preserve"> y nos anima a que salgamos al aire libre y nos adentremos en la naturaleza para apreciar su belleza y reflexionar acerca de cómo somos parte integrante y lo mucho que de ella dependemos. Nos reta a descubrir maneras divertidas y apasionantes de experimentar y promover esa interrelación.</w:t>
            </w:r>
          </w:p>
        </w:tc>
      </w:tr>
      <w:tr w:rsidR="0087334C" w:rsidRPr="00AE0DED" w:rsidTr="00C62D40">
        <w:trPr>
          <w:tblCellSpacing w:w="20" w:type="dxa"/>
          <w:jc w:val="center"/>
        </w:trPr>
        <w:tc>
          <w:tcPr>
            <w:tcW w:w="10155" w:type="dxa"/>
            <w:gridSpan w:val="2"/>
            <w:shd w:val="clear" w:color="auto" w:fill="C2D69B" w:themeFill="accent3" w:themeFillTint="99"/>
            <w:vAlign w:val="center"/>
          </w:tcPr>
          <w:p w:rsidR="0012633F" w:rsidRDefault="0087334C" w:rsidP="0087334C">
            <w:pPr>
              <w:pStyle w:val="Ttulo1"/>
              <w:spacing w:before="40" w:after="40"/>
              <w:rPr>
                <w:rFonts w:cs="Arial"/>
                <w:sz w:val="24"/>
                <w:szCs w:val="24"/>
              </w:rPr>
            </w:pPr>
            <w:r w:rsidRPr="00DC7178">
              <w:rPr>
                <w:rFonts w:cs="Arial"/>
                <w:sz w:val="24"/>
                <w:szCs w:val="24"/>
              </w:rPr>
              <w:lastRenderedPageBreak/>
              <w:t>DEPARTAMENTOS IMPLICADOS:</w:t>
            </w:r>
            <w:r w:rsidR="000649A5" w:rsidRPr="00DC7178">
              <w:rPr>
                <w:rFonts w:cs="Arial"/>
                <w:sz w:val="24"/>
                <w:szCs w:val="24"/>
              </w:rPr>
              <w:t xml:space="preserve"> </w:t>
            </w:r>
          </w:p>
          <w:p w:rsidR="0087334C" w:rsidRPr="00DC7178" w:rsidRDefault="005C20E6" w:rsidP="005C20E6">
            <w:pPr>
              <w:pStyle w:val="Ttulo1"/>
              <w:spacing w:before="40" w:after="40"/>
              <w:jc w:val="both"/>
              <w:rPr>
                <w:rFonts w:cs="Arial"/>
                <w:sz w:val="24"/>
                <w:szCs w:val="24"/>
              </w:rPr>
            </w:pPr>
            <w:r>
              <w:rPr>
                <w:rFonts w:cs="Arial"/>
                <w:sz w:val="24"/>
                <w:szCs w:val="24"/>
              </w:rPr>
              <w:t>Orientación, Biología y Geología, Física y Q</w:t>
            </w:r>
            <w:r w:rsidR="000649A5" w:rsidRPr="00DC7178">
              <w:rPr>
                <w:rFonts w:cs="Arial"/>
                <w:sz w:val="24"/>
                <w:szCs w:val="24"/>
              </w:rPr>
              <w:t>uímica</w:t>
            </w:r>
            <w:r>
              <w:rPr>
                <w:rFonts w:cs="Arial"/>
                <w:sz w:val="24"/>
                <w:szCs w:val="24"/>
              </w:rPr>
              <w:t>, T</w:t>
            </w:r>
            <w:r w:rsidR="0012633F">
              <w:rPr>
                <w:rFonts w:cs="Arial"/>
                <w:sz w:val="24"/>
                <w:szCs w:val="24"/>
              </w:rPr>
              <w:t>ecnología</w:t>
            </w:r>
            <w:r>
              <w:rPr>
                <w:rFonts w:cs="Arial"/>
                <w:sz w:val="24"/>
                <w:szCs w:val="24"/>
              </w:rPr>
              <w:t>, CFGM Laboratorio, CFGS Química Ambiental</w:t>
            </w:r>
            <w:r w:rsidR="000649A5" w:rsidRPr="00DC7178">
              <w:rPr>
                <w:rFonts w:cs="Arial"/>
                <w:sz w:val="24"/>
                <w:szCs w:val="24"/>
              </w:rPr>
              <w:t>.</w:t>
            </w:r>
          </w:p>
        </w:tc>
      </w:tr>
      <w:tr w:rsidR="0087334C" w:rsidRPr="00AE0DED" w:rsidTr="00C62D40">
        <w:trPr>
          <w:tblCellSpacing w:w="20" w:type="dxa"/>
          <w:jc w:val="center"/>
        </w:trPr>
        <w:tc>
          <w:tcPr>
            <w:tcW w:w="10155" w:type="dxa"/>
            <w:gridSpan w:val="2"/>
            <w:shd w:val="clear" w:color="auto" w:fill="C2D69B" w:themeFill="accent3" w:themeFillTint="99"/>
            <w:vAlign w:val="center"/>
          </w:tcPr>
          <w:p w:rsidR="0087334C" w:rsidRPr="004A691E" w:rsidRDefault="0087334C" w:rsidP="0087334C">
            <w:pPr>
              <w:spacing w:before="40" w:after="40"/>
              <w:ind w:right="-172"/>
              <w:jc w:val="center"/>
              <w:rPr>
                <w:rFonts w:ascii="Arial" w:hAnsi="Arial" w:cs="Arial"/>
                <w:b/>
                <w:bCs/>
                <w:lang w:val="es-ES_tradnl"/>
              </w:rPr>
            </w:pPr>
            <w:r w:rsidRPr="004A691E">
              <w:rPr>
                <w:rFonts w:ascii="Arial" w:hAnsi="Arial" w:cs="Arial"/>
                <w:b/>
                <w:bCs/>
                <w:lang w:val="es-ES_tradnl"/>
              </w:rPr>
              <w:t>OBJETIVOS</w:t>
            </w:r>
          </w:p>
        </w:tc>
      </w:tr>
      <w:tr w:rsidR="0087334C" w:rsidRPr="00AE0DED" w:rsidTr="007621DE">
        <w:trPr>
          <w:trHeight w:val="2586"/>
          <w:tblCellSpacing w:w="20" w:type="dxa"/>
          <w:jc w:val="center"/>
        </w:trPr>
        <w:tc>
          <w:tcPr>
            <w:tcW w:w="10155" w:type="dxa"/>
            <w:gridSpan w:val="2"/>
            <w:vAlign w:val="center"/>
          </w:tcPr>
          <w:p w:rsidR="007477B8" w:rsidRPr="004A691E" w:rsidRDefault="0012633F" w:rsidP="007477B8">
            <w:pPr>
              <w:numPr>
                <w:ilvl w:val="0"/>
                <w:numId w:val="7"/>
              </w:numPr>
              <w:ind w:left="142" w:firstLine="0"/>
              <w:jc w:val="both"/>
              <w:rPr>
                <w:rFonts w:ascii="Arial" w:eastAsia="Arial Unicode MS" w:hAnsi="Arial" w:cs="Arial"/>
              </w:rPr>
            </w:pPr>
            <w:r>
              <w:rPr>
                <w:rFonts w:ascii="Arial" w:eastAsia="Arial Unicode MS" w:hAnsi="Arial" w:cs="Arial"/>
              </w:rPr>
              <w:t>Concienciar y s</w:t>
            </w:r>
            <w:r w:rsidR="007477B8" w:rsidRPr="004A691E">
              <w:rPr>
                <w:rFonts w:ascii="Arial" w:eastAsia="Arial Unicode MS" w:hAnsi="Arial" w:cs="Arial"/>
              </w:rPr>
              <w:t>ensibilizar a</w:t>
            </w:r>
            <w:r>
              <w:rPr>
                <w:rFonts w:ascii="Arial" w:eastAsia="Arial Unicode MS" w:hAnsi="Arial" w:cs="Arial"/>
              </w:rPr>
              <w:t>l alumnado</w:t>
            </w:r>
            <w:r w:rsidR="007477B8" w:rsidRPr="004A691E">
              <w:rPr>
                <w:rFonts w:ascii="Arial" w:eastAsia="Arial Unicode MS" w:hAnsi="Arial" w:cs="Arial"/>
              </w:rPr>
              <w:t xml:space="preserve"> de las distintas problemáticas medioambientales que atañen tanto a su  mundo presente como futuro.</w:t>
            </w:r>
          </w:p>
          <w:p w:rsidR="007477B8" w:rsidRPr="004A691E" w:rsidRDefault="007477B8" w:rsidP="007477B8">
            <w:pPr>
              <w:numPr>
                <w:ilvl w:val="0"/>
                <w:numId w:val="7"/>
              </w:numPr>
              <w:ind w:left="142" w:firstLine="0"/>
              <w:jc w:val="both"/>
              <w:rPr>
                <w:rFonts w:ascii="Arial" w:eastAsia="Arial Unicode MS" w:hAnsi="Arial" w:cs="Arial"/>
              </w:rPr>
            </w:pPr>
            <w:r w:rsidRPr="004A691E">
              <w:rPr>
                <w:rFonts w:ascii="Arial" w:eastAsia="Arial Unicode MS" w:hAnsi="Arial" w:cs="Arial"/>
              </w:rPr>
              <w:t>Fomentar un cambio de actitud hacia el medio ambiente que desemboque en un entorno más limpio y una mayor calidad de vida para toda la Humanidad.</w:t>
            </w:r>
          </w:p>
          <w:p w:rsidR="007477B8" w:rsidRPr="004A691E" w:rsidRDefault="007477B8" w:rsidP="007477B8">
            <w:pPr>
              <w:numPr>
                <w:ilvl w:val="0"/>
                <w:numId w:val="7"/>
              </w:numPr>
              <w:ind w:left="142" w:firstLine="0"/>
              <w:jc w:val="both"/>
              <w:rPr>
                <w:rFonts w:ascii="Arial" w:eastAsia="Arial Unicode MS" w:hAnsi="Arial" w:cs="Arial"/>
                <w:b/>
              </w:rPr>
            </w:pPr>
            <w:r w:rsidRPr="004A691E">
              <w:rPr>
                <w:rFonts w:ascii="Arial" w:eastAsia="Arial Unicode MS" w:hAnsi="Arial" w:cs="Arial"/>
              </w:rPr>
              <w:t>Reconocer, tanto en su vida dentro del centro como fuera de ella, buenas prácticas ambientales acordes con el desarrollo sostenible.</w:t>
            </w:r>
          </w:p>
          <w:p w:rsidR="007477B8" w:rsidRPr="004A691E" w:rsidRDefault="007477B8" w:rsidP="007477B8">
            <w:pPr>
              <w:numPr>
                <w:ilvl w:val="0"/>
                <w:numId w:val="7"/>
              </w:numPr>
              <w:ind w:left="142" w:firstLine="0"/>
              <w:jc w:val="both"/>
              <w:rPr>
                <w:rFonts w:ascii="Arial" w:eastAsia="Arial Unicode MS" w:hAnsi="Arial" w:cs="Arial"/>
                <w:b/>
              </w:rPr>
            </w:pPr>
            <w:r w:rsidRPr="004A691E">
              <w:rPr>
                <w:rFonts w:ascii="Arial" w:eastAsia="Arial Unicode MS" w:hAnsi="Arial" w:cs="Arial"/>
              </w:rPr>
              <w:t>Relacionar los problemas ambientales con las distintas actividades humanas que lo provocan.</w:t>
            </w:r>
          </w:p>
          <w:p w:rsidR="007477B8" w:rsidRPr="004A691E" w:rsidRDefault="007477B8" w:rsidP="007477B8">
            <w:pPr>
              <w:numPr>
                <w:ilvl w:val="0"/>
                <w:numId w:val="7"/>
              </w:numPr>
              <w:ind w:left="142" w:firstLine="0"/>
              <w:jc w:val="both"/>
              <w:rPr>
                <w:rFonts w:ascii="Arial" w:eastAsia="Arial Unicode MS" w:hAnsi="Arial" w:cs="Arial"/>
                <w:b/>
                <w:u w:val="single"/>
              </w:rPr>
            </w:pPr>
            <w:r w:rsidRPr="004A691E">
              <w:rPr>
                <w:rFonts w:ascii="Arial" w:eastAsia="Arial Unicode MS" w:hAnsi="Arial" w:cs="Arial"/>
              </w:rPr>
              <w:t>Valorar los recursos ambientales y como estos influyen en nuestra calidad de vida presente y futura.</w:t>
            </w:r>
          </w:p>
          <w:p w:rsidR="0087334C" w:rsidRPr="0012633F" w:rsidRDefault="007477B8" w:rsidP="007477B8">
            <w:pPr>
              <w:numPr>
                <w:ilvl w:val="0"/>
                <w:numId w:val="7"/>
              </w:numPr>
              <w:ind w:left="142" w:firstLine="0"/>
              <w:jc w:val="both"/>
              <w:rPr>
                <w:rFonts w:ascii="Arial" w:eastAsia="Arial Unicode MS" w:hAnsi="Arial" w:cs="Arial"/>
                <w:b/>
                <w:u w:val="single"/>
              </w:rPr>
            </w:pPr>
            <w:r w:rsidRPr="004A691E">
              <w:rPr>
                <w:rFonts w:ascii="Arial" w:eastAsia="Arial Unicode MS" w:hAnsi="Arial" w:cs="Arial"/>
              </w:rPr>
              <w:t>Respetar los espacios naturales rurales y urbanos.</w:t>
            </w:r>
          </w:p>
          <w:p w:rsidR="0012633F" w:rsidRPr="004A691E" w:rsidRDefault="0012633F" w:rsidP="0012633F">
            <w:pPr>
              <w:numPr>
                <w:ilvl w:val="0"/>
                <w:numId w:val="7"/>
              </w:numPr>
              <w:ind w:left="142" w:firstLine="0"/>
              <w:jc w:val="both"/>
              <w:rPr>
                <w:rFonts w:ascii="Arial" w:eastAsia="Arial Unicode MS" w:hAnsi="Arial" w:cs="Arial"/>
                <w:b/>
                <w:u w:val="single"/>
              </w:rPr>
            </w:pPr>
            <w:r>
              <w:rPr>
                <w:rFonts w:ascii="Arial" w:eastAsia="Arial Unicode MS" w:hAnsi="Arial" w:cs="Arial"/>
              </w:rPr>
              <w:t>Concienciar en la importancia de contribuir en el respeto al medio ambiente con pequeños gestos, tales como separar residuos, reciclar, ahorrarl agua, apagar luces, etc.</w:t>
            </w:r>
          </w:p>
        </w:tc>
      </w:tr>
      <w:tr w:rsidR="0087334C" w:rsidRPr="00AE0DED" w:rsidTr="00C62D40">
        <w:trPr>
          <w:trHeight w:val="436"/>
          <w:tblCellSpacing w:w="20" w:type="dxa"/>
          <w:jc w:val="center"/>
        </w:trPr>
        <w:tc>
          <w:tcPr>
            <w:tcW w:w="10155" w:type="dxa"/>
            <w:gridSpan w:val="2"/>
            <w:shd w:val="clear" w:color="auto" w:fill="C2D69B" w:themeFill="accent3" w:themeFillTint="99"/>
            <w:vAlign w:val="center"/>
          </w:tcPr>
          <w:p w:rsidR="0087334C" w:rsidRPr="00DC7178" w:rsidRDefault="0087334C" w:rsidP="0087334C">
            <w:pPr>
              <w:pStyle w:val="Ttulo2"/>
              <w:spacing w:before="40" w:after="40"/>
              <w:rPr>
                <w:rFonts w:cs="Arial"/>
                <w:i w:val="0"/>
                <w:sz w:val="24"/>
                <w:szCs w:val="24"/>
              </w:rPr>
            </w:pPr>
            <w:r w:rsidRPr="00DC7178">
              <w:rPr>
                <w:rFonts w:cs="Arial"/>
                <w:i w:val="0"/>
                <w:sz w:val="24"/>
                <w:szCs w:val="24"/>
              </w:rPr>
              <w:t>DESARROLLO DE LAS ACTIVIDADES</w:t>
            </w:r>
          </w:p>
        </w:tc>
      </w:tr>
      <w:tr w:rsidR="0087334C" w:rsidRPr="00AE0DED" w:rsidTr="007621DE">
        <w:trPr>
          <w:trHeight w:val="627"/>
          <w:tblCellSpacing w:w="20" w:type="dxa"/>
          <w:jc w:val="center"/>
        </w:trPr>
        <w:tc>
          <w:tcPr>
            <w:tcW w:w="10155" w:type="dxa"/>
            <w:gridSpan w:val="2"/>
            <w:shd w:val="clear" w:color="auto" w:fill="auto"/>
            <w:vAlign w:val="center"/>
          </w:tcPr>
          <w:p w:rsidR="005C20E6" w:rsidRDefault="007477B8" w:rsidP="005C20E6">
            <w:pPr>
              <w:spacing w:before="40" w:after="40"/>
              <w:jc w:val="both"/>
              <w:rPr>
                <w:rFonts w:ascii="Arial" w:hAnsi="Arial" w:cs="Arial"/>
                <w:b/>
                <w:bCs/>
                <w:i/>
              </w:rPr>
            </w:pPr>
            <w:r w:rsidRPr="004A691E">
              <w:rPr>
                <w:rFonts w:ascii="Arial" w:hAnsi="Arial" w:cs="Arial"/>
                <w:b/>
                <w:bCs/>
                <w:i/>
              </w:rPr>
              <w:t xml:space="preserve">Actividad 1: </w:t>
            </w:r>
            <w:r w:rsidR="005C20E6">
              <w:t xml:space="preserve"> </w:t>
            </w:r>
            <w:r w:rsidR="005C20E6" w:rsidRPr="005C20E6">
              <w:rPr>
                <w:rFonts w:ascii="Arial" w:hAnsi="Arial" w:cs="Arial"/>
                <w:b/>
                <w:bCs/>
                <w:i/>
              </w:rPr>
              <w:t>“E</w:t>
            </w:r>
            <w:r w:rsidR="005C20E6">
              <w:rPr>
                <w:rFonts w:ascii="Arial" w:hAnsi="Arial" w:cs="Arial"/>
                <w:b/>
                <w:bCs/>
                <w:i/>
              </w:rPr>
              <w:t>laboración de compost-Vermicompost”</w:t>
            </w:r>
            <w:r w:rsidR="005C20E6" w:rsidRPr="005C20E6">
              <w:rPr>
                <w:rFonts w:ascii="Arial" w:hAnsi="Arial" w:cs="Arial"/>
                <w:b/>
                <w:bCs/>
                <w:i/>
              </w:rPr>
              <w:t>:</w:t>
            </w:r>
          </w:p>
          <w:p w:rsidR="005C20E6" w:rsidRPr="004A691E" w:rsidRDefault="005C20E6" w:rsidP="005C20E6">
            <w:pPr>
              <w:adjustRightInd w:val="0"/>
              <w:rPr>
                <w:rFonts w:ascii="Arial" w:hAnsi="Arial" w:cs="Arial"/>
              </w:rPr>
            </w:pPr>
            <w:r w:rsidRPr="004A691E">
              <w:rPr>
                <w:rFonts w:ascii="Arial" w:hAnsi="Arial" w:cs="Arial"/>
              </w:rPr>
              <w:t>Dirig</w:t>
            </w:r>
            <w:r>
              <w:rPr>
                <w:rFonts w:ascii="Arial" w:hAnsi="Arial" w:cs="Arial"/>
              </w:rPr>
              <w:t>ida a: CFGM Laboratorio y CFGS Química Ambiental</w:t>
            </w:r>
            <w:r w:rsidRPr="004A691E">
              <w:rPr>
                <w:rFonts w:ascii="Arial" w:hAnsi="Arial" w:cs="Arial"/>
              </w:rPr>
              <w:t>.</w:t>
            </w:r>
          </w:p>
          <w:p w:rsidR="005C20E6" w:rsidRPr="004A691E" w:rsidRDefault="005C20E6" w:rsidP="005C20E6">
            <w:pPr>
              <w:adjustRightInd w:val="0"/>
              <w:jc w:val="both"/>
              <w:rPr>
                <w:rFonts w:ascii="Arial" w:hAnsi="Arial" w:cs="Arial"/>
              </w:rPr>
            </w:pPr>
            <w:r w:rsidRPr="004A691E">
              <w:rPr>
                <w:rFonts w:ascii="Arial" w:hAnsi="Arial" w:cs="Arial"/>
              </w:rPr>
              <w:t xml:space="preserve">Cuando: Durante </w:t>
            </w:r>
            <w:r>
              <w:rPr>
                <w:rFonts w:ascii="Arial" w:hAnsi="Arial" w:cs="Arial"/>
              </w:rPr>
              <w:t>todo el curso</w:t>
            </w:r>
            <w:r w:rsidRPr="004A691E">
              <w:rPr>
                <w:rFonts w:ascii="Arial" w:hAnsi="Arial" w:cs="Arial"/>
              </w:rPr>
              <w:t>,</w:t>
            </w:r>
            <w:r>
              <w:rPr>
                <w:rFonts w:ascii="Arial" w:hAnsi="Arial" w:cs="Arial"/>
              </w:rPr>
              <w:t xml:space="preserve"> </w:t>
            </w:r>
            <w:r w:rsidR="00E0419B">
              <w:rPr>
                <w:rFonts w:ascii="Arial" w:hAnsi="Arial" w:cs="Arial"/>
              </w:rPr>
              <w:t>para comprobar</w:t>
            </w:r>
            <w:r w:rsidR="00BF7B3D">
              <w:rPr>
                <w:rFonts w:ascii="Arial" w:hAnsi="Arial" w:cs="Arial"/>
              </w:rPr>
              <w:t xml:space="preserve"> si se ha elaborado correctamente el compost y es de utilidad.</w:t>
            </w:r>
          </w:p>
          <w:p w:rsidR="005C20E6" w:rsidRPr="004A691E" w:rsidRDefault="005C20E6" w:rsidP="005C20E6">
            <w:pPr>
              <w:adjustRightInd w:val="0"/>
              <w:jc w:val="both"/>
              <w:rPr>
                <w:rFonts w:ascii="Arial" w:hAnsi="Arial" w:cs="Arial"/>
              </w:rPr>
            </w:pPr>
            <w:r w:rsidRPr="004A691E">
              <w:rPr>
                <w:rFonts w:ascii="Arial" w:hAnsi="Arial" w:cs="Arial"/>
              </w:rPr>
              <w:t>Trabajo: Pequeño</w:t>
            </w:r>
            <w:r w:rsidR="00BF7B3D">
              <w:rPr>
                <w:rFonts w:ascii="Arial" w:hAnsi="Arial" w:cs="Arial"/>
              </w:rPr>
              <w:t>s</w:t>
            </w:r>
            <w:r w:rsidRPr="004A691E">
              <w:rPr>
                <w:rFonts w:ascii="Arial" w:hAnsi="Arial" w:cs="Arial"/>
              </w:rPr>
              <w:t xml:space="preserve"> grupo</w:t>
            </w:r>
            <w:r w:rsidR="00BF7B3D">
              <w:rPr>
                <w:rFonts w:ascii="Arial" w:hAnsi="Arial" w:cs="Arial"/>
              </w:rPr>
              <w:t>s que realicen diferentes cubos de compost</w:t>
            </w:r>
            <w:r w:rsidRPr="004A691E">
              <w:rPr>
                <w:rFonts w:ascii="Arial" w:hAnsi="Arial" w:cs="Arial"/>
              </w:rPr>
              <w:t>.</w:t>
            </w:r>
          </w:p>
          <w:p w:rsidR="005C20E6" w:rsidRPr="004A691E" w:rsidRDefault="005C20E6" w:rsidP="00667929">
            <w:pPr>
              <w:adjustRightInd w:val="0"/>
              <w:jc w:val="both"/>
              <w:rPr>
                <w:rFonts w:ascii="Arial" w:hAnsi="Arial" w:cs="Arial"/>
              </w:rPr>
            </w:pPr>
            <w:r w:rsidRPr="004A691E">
              <w:rPr>
                <w:rFonts w:ascii="Arial" w:hAnsi="Arial" w:cs="Arial"/>
              </w:rPr>
              <w:t>Donde: Aula</w:t>
            </w:r>
            <w:r w:rsidR="00BF7B3D">
              <w:rPr>
                <w:rFonts w:ascii="Arial" w:hAnsi="Arial" w:cs="Arial"/>
              </w:rPr>
              <w:t>, laboratorios del Departamento de Química, patio ya que el compost debe desarrollarse al aire libre</w:t>
            </w:r>
            <w:r>
              <w:rPr>
                <w:rFonts w:ascii="Arial" w:hAnsi="Arial" w:cs="Arial"/>
              </w:rPr>
              <w:t>.</w:t>
            </w:r>
            <w:r w:rsidR="00667929">
              <w:t xml:space="preserve"> </w:t>
            </w:r>
            <w:r w:rsidR="00667929" w:rsidRPr="00667929">
              <w:rPr>
                <w:rFonts w:ascii="Arial" w:hAnsi="Arial" w:cs="Arial"/>
              </w:rPr>
              <w:t>Hay que mantener el material en un lugar seco que permita su oxigenación al abrigo</w:t>
            </w:r>
            <w:r w:rsidR="00667929">
              <w:rPr>
                <w:rFonts w:ascii="Arial" w:hAnsi="Arial" w:cs="Arial"/>
              </w:rPr>
              <w:t xml:space="preserve"> </w:t>
            </w:r>
            <w:r w:rsidR="00667929" w:rsidRPr="00667929">
              <w:rPr>
                <w:rFonts w:ascii="Arial" w:hAnsi="Arial" w:cs="Arial"/>
              </w:rPr>
              <w:t xml:space="preserve">del viento. Con temperatura fría y </w:t>
            </w:r>
            <w:r w:rsidR="00667929">
              <w:rPr>
                <w:rFonts w:ascii="Arial" w:hAnsi="Arial" w:cs="Arial"/>
              </w:rPr>
              <w:t>húmeda conviene situarlo al sol.</w:t>
            </w:r>
          </w:p>
          <w:p w:rsidR="005C20E6" w:rsidRPr="004A691E" w:rsidRDefault="005C20E6" w:rsidP="00667929">
            <w:pPr>
              <w:adjustRightInd w:val="0"/>
              <w:rPr>
                <w:rFonts w:ascii="Arial" w:hAnsi="Arial" w:cs="Arial"/>
              </w:rPr>
            </w:pPr>
            <w:r w:rsidRPr="004A691E">
              <w:rPr>
                <w:rFonts w:ascii="Arial" w:hAnsi="Arial" w:cs="Arial"/>
              </w:rPr>
              <w:t xml:space="preserve">Con qué: </w:t>
            </w:r>
            <w:r w:rsidR="00667929" w:rsidRPr="00667929">
              <w:rPr>
                <w:rFonts w:ascii="Arial" w:hAnsi="Arial" w:cs="Arial"/>
              </w:rPr>
              <w:t>la misma proporción de materiales secos (hojas y vegetación) y</w:t>
            </w:r>
            <w:r w:rsidR="00667929">
              <w:rPr>
                <w:rFonts w:ascii="Arial" w:hAnsi="Arial" w:cs="Arial"/>
              </w:rPr>
              <w:t xml:space="preserve"> </w:t>
            </w:r>
            <w:r w:rsidR="00667929" w:rsidRPr="00667929">
              <w:rPr>
                <w:rFonts w:ascii="Arial" w:hAnsi="Arial" w:cs="Arial"/>
              </w:rPr>
              <w:t>húmedos (restos</w:t>
            </w:r>
            <w:r w:rsidR="00667929">
              <w:rPr>
                <w:rFonts w:ascii="Arial" w:hAnsi="Arial" w:cs="Arial"/>
              </w:rPr>
              <w:t xml:space="preserve"> </w:t>
            </w:r>
            <w:r w:rsidR="00667929" w:rsidRPr="00667929">
              <w:rPr>
                <w:rFonts w:ascii="Arial" w:hAnsi="Arial" w:cs="Arial"/>
              </w:rPr>
              <w:t>de comi</w:t>
            </w:r>
            <w:r w:rsidR="00667929">
              <w:rPr>
                <w:rFonts w:ascii="Arial" w:hAnsi="Arial" w:cs="Arial"/>
              </w:rPr>
              <w:t>da), que traerá el alumnado de sus casas.</w:t>
            </w:r>
          </w:p>
          <w:p w:rsidR="005C20E6" w:rsidRDefault="005C20E6" w:rsidP="00667929">
            <w:pPr>
              <w:spacing w:before="40" w:after="40"/>
              <w:rPr>
                <w:rFonts w:ascii="Arial" w:hAnsi="Arial" w:cs="Arial"/>
                <w:bCs/>
              </w:rPr>
            </w:pPr>
          </w:p>
          <w:p w:rsidR="005C20E6" w:rsidRPr="00667929" w:rsidRDefault="00667929" w:rsidP="00667929">
            <w:pPr>
              <w:spacing w:before="40" w:after="40"/>
              <w:jc w:val="both"/>
              <w:rPr>
                <w:rFonts w:ascii="Arial" w:hAnsi="Arial" w:cs="Arial"/>
              </w:rPr>
            </w:pPr>
            <w:r w:rsidRPr="00667929">
              <w:rPr>
                <w:rFonts w:ascii="Arial" w:hAnsi="Arial" w:cs="Arial"/>
              </w:rPr>
              <w:t>Se propone</w:t>
            </w:r>
            <w:r>
              <w:rPr>
                <w:rFonts w:ascii="Arial" w:hAnsi="Arial" w:cs="Arial"/>
              </w:rPr>
              <w:t xml:space="preserve"> al alumnado de estos ciclos a elaborar compost durante el curso, siguiendo las instrucciones que indique el profesorado para llevarlo a cabo, donde medirán todas las semanas las variables de humedad y temperatura, llevando un control de las mismas,</w:t>
            </w:r>
            <w:r>
              <w:t xml:space="preserve"> l</w:t>
            </w:r>
            <w:r w:rsidRPr="00667929">
              <w:rPr>
                <w:rFonts w:ascii="Arial" w:hAnsi="Arial" w:cs="Arial"/>
              </w:rPr>
              <w:t>as condiciones idóneas para que se genere un compost de calidad es que exista una</w:t>
            </w:r>
            <w:r>
              <w:rPr>
                <w:rFonts w:ascii="Arial" w:hAnsi="Arial" w:cs="Arial"/>
              </w:rPr>
              <w:t xml:space="preserve"> </w:t>
            </w:r>
            <w:r w:rsidRPr="00667929">
              <w:rPr>
                <w:rFonts w:ascii="Arial" w:hAnsi="Arial" w:cs="Arial"/>
              </w:rPr>
              <w:t>humedad entre el 40% y el 60% y la tempera</w:t>
            </w:r>
            <w:r>
              <w:rPr>
                <w:rFonts w:ascii="Arial" w:hAnsi="Arial" w:cs="Arial"/>
              </w:rPr>
              <w:t>tura “interna” del material esté</w:t>
            </w:r>
            <w:r w:rsidRPr="00667929">
              <w:rPr>
                <w:rFonts w:ascii="Arial" w:hAnsi="Arial" w:cs="Arial"/>
              </w:rPr>
              <w:t xml:space="preserve"> entre los</w:t>
            </w:r>
            <w:r>
              <w:rPr>
                <w:rFonts w:ascii="Arial" w:hAnsi="Arial" w:cs="Arial"/>
              </w:rPr>
              <w:t xml:space="preserve"> 35-60 ºC, se empezará sobre octubre para que en junio, una vez elaborado el compost puedan darle utilidad (macetas, árboles, suelo, jardines, etc…).</w:t>
            </w:r>
          </w:p>
          <w:p w:rsidR="005C20E6" w:rsidRDefault="005C20E6" w:rsidP="0087334C">
            <w:pPr>
              <w:spacing w:before="40" w:after="40"/>
              <w:jc w:val="both"/>
              <w:rPr>
                <w:rFonts w:ascii="Arial" w:hAnsi="Arial" w:cs="Arial"/>
                <w:b/>
                <w:bCs/>
                <w:i/>
              </w:rPr>
            </w:pPr>
          </w:p>
          <w:p w:rsidR="000C0EBF" w:rsidRPr="004A691E" w:rsidRDefault="000C0EBF" w:rsidP="0087334C">
            <w:pPr>
              <w:spacing w:before="40" w:after="40"/>
              <w:jc w:val="both"/>
              <w:rPr>
                <w:rFonts w:ascii="Arial" w:hAnsi="Arial" w:cs="Arial"/>
                <w:bCs/>
              </w:rPr>
            </w:pPr>
          </w:p>
          <w:p w:rsidR="007477B8" w:rsidRPr="004A691E" w:rsidRDefault="007477B8" w:rsidP="0087334C">
            <w:pPr>
              <w:spacing w:before="40" w:after="40"/>
              <w:jc w:val="both"/>
              <w:rPr>
                <w:rFonts w:ascii="Arial" w:hAnsi="Arial" w:cs="Arial"/>
                <w:bCs/>
                <w:i/>
              </w:rPr>
            </w:pPr>
            <w:r w:rsidRPr="004A691E">
              <w:rPr>
                <w:rFonts w:ascii="Arial" w:hAnsi="Arial" w:cs="Arial"/>
                <w:b/>
                <w:bCs/>
                <w:i/>
              </w:rPr>
              <w:t>Actividad 2: Feria de Ciencias</w:t>
            </w:r>
            <w:r w:rsidRPr="004A691E">
              <w:rPr>
                <w:rFonts w:ascii="Arial" w:hAnsi="Arial" w:cs="Arial"/>
                <w:bCs/>
                <w:i/>
              </w:rPr>
              <w:t>.</w:t>
            </w:r>
          </w:p>
          <w:p w:rsidR="00BC3167" w:rsidRPr="004A691E" w:rsidRDefault="00BC3167" w:rsidP="00BC3167">
            <w:pPr>
              <w:adjustRightInd w:val="0"/>
              <w:rPr>
                <w:rFonts w:ascii="Arial" w:hAnsi="Arial" w:cs="Arial"/>
              </w:rPr>
            </w:pPr>
            <w:r w:rsidRPr="004A691E">
              <w:rPr>
                <w:rFonts w:ascii="Arial" w:hAnsi="Arial" w:cs="Arial"/>
              </w:rPr>
              <w:t>Dirigida a: ESO.</w:t>
            </w:r>
          </w:p>
          <w:p w:rsidR="00BC3167" w:rsidRPr="004A691E" w:rsidRDefault="00BC3167" w:rsidP="00BC3167">
            <w:pPr>
              <w:adjustRightInd w:val="0"/>
              <w:rPr>
                <w:rFonts w:ascii="Arial" w:hAnsi="Arial" w:cs="Arial"/>
              </w:rPr>
            </w:pPr>
            <w:r w:rsidRPr="004A691E">
              <w:rPr>
                <w:rFonts w:ascii="Arial" w:hAnsi="Arial" w:cs="Arial"/>
              </w:rPr>
              <w:t xml:space="preserve">Cuando: </w:t>
            </w:r>
            <w:r w:rsidR="000C0EBF" w:rsidRPr="004A691E">
              <w:rPr>
                <w:rFonts w:ascii="Arial" w:hAnsi="Arial" w:cs="Arial"/>
              </w:rPr>
              <w:t>Durante el tercer trimestre, exposición de proyectos y trabajos realizados durante la semana del medio ambiente</w:t>
            </w:r>
            <w:r w:rsidRPr="004A691E">
              <w:rPr>
                <w:rFonts w:ascii="Arial" w:hAnsi="Arial" w:cs="Arial"/>
              </w:rPr>
              <w:t>.</w:t>
            </w:r>
          </w:p>
          <w:p w:rsidR="00BC3167" w:rsidRPr="004A691E" w:rsidRDefault="000C0EBF" w:rsidP="00BC3167">
            <w:pPr>
              <w:adjustRightInd w:val="0"/>
              <w:rPr>
                <w:rFonts w:ascii="Arial" w:hAnsi="Arial" w:cs="Arial"/>
              </w:rPr>
            </w:pPr>
            <w:r w:rsidRPr="004A691E">
              <w:rPr>
                <w:rFonts w:ascii="Arial" w:hAnsi="Arial" w:cs="Arial"/>
              </w:rPr>
              <w:t>Trabajo: Pequeño grupo</w:t>
            </w:r>
            <w:r w:rsidR="00BC3167" w:rsidRPr="004A691E">
              <w:rPr>
                <w:rFonts w:ascii="Arial" w:hAnsi="Arial" w:cs="Arial"/>
              </w:rPr>
              <w:t>.</w:t>
            </w:r>
          </w:p>
          <w:p w:rsidR="00BC3167" w:rsidRPr="004A691E" w:rsidRDefault="00BC3167" w:rsidP="00BC3167">
            <w:pPr>
              <w:adjustRightInd w:val="0"/>
              <w:rPr>
                <w:rFonts w:ascii="Arial" w:hAnsi="Arial" w:cs="Arial"/>
              </w:rPr>
            </w:pPr>
            <w:r w:rsidRPr="004A691E">
              <w:rPr>
                <w:rFonts w:ascii="Arial" w:hAnsi="Arial" w:cs="Arial"/>
              </w:rPr>
              <w:t>Donde: Aula</w:t>
            </w:r>
            <w:r w:rsidR="009E7EEE">
              <w:rPr>
                <w:rFonts w:ascii="Arial" w:hAnsi="Arial" w:cs="Arial"/>
              </w:rPr>
              <w:t>, laboratorios de ciencias, laboratorios de</w:t>
            </w:r>
            <w:r w:rsidR="000C0EBF" w:rsidRPr="004A691E">
              <w:rPr>
                <w:rFonts w:ascii="Arial" w:hAnsi="Arial" w:cs="Arial"/>
              </w:rPr>
              <w:t xml:space="preserve"> tecnología y trabajo en casa</w:t>
            </w:r>
            <w:r w:rsidRPr="004A691E">
              <w:rPr>
                <w:rFonts w:ascii="Arial" w:hAnsi="Arial" w:cs="Arial"/>
              </w:rPr>
              <w:t>.</w:t>
            </w:r>
            <w:r w:rsidR="004A691E">
              <w:rPr>
                <w:rFonts w:ascii="Arial" w:hAnsi="Arial" w:cs="Arial"/>
              </w:rPr>
              <w:t xml:space="preserve"> Exposición en el hall del centro</w:t>
            </w:r>
            <w:r w:rsidR="009E7EEE">
              <w:rPr>
                <w:rFonts w:ascii="Arial" w:hAnsi="Arial" w:cs="Arial"/>
              </w:rPr>
              <w:t>.</w:t>
            </w:r>
          </w:p>
          <w:p w:rsidR="00BC3167" w:rsidRPr="004A691E" w:rsidRDefault="00BC3167" w:rsidP="00BC3167">
            <w:pPr>
              <w:adjustRightInd w:val="0"/>
              <w:rPr>
                <w:rFonts w:ascii="Arial" w:hAnsi="Arial" w:cs="Arial"/>
              </w:rPr>
            </w:pPr>
            <w:r w:rsidRPr="004A691E">
              <w:rPr>
                <w:rFonts w:ascii="Arial" w:hAnsi="Arial" w:cs="Arial"/>
              </w:rPr>
              <w:t xml:space="preserve">Con qué: </w:t>
            </w:r>
            <w:r w:rsidR="000C0EBF" w:rsidRPr="004A691E">
              <w:rPr>
                <w:rFonts w:ascii="Arial" w:hAnsi="Arial" w:cs="Arial"/>
              </w:rPr>
              <w:t xml:space="preserve">Materiales reciclados, </w:t>
            </w:r>
            <w:r w:rsidR="009E7EEE" w:rsidRPr="004A691E">
              <w:rPr>
                <w:rFonts w:ascii="Arial" w:hAnsi="Arial" w:cs="Arial"/>
              </w:rPr>
              <w:t>dinamos</w:t>
            </w:r>
            <w:r w:rsidR="00721BEB" w:rsidRPr="004A691E">
              <w:rPr>
                <w:rFonts w:ascii="Arial" w:hAnsi="Arial" w:cs="Arial"/>
              </w:rPr>
              <w:t xml:space="preserve">, maquetas de tecnología, </w:t>
            </w:r>
            <w:r w:rsidR="000C0EBF" w:rsidRPr="004A691E">
              <w:rPr>
                <w:rFonts w:ascii="Arial" w:hAnsi="Arial" w:cs="Arial"/>
              </w:rPr>
              <w:t>ordenadores con acceso a int</w:t>
            </w:r>
            <w:r w:rsidR="00721BEB" w:rsidRPr="004A691E">
              <w:rPr>
                <w:rFonts w:ascii="Arial" w:hAnsi="Arial" w:cs="Arial"/>
              </w:rPr>
              <w:t>ernet, papel e impresora</w:t>
            </w:r>
            <w:r w:rsidR="007621DE" w:rsidRPr="004A691E">
              <w:rPr>
                <w:rFonts w:ascii="Arial" w:hAnsi="Arial" w:cs="Arial"/>
              </w:rPr>
              <w:t>,...</w:t>
            </w:r>
          </w:p>
          <w:p w:rsidR="00004F5C" w:rsidRDefault="00004F5C" w:rsidP="0087334C">
            <w:pPr>
              <w:spacing w:before="40" w:after="40"/>
              <w:jc w:val="both"/>
              <w:rPr>
                <w:rFonts w:ascii="Arial" w:hAnsi="Arial" w:cs="Arial"/>
                <w:bCs/>
              </w:rPr>
            </w:pPr>
          </w:p>
          <w:p w:rsidR="007477B8" w:rsidRPr="004A691E" w:rsidRDefault="00721BEB" w:rsidP="0087334C">
            <w:pPr>
              <w:spacing w:before="40" w:after="40"/>
              <w:jc w:val="both"/>
              <w:rPr>
                <w:rFonts w:ascii="Arial" w:hAnsi="Arial" w:cs="Arial"/>
                <w:bCs/>
              </w:rPr>
            </w:pPr>
            <w:r w:rsidRPr="004A691E">
              <w:rPr>
                <w:rFonts w:ascii="Arial" w:hAnsi="Arial" w:cs="Arial"/>
                <w:bCs/>
              </w:rPr>
              <w:t>Se convo</w:t>
            </w:r>
            <w:r w:rsidR="00004F5C">
              <w:rPr>
                <w:rFonts w:ascii="Arial" w:hAnsi="Arial" w:cs="Arial"/>
                <w:bCs/>
              </w:rPr>
              <w:t>ca un concurso basado en</w:t>
            </w:r>
            <w:r w:rsidRPr="004A691E">
              <w:rPr>
                <w:rFonts w:ascii="Arial" w:hAnsi="Arial" w:cs="Arial"/>
                <w:bCs/>
              </w:rPr>
              <w:t xml:space="preserve"> proyectos de </w:t>
            </w:r>
            <w:r w:rsidR="00004F5C">
              <w:rPr>
                <w:rFonts w:ascii="Arial" w:hAnsi="Arial" w:cs="Arial"/>
                <w:bCs/>
              </w:rPr>
              <w:t>temática científica o tecnológica.</w:t>
            </w:r>
            <w:r w:rsidRPr="004A691E">
              <w:rPr>
                <w:rFonts w:ascii="Arial" w:hAnsi="Arial" w:cs="Arial"/>
                <w:bCs/>
              </w:rPr>
              <w:t xml:space="preserve"> para todos los alumnos de la ESO, en el cual pueden utilizar materiales reciclados o basarse en el ahorro </w:t>
            </w:r>
            <w:r w:rsidR="00004F5C">
              <w:rPr>
                <w:rFonts w:ascii="Arial" w:hAnsi="Arial" w:cs="Arial"/>
                <w:bCs/>
              </w:rPr>
              <w:t>y/</w:t>
            </w:r>
            <w:r w:rsidRPr="004A691E">
              <w:rPr>
                <w:rFonts w:ascii="Arial" w:hAnsi="Arial" w:cs="Arial"/>
                <w:bCs/>
              </w:rPr>
              <w:t xml:space="preserve">o utilización de fuentes de energía renovables. Los alumnos/as deben elaborar un panel </w:t>
            </w:r>
            <w:r w:rsidR="00004F5C" w:rsidRPr="004A691E">
              <w:rPr>
                <w:rFonts w:ascii="Arial" w:hAnsi="Arial" w:cs="Arial"/>
                <w:bCs/>
              </w:rPr>
              <w:t>informativo</w:t>
            </w:r>
            <w:r w:rsidRPr="004A691E">
              <w:rPr>
                <w:rFonts w:ascii="Arial" w:hAnsi="Arial" w:cs="Arial"/>
                <w:bCs/>
              </w:rPr>
              <w:t xml:space="preserve"> del trabajo realizado para exponerlo junto al proyecto (Se adjunta en anexos el guión para el panel informativo).  Los proyectos presenta</w:t>
            </w:r>
            <w:r w:rsidR="00AE0FD2" w:rsidRPr="004A691E">
              <w:rPr>
                <w:rFonts w:ascii="Arial" w:hAnsi="Arial" w:cs="Arial"/>
                <w:bCs/>
              </w:rPr>
              <w:t>dos se expondrán en el hall durante la semana del Día Mundial del Medio Ambiente.</w:t>
            </w:r>
            <w:r w:rsidR="00BC23C7">
              <w:rPr>
                <w:rFonts w:ascii="Arial" w:hAnsi="Arial" w:cs="Arial"/>
                <w:bCs/>
              </w:rPr>
              <w:t xml:space="preserve"> Puesto que nuestro centro es bilingüe de inglés se propone </w:t>
            </w:r>
            <w:r w:rsidR="000649A5">
              <w:rPr>
                <w:rFonts w:ascii="Arial" w:hAnsi="Arial" w:cs="Arial"/>
                <w:bCs/>
              </w:rPr>
              <w:t xml:space="preserve">(para los grupos bilingües) </w:t>
            </w:r>
            <w:r w:rsidR="00BC23C7">
              <w:rPr>
                <w:rFonts w:ascii="Arial" w:hAnsi="Arial" w:cs="Arial"/>
                <w:bCs/>
              </w:rPr>
              <w:t>realizar esta actividad en este idioma co</w:t>
            </w:r>
            <w:r w:rsidR="000924FE">
              <w:rPr>
                <w:rFonts w:ascii="Arial" w:hAnsi="Arial" w:cs="Arial"/>
                <w:bCs/>
              </w:rPr>
              <w:t>mo si de un congreso científico</w:t>
            </w:r>
            <w:r w:rsidR="00BC23C7">
              <w:rPr>
                <w:rFonts w:ascii="Arial" w:hAnsi="Arial" w:cs="Arial"/>
                <w:bCs/>
              </w:rPr>
              <w:t xml:space="preserve"> se tratase.</w:t>
            </w:r>
            <w:r w:rsidR="00004F5C">
              <w:rPr>
                <w:rFonts w:ascii="Arial" w:hAnsi="Arial" w:cs="Arial"/>
                <w:bCs/>
              </w:rPr>
              <w:t xml:space="preserve"> El departamento biología, junto con el de tecnología y física y química </w:t>
            </w:r>
            <w:r w:rsidR="007621DE">
              <w:rPr>
                <w:rFonts w:ascii="Arial" w:hAnsi="Arial" w:cs="Arial"/>
                <w:bCs/>
              </w:rPr>
              <w:t>valorará</w:t>
            </w:r>
            <w:r w:rsidR="00004F5C">
              <w:rPr>
                <w:rFonts w:ascii="Arial" w:hAnsi="Arial" w:cs="Arial"/>
                <w:bCs/>
              </w:rPr>
              <w:t xml:space="preserve"> los trabajos presentados y entregarán los premios coincidiendo con el Día Mundial del Medio Ambiente (5 de junio).</w:t>
            </w:r>
          </w:p>
          <w:p w:rsidR="00AE0FD2" w:rsidRPr="004A691E" w:rsidRDefault="00AE0FD2" w:rsidP="0087334C">
            <w:pPr>
              <w:spacing w:before="40" w:after="40"/>
              <w:jc w:val="both"/>
              <w:rPr>
                <w:rFonts w:ascii="Arial" w:hAnsi="Arial" w:cs="Arial"/>
                <w:bCs/>
              </w:rPr>
            </w:pPr>
          </w:p>
          <w:p w:rsidR="007477B8" w:rsidRPr="004A691E" w:rsidRDefault="007477B8" w:rsidP="0087334C">
            <w:pPr>
              <w:spacing w:before="40" w:after="40"/>
              <w:jc w:val="both"/>
              <w:rPr>
                <w:rFonts w:ascii="Arial" w:hAnsi="Arial" w:cs="Arial"/>
                <w:b/>
                <w:bCs/>
                <w:i/>
              </w:rPr>
            </w:pPr>
            <w:r w:rsidRPr="004A691E">
              <w:rPr>
                <w:rFonts w:ascii="Arial" w:hAnsi="Arial" w:cs="Arial"/>
                <w:b/>
                <w:bCs/>
                <w:i/>
              </w:rPr>
              <w:t>Actividad 3:</w:t>
            </w:r>
            <w:r w:rsidR="00AE1E84">
              <w:rPr>
                <w:rFonts w:ascii="Arial" w:hAnsi="Arial" w:cs="Arial"/>
                <w:b/>
                <w:bCs/>
                <w:i/>
              </w:rPr>
              <w:t xml:space="preserve"> Videoforum: “</w:t>
            </w:r>
            <w:r w:rsidR="00BC3167" w:rsidRPr="004A691E">
              <w:rPr>
                <w:rFonts w:ascii="Arial" w:hAnsi="Arial" w:cs="Arial"/>
                <w:b/>
                <w:bCs/>
                <w:i/>
              </w:rPr>
              <w:t>Tierra</w:t>
            </w:r>
            <w:r w:rsidR="00AE1E84">
              <w:rPr>
                <w:rFonts w:ascii="Arial" w:hAnsi="Arial" w:cs="Arial"/>
                <w:b/>
                <w:bCs/>
                <w:i/>
              </w:rPr>
              <w:t>” La película de nuestro planeta</w:t>
            </w:r>
            <w:r w:rsidR="00BC3167" w:rsidRPr="004A691E">
              <w:rPr>
                <w:rFonts w:ascii="Arial" w:hAnsi="Arial" w:cs="Arial"/>
                <w:b/>
                <w:bCs/>
                <w:i/>
              </w:rPr>
              <w:t>.</w:t>
            </w:r>
          </w:p>
          <w:p w:rsidR="00AE0FD2" w:rsidRPr="004A691E" w:rsidRDefault="00AE0FD2" w:rsidP="00AE0FD2">
            <w:pPr>
              <w:adjustRightInd w:val="0"/>
              <w:rPr>
                <w:rFonts w:ascii="Arial" w:hAnsi="Arial" w:cs="Arial"/>
              </w:rPr>
            </w:pPr>
            <w:r w:rsidRPr="004A691E">
              <w:rPr>
                <w:rFonts w:ascii="Arial" w:hAnsi="Arial" w:cs="Arial"/>
              </w:rPr>
              <w:t>Dirigida a: 1º y 2º de la ESO.</w:t>
            </w:r>
          </w:p>
          <w:p w:rsidR="00AE0FD2" w:rsidRPr="004A691E" w:rsidRDefault="00AE0FD2" w:rsidP="00AE0FD2">
            <w:pPr>
              <w:adjustRightInd w:val="0"/>
              <w:rPr>
                <w:rFonts w:ascii="Arial" w:hAnsi="Arial" w:cs="Arial"/>
              </w:rPr>
            </w:pPr>
            <w:r w:rsidRPr="004A691E">
              <w:rPr>
                <w:rFonts w:ascii="Arial" w:hAnsi="Arial" w:cs="Arial"/>
              </w:rPr>
              <w:t>Cuando: 2 sesiones</w:t>
            </w:r>
            <w:r w:rsidR="006E0850" w:rsidRPr="004A691E">
              <w:rPr>
                <w:rFonts w:ascii="Arial" w:hAnsi="Arial" w:cs="Arial"/>
              </w:rPr>
              <w:t xml:space="preserve"> de tutoría, </w:t>
            </w:r>
            <w:r w:rsidRPr="004A691E">
              <w:rPr>
                <w:rFonts w:ascii="Arial" w:hAnsi="Arial" w:cs="Arial"/>
              </w:rPr>
              <w:t>atención educativa</w:t>
            </w:r>
            <w:r w:rsidR="006E0850" w:rsidRPr="004A691E">
              <w:rPr>
                <w:rFonts w:ascii="Arial" w:hAnsi="Arial" w:cs="Arial"/>
              </w:rPr>
              <w:t xml:space="preserve"> o ciencias naturales</w:t>
            </w:r>
            <w:r w:rsidRPr="004A691E">
              <w:rPr>
                <w:rFonts w:ascii="Arial" w:hAnsi="Arial" w:cs="Arial"/>
              </w:rPr>
              <w:t>.</w:t>
            </w:r>
          </w:p>
          <w:p w:rsidR="00AE0FD2" w:rsidRPr="004A691E" w:rsidRDefault="00AE0FD2" w:rsidP="00AE0FD2">
            <w:pPr>
              <w:adjustRightInd w:val="0"/>
              <w:rPr>
                <w:rFonts w:ascii="Arial" w:hAnsi="Arial" w:cs="Arial"/>
              </w:rPr>
            </w:pPr>
            <w:r w:rsidRPr="004A691E">
              <w:rPr>
                <w:rFonts w:ascii="Arial" w:hAnsi="Arial" w:cs="Arial"/>
              </w:rPr>
              <w:t>Trabajo: Individual.</w:t>
            </w:r>
          </w:p>
          <w:p w:rsidR="00BC3167" w:rsidRPr="004A691E" w:rsidRDefault="00AE0FD2" w:rsidP="00AE0FD2">
            <w:pPr>
              <w:spacing w:before="40" w:after="40"/>
              <w:jc w:val="both"/>
              <w:rPr>
                <w:rFonts w:ascii="Arial" w:hAnsi="Arial" w:cs="Arial"/>
              </w:rPr>
            </w:pPr>
            <w:r w:rsidRPr="004A691E">
              <w:rPr>
                <w:rFonts w:ascii="Arial" w:hAnsi="Arial" w:cs="Arial"/>
              </w:rPr>
              <w:t>Donde: Aula ordinaria.</w:t>
            </w:r>
          </w:p>
          <w:p w:rsidR="006E0850" w:rsidRPr="004A691E" w:rsidRDefault="006E0850" w:rsidP="00AE0FD2">
            <w:pPr>
              <w:spacing w:before="40" w:after="40"/>
              <w:jc w:val="both"/>
              <w:rPr>
                <w:rFonts w:ascii="Arial" w:hAnsi="Arial" w:cs="Arial"/>
              </w:rPr>
            </w:pPr>
            <w:r w:rsidRPr="004A691E">
              <w:rPr>
                <w:rFonts w:ascii="Arial" w:hAnsi="Arial" w:cs="Arial"/>
              </w:rPr>
              <w:t>Con qué: O</w:t>
            </w:r>
            <w:r w:rsidR="000649A5">
              <w:rPr>
                <w:rFonts w:ascii="Arial" w:hAnsi="Arial" w:cs="Arial"/>
              </w:rPr>
              <w:t>rdenador y cañón, cuestionario y</w:t>
            </w:r>
            <w:r w:rsidRPr="004A691E">
              <w:rPr>
                <w:rFonts w:ascii="Arial" w:hAnsi="Arial" w:cs="Arial"/>
              </w:rPr>
              <w:t xml:space="preserve"> ficha </w:t>
            </w:r>
            <w:r w:rsidR="004A691E">
              <w:rPr>
                <w:rFonts w:ascii="Arial" w:hAnsi="Arial" w:cs="Arial"/>
              </w:rPr>
              <w:t xml:space="preserve">informativa </w:t>
            </w:r>
            <w:r w:rsidRPr="004A691E">
              <w:rPr>
                <w:rFonts w:ascii="Arial" w:hAnsi="Arial" w:cs="Arial"/>
              </w:rPr>
              <w:t>sobre la película</w:t>
            </w:r>
            <w:r w:rsidR="000649A5">
              <w:rPr>
                <w:rFonts w:ascii="Arial" w:hAnsi="Arial" w:cs="Arial"/>
              </w:rPr>
              <w:t xml:space="preserve"> (en anexos)</w:t>
            </w:r>
            <w:r w:rsidRPr="004A691E">
              <w:rPr>
                <w:rFonts w:ascii="Arial" w:hAnsi="Arial" w:cs="Arial"/>
              </w:rPr>
              <w:t>.</w:t>
            </w:r>
          </w:p>
          <w:p w:rsidR="00004F5C" w:rsidRDefault="00004F5C" w:rsidP="00AE0FD2">
            <w:pPr>
              <w:spacing w:before="40" w:after="40"/>
              <w:jc w:val="both"/>
              <w:rPr>
                <w:rFonts w:ascii="Arial" w:hAnsi="Arial" w:cs="Arial"/>
              </w:rPr>
            </w:pPr>
          </w:p>
          <w:p w:rsidR="00AE0FD2" w:rsidRPr="004A691E" w:rsidRDefault="00AE1E84" w:rsidP="00AE0FD2">
            <w:pPr>
              <w:spacing w:before="40" w:after="40"/>
              <w:jc w:val="both"/>
              <w:rPr>
                <w:rFonts w:ascii="Arial" w:hAnsi="Arial" w:cs="Arial"/>
                <w:bCs/>
              </w:rPr>
            </w:pPr>
            <w:r>
              <w:rPr>
                <w:rFonts w:ascii="Arial" w:hAnsi="Arial" w:cs="Arial"/>
              </w:rPr>
              <w:t>Se propone el visionado de la película-documental “</w:t>
            </w:r>
            <w:r w:rsidR="00AE0FD2" w:rsidRPr="004A691E">
              <w:rPr>
                <w:rFonts w:ascii="Arial" w:hAnsi="Arial" w:cs="Arial"/>
              </w:rPr>
              <w:t>Tierra” con la cual se pretende sensibilizar a los alumnos/as de la importancia de preservar el Medio Ambiente Natural. Durante el visionado de la película los alumnos/as deben rellenar un pequeño cuestionario y posteriormente se abre un debate en clase sobre la importancia de los espacios naturales, extinción de especies a causa de impactos ambientales, principales problemas ambientales en nuestra zona y a nivel global,…</w:t>
            </w:r>
          </w:p>
          <w:p w:rsidR="006E0850" w:rsidRPr="004A691E" w:rsidRDefault="006E0850" w:rsidP="0087334C">
            <w:pPr>
              <w:spacing w:before="40" w:after="40"/>
              <w:jc w:val="both"/>
              <w:rPr>
                <w:rFonts w:ascii="Arial" w:hAnsi="Arial" w:cs="Arial"/>
                <w:bCs/>
                <w:i/>
              </w:rPr>
            </w:pPr>
          </w:p>
          <w:p w:rsidR="00BC3167" w:rsidRPr="00E10552" w:rsidRDefault="00BC3167" w:rsidP="0087334C">
            <w:pPr>
              <w:spacing w:before="40" w:after="40"/>
              <w:jc w:val="both"/>
              <w:rPr>
                <w:rFonts w:ascii="Arial" w:hAnsi="Arial" w:cs="Arial"/>
                <w:b/>
                <w:bCs/>
                <w:i/>
              </w:rPr>
            </w:pPr>
            <w:r w:rsidRPr="00E10552">
              <w:rPr>
                <w:rFonts w:ascii="Arial" w:hAnsi="Arial" w:cs="Arial"/>
                <w:b/>
                <w:bCs/>
                <w:i/>
              </w:rPr>
              <w:t>Actividad</w:t>
            </w:r>
            <w:r w:rsidR="0034621C">
              <w:rPr>
                <w:rFonts w:ascii="Arial" w:hAnsi="Arial" w:cs="Arial"/>
                <w:b/>
                <w:bCs/>
                <w:i/>
              </w:rPr>
              <w:t xml:space="preserve"> 4</w:t>
            </w:r>
            <w:r w:rsidR="005C20E6">
              <w:rPr>
                <w:rFonts w:ascii="Arial" w:hAnsi="Arial" w:cs="Arial"/>
                <w:b/>
                <w:bCs/>
                <w:i/>
              </w:rPr>
              <w:t xml:space="preserve"> y 5</w:t>
            </w:r>
            <w:r w:rsidR="0034621C">
              <w:rPr>
                <w:rFonts w:ascii="Arial" w:hAnsi="Arial" w:cs="Arial"/>
                <w:b/>
                <w:bCs/>
                <w:i/>
              </w:rPr>
              <w:t>: Videoforum: “Una verdad incó</w:t>
            </w:r>
            <w:r w:rsidR="005C20E6">
              <w:rPr>
                <w:rFonts w:ascii="Arial" w:hAnsi="Arial" w:cs="Arial"/>
                <w:b/>
                <w:bCs/>
                <w:i/>
              </w:rPr>
              <w:t>moda” y “Una verdad muy incómoda: ahora o nunca”</w:t>
            </w:r>
          </w:p>
          <w:p w:rsidR="006E0850" w:rsidRPr="00E10552" w:rsidRDefault="006E0850" w:rsidP="006E0850">
            <w:pPr>
              <w:adjustRightInd w:val="0"/>
              <w:rPr>
                <w:rFonts w:ascii="Arial" w:hAnsi="Arial" w:cs="Arial"/>
              </w:rPr>
            </w:pPr>
            <w:r w:rsidRPr="00E10552">
              <w:rPr>
                <w:rFonts w:ascii="Arial" w:hAnsi="Arial" w:cs="Arial"/>
              </w:rPr>
              <w:t>Dirigida a: 3º y 4º de la ESO.</w:t>
            </w:r>
            <w:r w:rsidR="005C20E6">
              <w:rPr>
                <w:rFonts w:ascii="Arial" w:hAnsi="Arial" w:cs="Arial"/>
              </w:rPr>
              <w:t xml:space="preserve"> CFGM Laboratorio y CFGS Química Ambiental.</w:t>
            </w:r>
          </w:p>
          <w:p w:rsidR="006E0850" w:rsidRPr="00E10552" w:rsidRDefault="005C20E6" w:rsidP="006E0850">
            <w:pPr>
              <w:adjustRightInd w:val="0"/>
              <w:rPr>
                <w:rFonts w:ascii="Arial" w:hAnsi="Arial" w:cs="Arial"/>
              </w:rPr>
            </w:pPr>
            <w:r>
              <w:rPr>
                <w:rFonts w:ascii="Arial" w:hAnsi="Arial" w:cs="Arial"/>
              </w:rPr>
              <w:t>Cuando: 4</w:t>
            </w:r>
            <w:r w:rsidR="006E0850" w:rsidRPr="00E10552">
              <w:rPr>
                <w:rFonts w:ascii="Arial" w:hAnsi="Arial" w:cs="Arial"/>
              </w:rPr>
              <w:t xml:space="preserve"> sesiones de tutoría, atención educativa o clases de biología y geología.</w:t>
            </w:r>
          </w:p>
          <w:p w:rsidR="006E0850" w:rsidRPr="00E10552" w:rsidRDefault="006E0850" w:rsidP="006E0850">
            <w:pPr>
              <w:adjustRightInd w:val="0"/>
              <w:rPr>
                <w:rFonts w:ascii="Arial" w:hAnsi="Arial" w:cs="Arial"/>
              </w:rPr>
            </w:pPr>
            <w:r w:rsidRPr="00E10552">
              <w:rPr>
                <w:rFonts w:ascii="Arial" w:hAnsi="Arial" w:cs="Arial"/>
              </w:rPr>
              <w:t>Trabajo: Individual.</w:t>
            </w:r>
          </w:p>
          <w:p w:rsidR="006E0850" w:rsidRPr="00E10552" w:rsidRDefault="006E0850" w:rsidP="006E0850">
            <w:pPr>
              <w:spacing w:before="40" w:after="40"/>
              <w:jc w:val="both"/>
              <w:rPr>
                <w:rFonts w:ascii="Arial" w:hAnsi="Arial" w:cs="Arial"/>
              </w:rPr>
            </w:pPr>
            <w:r w:rsidRPr="00E10552">
              <w:rPr>
                <w:rFonts w:ascii="Arial" w:hAnsi="Arial" w:cs="Arial"/>
              </w:rPr>
              <w:t>Donde: Aula ordinaria.</w:t>
            </w:r>
          </w:p>
          <w:p w:rsidR="006E0850" w:rsidRPr="00E10552" w:rsidRDefault="006E0850" w:rsidP="006E0850">
            <w:pPr>
              <w:spacing w:before="40" w:after="40"/>
              <w:jc w:val="both"/>
              <w:rPr>
                <w:rFonts w:ascii="Arial" w:hAnsi="Arial" w:cs="Arial"/>
              </w:rPr>
            </w:pPr>
            <w:r w:rsidRPr="00E10552">
              <w:rPr>
                <w:rFonts w:ascii="Arial" w:hAnsi="Arial" w:cs="Arial"/>
              </w:rPr>
              <w:t>Con qué: Or</w:t>
            </w:r>
            <w:r w:rsidR="000649A5">
              <w:rPr>
                <w:rFonts w:ascii="Arial" w:hAnsi="Arial" w:cs="Arial"/>
              </w:rPr>
              <w:t xml:space="preserve">denador y cañón, cuestionarios y </w:t>
            </w:r>
            <w:r w:rsidRPr="00E10552">
              <w:rPr>
                <w:rFonts w:ascii="Arial" w:hAnsi="Arial" w:cs="Arial"/>
              </w:rPr>
              <w:t>ficha sobre la película</w:t>
            </w:r>
            <w:r w:rsidR="000649A5">
              <w:rPr>
                <w:rFonts w:ascii="Arial" w:hAnsi="Arial" w:cs="Arial"/>
              </w:rPr>
              <w:t xml:space="preserve"> (en anexos)</w:t>
            </w:r>
            <w:r w:rsidRPr="00E10552">
              <w:rPr>
                <w:rFonts w:ascii="Arial" w:hAnsi="Arial" w:cs="Arial"/>
              </w:rPr>
              <w:t>.</w:t>
            </w:r>
          </w:p>
          <w:p w:rsidR="00004F5C" w:rsidRDefault="00004F5C" w:rsidP="0087334C">
            <w:pPr>
              <w:spacing w:before="40" w:after="40"/>
              <w:jc w:val="both"/>
              <w:rPr>
                <w:rFonts w:ascii="Arial" w:hAnsi="Arial" w:cs="Arial"/>
              </w:rPr>
            </w:pPr>
          </w:p>
          <w:p w:rsidR="00BC3167" w:rsidRPr="00E10552" w:rsidRDefault="00004F5C" w:rsidP="0087334C">
            <w:pPr>
              <w:spacing w:before="40" w:after="40"/>
              <w:jc w:val="both"/>
              <w:rPr>
                <w:rFonts w:ascii="Arial" w:hAnsi="Arial" w:cs="Arial"/>
                <w:b/>
                <w:bCs/>
                <w:i/>
              </w:rPr>
            </w:pPr>
            <w:r>
              <w:rPr>
                <w:rFonts w:ascii="Arial" w:hAnsi="Arial" w:cs="Arial"/>
              </w:rPr>
              <w:t>Esta actividad propone</w:t>
            </w:r>
            <w:r w:rsidR="006E0850" w:rsidRPr="00E10552">
              <w:rPr>
                <w:rFonts w:ascii="Arial" w:hAnsi="Arial" w:cs="Arial"/>
              </w:rPr>
              <w:t xml:space="preserve"> el visionado de la pelíc</w:t>
            </w:r>
            <w:r w:rsidR="003B2E97" w:rsidRPr="00E10552">
              <w:rPr>
                <w:rFonts w:ascii="Arial" w:hAnsi="Arial" w:cs="Arial"/>
              </w:rPr>
              <w:t>ula</w:t>
            </w:r>
            <w:r>
              <w:rPr>
                <w:rFonts w:ascii="Arial" w:hAnsi="Arial" w:cs="Arial"/>
              </w:rPr>
              <w:t>-documental</w:t>
            </w:r>
            <w:r w:rsidR="003B2E97" w:rsidRPr="00E10552">
              <w:rPr>
                <w:rFonts w:ascii="Arial" w:hAnsi="Arial" w:cs="Arial"/>
              </w:rPr>
              <w:t xml:space="preserve"> “Una verdad incómoda” de Al </w:t>
            </w:r>
            <w:r w:rsidR="006E0850" w:rsidRPr="00E10552">
              <w:rPr>
                <w:rFonts w:ascii="Arial" w:hAnsi="Arial" w:cs="Arial"/>
              </w:rPr>
              <w:t>Gore (derechos cedidos al Ministerio de Educación</w:t>
            </w:r>
            <w:r w:rsidR="000649A5">
              <w:rPr>
                <w:rFonts w:ascii="Arial" w:hAnsi="Arial" w:cs="Arial"/>
              </w:rPr>
              <w:t xml:space="preserve"> para su divulgación</w:t>
            </w:r>
            <w:r w:rsidR="006E0850" w:rsidRPr="00E10552">
              <w:rPr>
                <w:rFonts w:ascii="Arial" w:hAnsi="Arial" w:cs="Arial"/>
              </w:rPr>
              <w:t xml:space="preserve">) con la cual se pretende sensibilizar a los alumnos/as del principal problema medioambiental actual, el Cambio Climático. Durante el visionado de la película los alumnos/as deben rellenar un </w:t>
            </w:r>
            <w:r w:rsidR="006E0850" w:rsidRPr="00E10552">
              <w:rPr>
                <w:rFonts w:ascii="Arial" w:hAnsi="Arial" w:cs="Arial"/>
              </w:rPr>
              <w:lastRenderedPageBreak/>
              <w:t xml:space="preserve">pequeño cuestionario y posteriormente se abre un debate en clase sobre la importancia de contrarrestar y minimizar los efectos del aumento de temperatura en nuestro planeta, que acciones podemos llevar a cabo de forma individual, institucional (de centro), desde las administraciones o desde acuerdos internacionales. </w:t>
            </w:r>
          </w:p>
          <w:p w:rsidR="006E0850" w:rsidRPr="00E10552" w:rsidRDefault="006E0850" w:rsidP="0087334C">
            <w:pPr>
              <w:spacing w:before="40" w:after="40"/>
              <w:jc w:val="both"/>
              <w:rPr>
                <w:rFonts w:ascii="Arial" w:hAnsi="Arial" w:cs="Arial"/>
                <w:bCs/>
                <w:i/>
              </w:rPr>
            </w:pPr>
          </w:p>
          <w:p w:rsidR="00BC3167" w:rsidRPr="00E10552" w:rsidRDefault="00BC3167" w:rsidP="0087334C">
            <w:pPr>
              <w:spacing w:before="40" w:after="40"/>
              <w:jc w:val="both"/>
              <w:rPr>
                <w:rFonts w:ascii="Arial" w:hAnsi="Arial" w:cs="Arial"/>
                <w:b/>
                <w:bCs/>
                <w:i/>
              </w:rPr>
            </w:pPr>
            <w:r w:rsidRPr="00E10552">
              <w:rPr>
                <w:rFonts w:ascii="Arial" w:hAnsi="Arial" w:cs="Arial"/>
                <w:b/>
                <w:bCs/>
                <w:i/>
              </w:rPr>
              <w:t xml:space="preserve">Actividad </w:t>
            </w:r>
            <w:r w:rsidR="005C20E6">
              <w:rPr>
                <w:rFonts w:ascii="Arial" w:hAnsi="Arial" w:cs="Arial"/>
                <w:b/>
                <w:bCs/>
                <w:i/>
              </w:rPr>
              <w:t>6</w:t>
            </w:r>
            <w:r w:rsidRPr="00E10552">
              <w:rPr>
                <w:rFonts w:ascii="Arial" w:hAnsi="Arial" w:cs="Arial"/>
                <w:b/>
                <w:bCs/>
                <w:i/>
              </w:rPr>
              <w:t>: Lluvia de ideas sobre ahorro de recursos.</w:t>
            </w:r>
          </w:p>
          <w:p w:rsidR="006901C3" w:rsidRPr="00E10552" w:rsidRDefault="006901C3" w:rsidP="006901C3">
            <w:pPr>
              <w:adjustRightInd w:val="0"/>
              <w:rPr>
                <w:rFonts w:ascii="Arial" w:hAnsi="Arial" w:cs="Arial"/>
              </w:rPr>
            </w:pPr>
            <w:r w:rsidRPr="00E10552">
              <w:rPr>
                <w:rFonts w:ascii="Arial" w:hAnsi="Arial" w:cs="Arial"/>
              </w:rPr>
              <w:t>Dirigida a: ESO.</w:t>
            </w:r>
          </w:p>
          <w:p w:rsidR="006901C3" w:rsidRPr="00E10552" w:rsidRDefault="006901C3" w:rsidP="006901C3">
            <w:pPr>
              <w:adjustRightInd w:val="0"/>
              <w:rPr>
                <w:rFonts w:ascii="Arial" w:hAnsi="Arial" w:cs="Arial"/>
              </w:rPr>
            </w:pPr>
            <w:r w:rsidRPr="00E10552">
              <w:rPr>
                <w:rFonts w:ascii="Arial" w:hAnsi="Arial" w:cs="Arial"/>
              </w:rPr>
              <w:t xml:space="preserve">Cuando: Tutoría. </w:t>
            </w:r>
          </w:p>
          <w:p w:rsidR="006901C3" w:rsidRPr="00E10552" w:rsidRDefault="006901C3" w:rsidP="006901C3">
            <w:pPr>
              <w:adjustRightInd w:val="0"/>
              <w:rPr>
                <w:rFonts w:ascii="Arial" w:hAnsi="Arial" w:cs="Arial"/>
              </w:rPr>
            </w:pPr>
            <w:r w:rsidRPr="00E10552">
              <w:rPr>
                <w:rFonts w:ascii="Arial" w:hAnsi="Arial" w:cs="Arial"/>
              </w:rPr>
              <w:t>Trabajo: Grupo-clase.</w:t>
            </w:r>
          </w:p>
          <w:p w:rsidR="006901C3" w:rsidRPr="00E10552" w:rsidRDefault="006901C3" w:rsidP="006901C3">
            <w:pPr>
              <w:spacing w:before="40" w:after="40"/>
              <w:jc w:val="both"/>
              <w:rPr>
                <w:rFonts w:ascii="Arial" w:hAnsi="Arial" w:cs="Arial"/>
              </w:rPr>
            </w:pPr>
            <w:r w:rsidRPr="00E10552">
              <w:rPr>
                <w:rFonts w:ascii="Arial" w:hAnsi="Arial" w:cs="Arial"/>
              </w:rPr>
              <w:t>Donde: Aula ordinaria.</w:t>
            </w:r>
          </w:p>
          <w:p w:rsidR="006901C3" w:rsidRPr="00E10552" w:rsidRDefault="006901C3" w:rsidP="006901C3">
            <w:pPr>
              <w:spacing w:before="40" w:after="40"/>
              <w:jc w:val="both"/>
              <w:rPr>
                <w:rFonts w:ascii="Arial" w:hAnsi="Arial" w:cs="Arial"/>
              </w:rPr>
            </w:pPr>
            <w:r w:rsidRPr="00E10552">
              <w:rPr>
                <w:rFonts w:ascii="Arial" w:hAnsi="Arial" w:cs="Arial"/>
              </w:rPr>
              <w:t>Con qué: Ordenador y cañón, pizarra digital y/o pizarra.</w:t>
            </w:r>
          </w:p>
          <w:p w:rsidR="00004F5C" w:rsidRDefault="00004F5C" w:rsidP="006901C3">
            <w:pPr>
              <w:spacing w:before="40" w:after="40"/>
              <w:jc w:val="both"/>
              <w:rPr>
                <w:rFonts w:ascii="Arial" w:hAnsi="Arial" w:cs="Arial"/>
              </w:rPr>
            </w:pPr>
          </w:p>
          <w:p w:rsidR="006901C3" w:rsidRPr="00E10552" w:rsidRDefault="006901C3" w:rsidP="006901C3">
            <w:pPr>
              <w:spacing w:before="40" w:after="40"/>
              <w:jc w:val="both"/>
              <w:rPr>
                <w:rFonts w:ascii="Arial" w:hAnsi="Arial" w:cs="Arial"/>
              </w:rPr>
            </w:pPr>
            <w:r w:rsidRPr="00E10552">
              <w:rPr>
                <w:rFonts w:ascii="Arial" w:hAnsi="Arial" w:cs="Arial"/>
              </w:rPr>
              <w:t xml:space="preserve">Para esta actividad el profesor o tutor expone brevemente las consecuencias negativas sobre el medio ambiente que producen </w:t>
            </w:r>
            <w:r w:rsidR="00802F65" w:rsidRPr="00E10552">
              <w:rPr>
                <w:rFonts w:ascii="Arial" w:hAnsi="Arial" w:cs="Arial"/>
              </w:rPr>
              <w:t xml:space="preserve">las actividades humanas. Posteriormente y a forma de lluvia de ideas los alumnos deben ir diciendo medidas que pueden tomar para reducir el gasto de energía, ahorro de agua, contaminar menos la atmósfera en el transporte, contribuir a generar menos residuos y </w:t>
            </w:r>
            <w:r w:rsidR="000649A5" w:rsidRPr="00E10552">
              <w:rPr>
                <w:rFonts w:ascii="Arial" w:hAnsi="Arial" w:cs="Arial"/>
              </w:rPr>
              <w:t>basuras</w:t>
            </w:r>
            <w:r w:rsidR="00802F65" w:rsidRPr="00E10552">
              <w:rPr>
                <w:rFonts w:ascii="Arial" w:hAnsi="Arial" w:cs="Arial"/>
              </w:rPr>
              <w:t xml:space="preserve"> en su vida cotidiana… El profesor irá tomando nota de todo lo que surja en clase en la pizarra o en el ordenador, de manera que al final quedará expuesto una serie de medidas comunes que todos podemos llevar a cabo para contribuir a cuidar nuestro medio ambiente.</w:t>
            </w:r>
          </w:p>
          <w:p w:rsidR="00BC3167" w:rsidRPr="00E10552" w:rsidRDefault="00BC3167" w:rsidP="0087334C">
            <w:pPr>
              <w:spacing w:before="40" w:after="40"/>
              <w:jc w:val="both"/>
              <w:rPr>
                <w:rFonts w:ascii="Arial" w:hAnsi="Arial" w:cs="Arial"/>
                <w:bCs/>
                <w:i/>
              </w:rPr>
            </w:pPr>
          </w:p>
          <w:p w:rsidR="00BC3167" w:rsidRPr="00E10552" w:rsidRDefault="0032579D" w:rsidP="0087334C">
            <w:pPr>
              <w:spacing w:before="40" w:after="40"/>
              <w:jc w:val="both"/>
              <w:rPr>
                <w:rFonts w:ascii="Arial" w:hAnsi="Arial" w:cs="Arial"/>
                <w:b/>
                <w:bCs/>
                <w:i/>
              </w:rPr>
            </w:pPr>
            <w:r w:rsidRPr="00E10552">
              <w:rPr>
                <w:rFonts w:ascii="Arial" w:hAnsi="Arial" w:cs="Arial"/>
                <w:b/>
                <w:bCs/>
                <w:i/>
              </w:rPr>
              <w:t xml:space="preserve">Actividad </w:t>
            </w:r>
            <w:r w:rsidR="005C20E6">
              <w:rPr>
                <w:rFonts w:ascii="Arial" w:hAnsi="Arial" w:cs="Arial"/>
                <w:b/>
                <w:bCs/>
                <w:i/>
              </w:rPr>
              <w:t>7</w:t>
            </w:r>
            <w:r w:rsidRPr="00E10552">
              <w:rPr>
                <w:rFonts w:ascii="Arial" w:hAnsi="Arial" w:cs="Arial"/>
                <w:b/>
                <w:bCs/>
                <w:i/>
              </w:rPr>
              <w:t>: Códi</w:t>
            </w:r>
            <w:r w:rsidR="00BC3167" w:rsidRPr="00E10552">
              <w:rPr>
                <w:rFonts w:ascii="Arial" w:hAnsi="Arial" w:cs="Arial"/>
                <w:b/>
                <w:bCs/>
                <w:i/>
              </w:rPr>
              <w:t>go de buenas prácticas ambientales.</w:t>
            </w:r>
          </w:p>
          <w:p w:rsidR="00802F65" w:rsidRPr="00E10552" w:rsidRDefault="00802F65" w:rsidP="00802F65">
            <w:pPr>
              <w:adjustRightInd w:val="0"/>
              <w:rPr>
                <w:rFonts w:ascii="Arial" w:hAnsi="Arial" w:cs="Arial"/>
              </w:rPr>
            </w:pPr>
            <w:r w:rsidRPr="00E10552">
              <w:rPr>
                <w:rFonts w:ascii="Arial" w:hAnsi="Arial" w:cs="Arial"/>
              </w:rPr>
              <w:t>Dirigida a: ESO.</w:t>
            </w:r>
          </w:p>
          <w:p w:rsidR="00802F65" w:rsidRPr="00E10552" w:rsidRDefault="00802F65" w:rsidP="00802F65">
            <w:pPr>
              <w:adjustRightInd w:val="0"/>
              <w:rPr>
                <w:rFonts w:ascii="Arial" w:hAnsi="Arial" w:cs="Arial"/>
              </w:rPr>
            </w:pPr>
            <w:r w:rsidRPr="00E10552">
              <w:rPr>
                <w:rFonts w:ascii="Arial" w:hAnsi="Arial" w:cs="Arial"/>
              </w:rPr>
              <w:t xml:space="preserve">Cuando: 1 sesión de Tutoría. </w:t>
            </w:r>
          </w:p>
          <w:p w:rsidR="00802F65" w:rsidRPr="00E10552" w:rsidRDefault="00802F65" w:rsidP="00802F65">
            <w:pPr>
              <w:adjustRightInd w:val="0"/>
              <w:rPr>
                <w:rFonts w:ascii="Arial" w:hAnsi="Arial" w:cs="Arial"/>
              </w:rPr>
            </w:pPr>
            <w:r w:rsidRPr="00E10552">
              <w:rPr>
                <w:rFonts w:ascii="Arial" w:hAnsi="Arial" w:cs="Arial"/>
              </w:rPr>
              <w:t>Trabajo: Grupo-clase.</w:t>
            </w:r>
          </w:p>
          <w:p w:rsidR="00802F65" w:rsidRPr="00E10552" w:rsidRDefault="00802F65" w:rsidP="00802F65">
            <w:pPr>
              <w:spacing w:before="40" w:after="40"/>
              <w:jc w:val="both"/>
              <w:rPr>
                <w:rFonts w:ascii="Arial" w:hAnsi="Arial" w:cs="Arial"/>
              </w:rPr>
            </w:pPr>
            <w:r w:rsidRPr="00E10552">
              <w:rPr>
                <w:rFonts w:ascii="Arial" w:hAnsi="Arial" w:cs="Arial"/>
              </w:rPr>
              <w:t>Donde: Aula ordinaria.</w:t>
            </w:r>
          </w:p>
          <w:p w:rsidR="00802F65" w:rsidRPr="00E10552" w:rsidRDefault="00802F65" w:rsidP="00802F65">
            <w:pPr>
              <w:spacing w:before="40" w:after="40"/>
              <w:jc w:val="both"/>
              <w:rPr>
                <w:rFonts w:ascii="Arial" w:hAnsi="Arial" w:cs="Arial"/>
              </w:rPr>
            </w:pPr>
            <w:r w:rsidRPr="00E10552">
              <w:rPr>
                <w:rFonts w:ascii="Arial" w:hAnsi="Arial" w:cs="Arial"/>
              </w:rPr>
              <w:t>Con qué: Ordenador y cañón, papel e impresora, pizarra digital y/o pizarra.</w:t>
            </w:r>
          </w:p>
          <w:p w:rsidR="00004F5C" w:rsidRDefault="00004F5C" w:rsidP="00802F65">
            <w:pPr>
              <w:spacing w:before="40" w:after="40"/>
              <w:jc w:val="both"/>
              <w:rPr>
                <w:rFonts w:ascii="Arial" w:hAnsi="Arial" w:cs="Arial"/>
              </w:rPr>
            </w:pPr>
          </w:p>
          <w:p w:rsidR="00802F65" w:rsidRPr="00E10552" w:rsidRDefault="00802F65" w:rsidP="00802F65">
            <w:pPr>
              <w:spacing w:before="40" w:after="40"/>
              <w:jc w:val="both"/>
              <w:rPr>
                <w:rFonts w:ascii="Arial" w:hAnsi="Arial" w:cs="Arial"/>
              </w:rPr>
            </w:pPr>
            <w:r w:rsidRPr="00E10552">
              <w:rPr>
                <w:rFonts w:ascii="Arial" w:hAnsi="Arial" w:cs="Arial"/>
              </w:rPr>
              <w:t>Esta actividad se propone a posteriori de la realización de la actividad anterior (lluvia de ideas) para poder recoger 10</w:t>
            </w:r>
            <w:r w:rsidR="0032579D" w:rsidRPr="00E10552">
              <w:rPr>
                <w:rFonts w:ascii="Arial" w:hAnsi="Arial" w:cs="Arial"/>
              </w:rPr>
              <w:t xml:space="preserve"> o más</w:t>
            </w:r>
            <w:r w:rsidRPr="00E10552">
              <w:rPr>
                <w:rFonts w:ascii="Arial" w:hAnsi="Arial" w:cs="Arial"/>
              </w:rPr>
              <w:t xml:space="preserve"> medidas que puedan llevar a cabo el grupo o de manera individual (tanto en el centro como fuera de el). Con ello se pretende concienciar y mejorar sobre el medio ambiente.</w:t>
            </w:r>
            <w:r w:rsidR="0032579D" w:rsidRPr="00E10552">
              <w:rPr>
                <w:rFonts w:ascii="Arial" w:hAnsi="Arial" w:cs="Arial"/>
              </w:rPr>
              <w:t xml:space="preserve"> Puede utilizarse las medidas que surgieron en la lluvia de ideas o sintetizar estas en medidas más generales. Se puede realizar un decálogo por cada sector de ahorro (Agua, Energía, Residuos, Transporte, Comercio…</w:t>
            </w:r>
            <w:r w:rsidR="001D6710" w:rsidRPr="00E10552">
              <w:rPr>
                <w:rFonts w:ascii="Arial" w:hAnsi="Arial" w:cs="Arial"/>
              </w:rPr>
              <w:t>) o bien un solo documento en forma de “código deontológico”</w:t>
            </w:r>
            <w:r w:rsidR="0032579D" w:rsidRPr="00E10552">
              <w:rPr>
                <w:rFonts w:ascii="Arial" w:hAnsi="Arial" w:cs="Arial"/>
              </w:rPr>
              <w:t xml:space="preserve"> de manera unificada. Se adj</w:t>
            </w:r>
            <w:r w:rsidR="001D6710" w:rsidRPr="00E10552">
              <w:rPr>
                <w:rFonts w:ascii="Arial" w:hAnsi="Arial" w:cs="Arial"/>
              </w:rPr>
              <w:t xml:space="preserve">unta </w:t>
            </w:r>
            <w:r w:rsidR="000649A5">
              <w:rPr>
                <w:rFonts w:ascii="Arial" w:hAnsi="Arial" w:cs="Arial"/>
              </w:rPr>
              <w:t>como ejemplo en los a</w:t>
            </w:r>
            <w:r w:rsidR="001D6710" w:rsidRPr="00E10552">
              <w:rPr>
                <w:rFonts w:ascii="Arial" w:hAnsi="Arial" w:cs="Arial"/>
              </w:rPr>
              <w:t>nexo</w:t>
            </w:r>
            <w:r w:rsidR="000649A5">
              <w:rPr>
                <w:rFonts w:ascii="Arial" w:hAnsi="Arial" w:cs="Arial"/>
              </w:rPr>
              <w:t>s un</w:t>
            </w:r>
            <w:r w:rsidR="001D6710" w:rsidRPr="00E10552">
              <w:rPr>
                <w:rFonts w:ascii="Arial" w:hAnsi="Arial" w:cs="Arial"/>
              </w:rPr>
              <w:t xml:space="preserve"> modelo de “Código de buenas prácticas”</w:t>
            </w:r>
            <w:r w:rsidR="0032579D" w:rsidRPr="00E10552">
              <w:rPr>
                <w:rFonts w:ascii="Arial" w:hAnsi="Arial" w:cs="Arial"/>
              </w:rPr>
              <w:t>.</w:t>
            </w:r>
            <w:r w:rsidR="001D6710" w:rsidRPr="00E10552">
              <w:rPr>
                <w:rFonts w:ascii="Arial" w:hAnsi="Arial" w:cs="Arial"/>
              </w:rPr>
              <w:t xml:space="preserve"> Una vez redactado se debe imprimir y colgar en el tablón de anuncios de la clase.</w:t>
            </w:r>
          </w:p>
          <w:p w:rsidR="001D6710" w:rsidRPr="00E10552" w:rsidRDefault="001D6710" w:rsidP="001D6710">
            <w:pPr>
              <w:spacing w:before="40" w:after="40"/>
              <w:jc w:val="both"/>
              <w:rPr>
                <w:rFonts w:ascii="Arial" w:hAnsi="Arial" w:cs="Arial"/>
                <w:b/>
                <w:bCs/>
                <w:i/>
              </w:rPr>
            </w:pPr>
          </w:p>
          <w:p w:rsidR="001D6710" w:rsidRPr="00E10552" w:rsidRDefault="00E10552" w:rsidP="001D6710">
            <w:pPr>
              <w:spacing w:before="40" w:after="40"/>
              <w:jc w:val="both"/>
              <w:rPr>
                <w:rFonts w:ascii="Arial" w:hAnsi="Arial" w:cs="Arial"/>
                <w:b/>
                <w:bCs/>
                <w:i/>
              </w:rPr>
            </w:pPr>
            <w:r>
              <w:rPr>
                <w:rFonts w:ascii="Arial" w:hAnsi="Arial" w:cs="Arial"/>
                <w:b/>
                <w:bCs/>
                <w:i/>
              </w:rPr>
              <w:t xml:space="preserve">Actividad </w:t>
            </w:r>
            <w:r w:rsidR="005C20E6">
              <w:rPr>
                <w:rFonts w:ascii="Arial" w:hAnsi="Arial" w:cs="Arial"/>
                <w:b/>
                <w:bCs/>
                <w:i/>
              </w:rPr>
              <w:t>8</w:t>
            </w:r>
            <w:r>
              <w:rPr>
                <w:rFonts w:ascii="Arial" w:hAnsi="Arial" w:cs="Arial"/>
                <w:b/>
                <w:bCs/>
                <w:i/>
              </w:rPr>
              <w:t>: Crisis ambiental</w:t>
            </w:r>
            <w:r w:rsidR="001D6710" w:rsidRPr="00E10552">
              <w:rPr>
                <w:rFonts w:ascii="Arial" w:hAnsi="Arial" w:cs="Arial"/>
                <w:b/>
                <w:bCs/>
                <w:i/>
              </w:rPr>
              <w:t>.</w:t>
            </w:r>
          </w:p>
          <w:p w:rsidR="001D6710" w:rsidRPr="00E10552" w:rsidRDefault="001D6710" w:rsidP="009305F7">
            <w:pPr>
              <w:adjustRightInd w:val="0"/>
              <w:jc w:val="both"/>
              <w:rPr>
                <w:rFonts w:ascii="Arial" w:hAnsi="Arial" w:cs="Arial"/>
              </w:rPr>
            </w:pPr>
            <w:r w:rsidRPr="00E10552">
              <w:rPr>
                <w:rFonts w:ascii="Arial" w:hAnsi="Arial" w:cs="Arial"/>
              </w:rPr>
              <w:t xml:space="preserve">Dirigida a: </w:t>
            </w:r>
            <w:r w:rsidR="00E10552">
              <w:rPr>
                <w:rFonts w:ascii="Arial" w:hAnsi="Arial" w:cs="Arial"/>
              </w:rPr>
              <w:t xml:space="preserve">3º y 4º de la </w:t>
            </w:r>
            <w:r w:rsidRPr="00E10552">
              <w:rPr>
                <w:rFonts w:ascii="Arial" w:hAnsi="Arial" w:cs="Arial"/>
              </w:rPr>
              <w:t>ESO.</w:t>
            </w:r>
          </w:p>
          <w:p w:rsidR="001D6710" w:rsidRPr="00E10552" w:rsidRDefault="001D6710" w:rsidP="009305F7">
            <w:pPr>
              <w:adjustRightInd w:val="0"/>
              <w:jc w:val="both"/>
              <w:rPr>
                <w:rFonts w:ascii="Arial" w:hAnsi="Arial" w:cs="Arial"/>
              </w:rPr>
            </w:pPr>
            <w:r w:rsidRPr="00E10552">
              <w:rPr>
                <w:rFonts w:ascii="Arial" w:hAnsi="Arial" w:cs="Arial"/>
              </w:rPr>
              <w:t xml:space="preserve">Cuando: 1 sesión de Tutoría. </w:t>
            </w:r>
          </w:p>
          <w:p w:rsidR="001D6710" w:rsidRPr="00E10552" w:rsidRDefault="001D6710" w:rsidP="009305F7">
            <w:pPr>
              <w:adjustRightInd w:val="0"/>
              <w:jc w:val="both"/>
              <w:rPr>
                <w:rFonts w:ascii="Arial" w:hAnsi="Arial" w:cs="Arial"/>
              </w:rPr>
            </w:pPr>
            <w:r w:rsidRPr="00E10552">
              <w:rPr>
                <w:rFonts w:ascii="Arial" w:hAnsi="Arial" w:cs="Arial"/>
              </w:rPr>
              <w:t xml:space="preserve">Trabajo: </w:t>
            </w:r>
            <w:r w:rsidR="00436706" w:rsidRPr="00E10552">
              <w:rPr>
                <w:rFonts w:ascii="Arial" w:hAnsi="Arial" w:cs="Arial"/>
              </w:rPr>
              <w:t xml:space="preserve">Comisiones de crisis en pequeños grupos, puesta </w:t>
            </w:r>
            <w:r w:rsidR="007621DE" w:rsidRPr="00E10552">
              <w:rPr>
                <w:rFonts w:ascii="Arial" w:hAnsi="Arial" w:cs="Arial"/>
              </w:rPr>
              <w:t>común</w:t>
            </w:r>
            <w:r w:rsidR="00436706" w:rsidRPr="00E10552">
              <w:rPr>
                <w:rFonts w:ascii="Arial" w:hAnsi="Arial" w:cs="Arial"/>
              </w:rPr>
              <w:t xml:space="preserve"> final en </w:t>
            </w:r>
            <w:r w:rsidRPr="00E10552">
              <w:rPr>
                <w:rFonts w:ascii="Arial" w:hAnsi="Arial" w:cs="Arial"/>
              </w:rPr>
              <w:t>Grupo-clase.</w:t>
            </w:r>
          </w:p>
          <w:p w:rsidR="001D6710" w:rsidRPr="00E10552" w:rsidRDefault="001D6710" w:rsidP="009305F7">
            <w:pPr>
              <w:spacing w:before="40" w:after="40"/>
              <w:jc w:val="both"/>
              <w:rPr>
                <w:rFonts w:ascii="Arial" w:hAnsi="Arial" w:cs="Arial"/>
              </w:rPr>
            </w:pPr>
            <w:r w:rsidRPr="00E10552">
              <w:rPr>
                <w:rFonts w:ascii="Arial" w:hAnsi="Arial" w:cs="Arial"/>
              </w:rPr>
              <w:t>Donde: Aula ordinaria.</w:t>
            </w:r>
          </w:p>
          <w:p w:rsidR="001D6710" w:rsidRPr="00E10552" w:rsidRDefault="001D6710" w:rsidP="009305F7">
            <w:pPr>
              <w:spacing w:before="40" w:after="40"/>
              <w:jc w:val="both"/>
              <w:rPr>
                <w:rFonts w:ascii="Arial" w:hAnsi="Arial" w:cs="Arial"/>
              </w:rPr>
            </w:pPr>
            <w:r w:rsidRPr="00E10552">
              <w:rPr>
                <w:rFonts w:ascii="Arial" w:hAnsi="Arial" w:cs="Arial"/>
              </w:rPr>
              <w:t xml:space="preserve">Con qué: </w:t>
            </w:r>
            <w:r w:rsidR="00436706" w:rsidRPr="00E10552">
              <w:rPr>
                <w:rFonts w:ascii="Arial" w:hAnsi="Arial" w:cs="Arial"/>
              </w:rPr>
              <w:t>Fichas de comisiones de crisis por sectores (en anexos), pizarra para puesta en común final.</w:t>
            </w:r>
          </w:p>
          <w:p w:rsidR="00004F5C" w:rsidRDefault="00004F5C" w:rsidP="009305F7">
            <w:pPr>
              <w:widowControl w:val="0"/>
              <w:autoSpaceDE w:val="0"/>
              <w:autoSpaceDN w:val="0"/>
              <w:adjustRightInd w:val="0"/>
              <w:jc w:val="both"/>
              <w:rPr>
                <w:rFonts w:ascii="Arial" w:eastAsia="MS Mincho" w:hAnsi="Arial" w:cs="Arial"/>
                <w:color w:val="000000"/>
              </w:rPr>
            </w:pP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 xml:space="preserve">Se comienza la actividad presentando </w:t>
            </w:r>
            <w:r w:rsidR="00436706" w:rsidRPr="00E10552">
              <w:rPr>
                <w:rFonts w:ascii="Arial" w:eastAsia="MS Mincho" w:hAnsi="Arial" w:cs="Arial"/>
                <w:color w:val="000000"/>
              </w:rPr>
              <w:t xml:space="preserve">una situación en la que en nuestra localidad se ha </w:t>
            </w:r>
            <w:r w:rsidR="00436706" w:rsidRPr="00E10552">
              <w:rPr>
                <w:rFonts w:ascii="Arial" w:eastAsia="MS Mincho" w:hAnsi="Arial" w:cs="Arial"/>
                <w:color w:val="000000"/>
              </w:rPr>
              <w:lastRenderedPageBreak/>
              <w:t xml:space="preserve">perdido completamente el suministro energético. </w:t>
            </w:r>
            <w:r w:rsidRPr="00E10552">
              <w:rPr>
                <w:rFonts w:ascii="Arial" w:eastAsia="MS Mincho" w:hAnsi="Arial" w:cs="Arial"/>
                <w:color w:val="000000"/>
              </w:rPr>
              <w:t>Con</w:t>
            </w:r>
            <w:r w:rsidR="00436706" w:rsidRPr="00E10552">
              <w:rPr>
                <w:rFonts w:ascii="Arial" w:eastAsia="MS Mincho" w:hAnsi="Arial" w:cs="Arial"/>
                <w:color w:val="000000"/>
              </w:rPr>
              <w:t xml:space="preserve"> esta actividad</w:t>
            </w:r>
            <w:r w:rsidRPr="00E10552">
              <w:rPr>
                <w:rFonts w:ascii="Arial" w:eastAsia="MS Mincho" w:hAnsi="Arial" w:cs="Arial"/>
                <w:color w:val="000000"/>
              </w:rPr>
              <w:t xml:space="preserve"> se pretende</w:t>
            </w:r>
            <w:r w:rsidR="00436706" w:rsidRPr="00E10552">
              <w:rPr>
                <w:rFonts w:ascii="Arial" w:eastAsia="MS Mincho" w:hAnsi="Arial" w:cs="Arial"/>
                <w:color w:val="000000"/>
              </w:rPr>
              <w:t xml:space="preserve"> </w:t>
            </w:r>
            <w:r w:rsidRPr="00E10552">
              <w:rPr>
                <w:rFonts w:ascii="Arial" w:eastAsia="MS Mincho" w:hAnsi="Arial" w:cs="Arial"/>
                <w:color w:val="000000"/>
              </w:rPr>
              <w:t>evidenciar la dependencia que tenemos de la energía en el medio urbano, identificar diferentes usos de la</w:t>
            </w:r>
            <w:r w:rsidR="00436706" w:rsidRPr="00E10552">
              <w:rPr>
                <w:rFonts w:ascii="Arial" w:eastAsia="MS Mincho" w:hAnsi="Arial" w:cs="Arial"/>
                <w:color w:val="000000"/>
              </w:rPr>
              <w:t xml:space="preserve"> </w:t>
            </w:r>
            <w:r w:rsidRPr="00E10552">
              <w:rPr>
                <w:rFonts w:ascii="Arial" w:eastAsia="MS Mincho" w:hAnsi="Arial" w:cs="Arial"/>
                <w:color w:val="000000"/>
              </w:rPr>
              <w:t>misma y provocar una reflexión sobre el papel que cumple en nuestra sociedad.</w:t>
            </w:r>
          </w:p>
          <w:p w:rsidR="001D6710" w:rsidRPr="00E10552" w:rsidRDefault="001D6710" w:rsidP="009305F7">
            <w:pPr>
              <w:widowControl w:val="0"/>
              <w:autoSpaceDE w:val="0"/>
              <w:autoSpaceDN w:val="0"/>
              <w:adjustRightInd w:val="0"/>
              <w:jc w:val="both"/>
              <w:rPr>
                <w:rFonts w:ascii="Arial" w:eastAsia="MS Mincho" w:hAnsi="Arial" w:cs="Arial"/>
                <w:color w:val="000000"/>
                <w:u w:val="single"/>
              </w:rPr>
            </w:pPr>
            <w:r w:rsidRPr="00E10552">
              <w:rPr>
                <w:rFonts w:ascii="Arial" w:eastAsia="MS Mincho" w:hAnsi="Arial" w:cs="Arial"/>
                <w:color w:val="000000"/>
                <w:u w:val="single"/>
              </w:rPr>
              <w:t>Planteamiento del problema</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Se propone un escenario simulado que va a ser el soporte de la activ</w:t>
            </w:r>
            <w:r w:rsidR="00E10552">
              <w:rPr>
                <w:rFonts w:ascii="Arial" w:eastAsia="MS Mincho" w:hAnsi="Arial" w:cs="Arial"/>
                <w:color w:val="000000"/>
              </w:rPr>
              <w:t xml:space="preserve">idad: Una catástrofe ha cortado </w:t>
            </w:r>
            <w:r w:rsidRPr="00E10552">
              <w:rPr>
                <w:rFonts w:ascii="Arial" w:eastAsia="MS Mincho" w:hAnsi="Arial" w:cs="Arial"/>
                <w:color w:val="000000"/>
              </w:rPr>
              <w:t>todos los suministros energéticos de una ciudad y no hay fecha para el restablecimiento de los mismos. Por</w:t>
            </w:r>
            <w:r w:rsidR="00E10552">
              <w:rPr>
                <w:rFonts w:ascii="Arial" w:eastAsia="MS Mincho" w:hAnsi="Arial" w:cs="Arial"/>
                <w:color w:val="000000"/>
              </w:rPr>
              <w:t xml:space="preserve"> </w:t>
            </w:r>
            <w:r w:rsidRPr="00E10552">
              <w:rPr>
                <w:rFonts w:ascii="Arial" w:eastAsia="MS Mincho" w:hAnsi="Arial" w:cs="Arial"/>
                <w:color w:val="000000"/>
              </w:rPr>
              <w:t>otra parte la</w:t>
            </w:r>
            <w:r w:rsidR="00E10552">
              <w:rPr>
                <w:rFonts w:ascii="Arial" w:eastAsia="MS Mincho" w:hAnsi="Arial" w:cs="Arial"/>
                <w:color w:val="000000"/>
              </w:rPr>
              <w:t xml:space="preserve">s reservas de energía ya se han </w:t>
            </w:r>
            <w:r w:rsidRPr="00E10552">
              <w:rPr>
                <w:rFonts w:ascii="Arial" w:eastAsia="MS Mincho" w:hAnsi="Arial" w:cs="Arial"/>
                <w:color w:val="000000"/>
              </w:rPr>
              <w:t>terminado porque la situación se arrastra desde hace algunos</w:t>
            </w:r>
            <w:r w:rsidR="00E10552">
              <w:rPr>
                <w:rFonts w:ascii="Arial" w:eastAsia="MS Mincho" w:hAnsi="Arial" w:cs="Arial"/>
                <w:color w:val="000000"/>
              </w:rPr>
              <w:t xml:space="preserve"> días. Entregamos a cada </w:t>
            </w:r>
            <w:r w:rsidRPr="00E10552">
              <w:rPr>
                <w:rFonts w:ascii="Arial" w:eastAsia="MS Mincho" w:hAnsi="Arial" w:cs="Arial"/>
                <w:color w:val="000000"/>
              </w:rPr>
              <w:t>alumno/a un bando que ha publicado el ayuntamiento en el que se explica la</w:t>
            </w:r>
            <w:r w:rsidR="00E10552">
              <w:rPr>
                <w:rFonts w:ascii="Arial" w:eastAsia="MS Mincho" w:hAnsi="Arial" w:cs="Arial"/>
                <w:color w:val="000000"/>
              </w:rPr>
              <w:t xml:space="preserve"> </w:t>
            </w:r>
            <w:r w:rsidRPr="00E10552">
              <w:rPr>
                <w:rFonts w:ascii="Arial" w:eastAsia="MS Mincho" w:hAnsi="Arial" w:cs="Arial"/>
                <w:color w:val="000000"/>
              </w:rPr>
              <w:t>situación.</w:t>
            </w:r>
          </w:p>
          <w:p w:rsidR="001D6710" w:rsidRPr="00E10552" w:rsidRDefault="001D6710" w:rsidP="009305F7">
            <w:pPr>
              <w:widowControl w:val="0"/>
              <w:autoSpaceDE w:val="0"/>
              <w:autoSpaceDN w:val="0"/>
              <w:adjustRightInd w:val="0"/>
              <w:jc w:val="both"/>
              <w:rPr>
                <w:rFonts w:ascii="Arial" w:eastAsia="MS Mincho" w:hAnsi="Arial" w:cs="Arial"/>
                <w:color w:val="000000"/>
                <w:u w:val="single"/>
              </w:rPr>
            </w:pPr>
            <w:r w:rsidRPr="00E10552">
              <w:rPr>
                <w:rFonts w:ascii="Arial" w:eastAsia="MS Mincho" w:hAnsi="Arial" w:cs="Arial"/>
                <w:color w:val="000000"/>
                <w:u w:val="single"/>
              </w:rPr>
              <w:t>Las comisiones de crisis</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Después de la lectura del bando, se divide el grupo de clase en c</w:t>
            </w:r>
            <w:r w:rsidR="00E10552">
              <w:rPr>
                <w:rFonts w:ascii="Arial" w:eastAsia="MS Mincho" w:hAnsi="Arial" w:cs="Arial"/>
                <w:color w:val="000000"/>
              </w:rPr>
              <w:t xml:space="preserve">uatro “comisiones de crisis” de </w:t>
            </w:r>
            <w:r w:rsidRPr="00E10552">
              <w:rPr>
                <w:rFonts w:ascii="Arial" w:eastAsia="MS Mincho" w:hAnsi="Arial" w:cs="Arial"/>
                <w:color w:val="000000"/>
              </w:rPr>
              <w:t>aproximadamente el mismo número de miembros. Estas comisiones tendrán que hacer un diagnóstico de la</w:t>
            </w:r>
            <w:r w:rsidR="009305F7">
              <w:rPr>
                <w:rFonts w:ascii="Arial" w:eastAsia="MS Mincho" w:hAnsi="Arial" w:cs="Arial"/>
                <w:color w:val="000000"/>
              </w:rPr>
              <w:t xml:space="preserve"> </w:t>
            </w:r>
            <w:r w:rsidRPr="00E10552">
              <w:rPr>
                <w:rFonts w:ascii="Arial" w:eastAsia="MS Mincho" w:hAnsi="Arial" w:cs="Arial"/>
                <w:color w:val="000000"/>
              </w:rPr>
              <w:t>situación y proponer medidas alternativas para resolver los pr</w:t>
            </w:r>
            <w:r w:rsidR="009305F7">
              <w:rPr>
                <w:rFonts w:ascii="Arial" w:eastAsia="MS Mincho" w:hAnsi="Arial" w:cs="Arial"/>
                <w:color w:val="000000"/>
              </w:rPr>
              <w:t>oblemas que se están generando.</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Cada comisión de crisis tiene competencias relacionadas con uno de los siguientes sectores:</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1. Alimentación, conservación y distribución de alimentos y materiales.</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2. Suministro de agua y recogida de residuos.</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3. Calefacción, iluminación, energía para cocinar, refrigerar...</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4. Medios de transporte y comunicaciones.</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Cada grupo puede iniciar su trabajo haciendo una lista lo más amplia p</w:t>
            </w:r>
            <w:r w:rsidR="009305F7">
              <w:rPr>
                <w:rFonts w:ascii="Arial" w:eastAsia="MS Mincho" w:hAnsi="Arial" w:cs="Arial"/>
                <w:color w:val="000000"/>
              </w:rPr>
              <w:t xml:space="preserve">osible de las repercusiones que </w:t>
            </w:r>
            <w:r w:rsidRPr="00E10552">
              <w:rPr>
                <w:rFonts w:ascii="Arial" w:eastAsia="MS Mincho" w:hAnsi="Arial" w:cs="Arial"/>
                <w:color w:val="000000"/>
              </w:rPr>
              <w:t>tiene en su sector la falta de energía.</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Pasados quince minutos, se reparte a cada grupo una ficha para que p</w:t>
            </w:r>
            <w:r w:rsidR="009305F7">
              <w:rPr>
                <w:rFonts w:ascii="Arial" w:eastAsia="MS Mincho" w:hAnsi="Arial" w:cs="Arial"/>
                <w:color w:val="000000"/>
              </w:rPr>
              <w:t xml:space="preserve">uedan realizar el diagnóstico </w:t>
            </w:r>
            <w:r w:rsidRPr="00E10552">
              <w:rPr>
                <w:rFonts w:ascii="Arial" w:eastAsia="MS Mincho" w:hAnsi="Arial" w:cs="Arial"/>
                <w:color w:val="000000"/>
              </w:rPr>
              <w:t>completando los apartados que en ella aparecen y evaluar la gravedad de la situación.</w:t>
            </w:r>
          </w:p>
          <w:p w:rsidR="001D6710" w:rsidRPr="009305F7" w:rsidRDefault="001D6710" w:rsidP="009305F7">
            <w:pPr>
              <w:widowControl w:val="0"/>
              <w:autoSpaceDE w:val="0"/>
              <w:autoSpaceDN w:val="0"/>
              <w:adjustRightInd w:val="0"/>
              <w:jc w:val="both"/>
              <w:rPr>
                <w:rFonts w:ascii="Arial" w:eastAsia="MS Mincho" w:hAnsi="Arial" w:cs="Arial"/>
                <w:color w:val="000000"/>
                <w:u w:val="single"/>
              </w:rPr>
            </w:pPr>
            <w:r w:rsidRPr="009305F7">
              <w:rPr>
                <w:rFonts w:ascii="Arial" w:eastAsia="MS Mincho" w:hAnsi="Arial" w:cs="Arial"/>
                <w:color w:val="000000"/>
                <w:u w:val="single"/>
              </w:rPr>
              <w:t>Puesta en común</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Finalizada esta tarea, las comisiones se reúnen en un gran círculo para hacer una puesta en común</w:t>
            </w:r>
            <w:r w:rsidR="009305F7">
              <w:rPr>
                <w:rFonts w:ascii="Arial" w:eastAsia="MS Mincho" w:hAnsi="Arial" w:cs="Arial"/>
                <w:color w:val="000000"/>
              </w:rPr>
              <w:t>.</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Comenzamos por el grupo de los alimentos y de manera ordenada cada grup</w:t>
            </w:r>
            <w:r w:rsidR="009305F7">
              <w:rPr>
                <w:rFonts w:ascii="Arial" w:eastAsia="MS Mincho" w:hAnsi="Arial" w:cs="Arial"/>
                <w:color w:val="000000"/>
              </w:rPr>
              <w:t xml:space="preserve">o explicará a los demás cual es </w:t>
            </w:r>
            <w:r w:rsidRPr="00E10552">
              <w:rPr>
                <w:rFonts w:ascii="Arial" w:eastAsia="MS Mincho" w:hAnsi="Arial" w:cs="Arial"/>
                <w:color w:val="000000"/>
              </w:rPr>
              <w:t>la situación que ha investigado. Para hacerlo, cada grupo:</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 xml:space="preserve">- Especificará el tipo de energía que se utiliza normalmente en su </w:t>
            </w:r>
            <w:r w:rsidR="007621DE" w:rsidRPr="00E10552">
              <w:rPr>
                <w:rFonts w:ascii="Arial" w:eastAsia="MS Mincho" w:hAnsi="Arial" w:cs="Arial"/>
                <w:color w:val="000000"/>
              </w:rPr>
              <w:t>sector.</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 Enumerará los problemas que la falta de energía causa a su sector.</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 Diagnosticará la gravedad.</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Con el listado de propuestas se hace una clasificación y se discute sobre la</w:t>
            </w:r>
            <w:r w:rsidR="00E10552">
              <w:rPr>
                <w:rFonts w:ascii="Arial" w:eastAsia="MS Mincho" w:hAnsi="Arial" w:cs="Arial"/>
                <w:color w:val="000000"/>
              </w:rPr>
              <w:t xml:space="preserve"> idoneidad y viabilidad de cada </w:t>
            </w:r>
            <w:r w:rsidRPr="00E10552">
              <w:rPr>
                <w:rFonts w:ascii="Arial" w:eastAsia="MS Mincho" w:hAnsi="Arial" w:cs="Arial"/>
                <w:color w:val="000000"/>
              </w:rPr>
              <w:t>medida.</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Se termina la actividad con un turno abierto de intervenciones en el que se reflexionará sobre:</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1. La cantidad de energía que gastamos innecesariamente todos los días.</w:t>
            </w:r>
          </w:p>
          <w:p w:rsidR="001D6710"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2. La dependencia que tienen las ciudades del suministro y dis</w:t>
            </w:r>
            <w:r w:rsidR="00E10552">
              <w:rPr>
                <w:rFonts w:ascii="Arial" w:eastAsia="MS Mincho" w:hAnsi="Arial" w:cs="Arial"/>
                <w:color w:val="000000"/>
              </w:rPr>
              <w:t xml:space="preserve">tribución de energía para poder </w:t>
            </w:r>
            <w:r w:rsidRPr="00E10552">
              <w:rPr>
                <w:rFonts w:ascii="Arial" w:eastAsia="MS Mincho" w:hAnsi="Arial" w:cs="Arial"/>
                <w:color w:val="000000"/>
              </w:rPr>
              <w:t>funcionar.</w:t>
            </w:r>
          </w:p>
          <w:p w:rsidR="00E10552" w:rsidRPr="00E10552" w:rsidRDefault="001D6710" w:rsidP="009305F7">
            <w:pPr>
              <w:widowControl w:val="0"/>
              <w:autoSpaceDE w:val="0"/>
              <w:autoSpaceDN w:val="0"/>
              <w:adjustRightInd w:val="0"/>
              <w:jc w:val="both"/>
              <w:rPr>
                <w:rFonts w:ascii="Arial" w:eastAsia="MS Mincho" w:hAnsi="Arial" w:cs="Arial"/>
                <w:color w:val="000000"/>
              </w:rPr>
            </w:pPr>
            <w:r w:rsidRPr="00E10552">
              <w:rPr>
                <w:rFonts w:ascii="Arial" w:eastAsia="MS Mincho" w:hAnsi="Arial" w:cs="Arial"/>
                <w:color w:val="000000"/>
              </w:rPr>
              <w:t>3. Cuáles serían nuestras prioridades absolutas de energía en el caso de que se pudiera disponer solo</w:t>
            </w:r>
            <w:r w:rsidR="009305F7">
              <w:rPr>
                <w:rFonts w:ascii="Arial" w:eastAsia="MS Mincho" w:hAnsi="Arial" w:cs="Arial"/>
                <w:color w:val="000000"/>
              </w:rPr>
              <w:t xml:space="preserve"> de una cantidad muy reducida de ella.</w:t>
            </w:r>
          </w:p>
          <w:p w:rsidR="00E10552" w:rsidRDefault="00E10552" w:rsidP="009305F7">
            <w:pPr>
              <w:widowControl w:val="0"/>
              <w:autoSpaceDE w:val="0"/>
              <w:autoSpaceDN w:val="0"/>
              <w:adjustRightInd w:val="0"/>
              <w:jc w:val="both"/>
              <w:rPr>
                <w:rFonts w:ascii="Arial" w:eastAsia="MS Mincho" w:hAnsi="Arial" w:cs="Arial"/>
              </w:rPr>
            </w:pPr>
            <w:r w:rsidRPr="00E10552">
              <w:rPr>
                <w:rFonts w:ascii="Arial" w:eastAsia="MS Mincho" w:hAnsi="Arial" w:cs="Arial"/>
              </w:rPr>
              <w:t>El profesor/a durante la puesta en común apuntará en la pizarra de forma abreviada las</w:t>
            </w:r>
            <w:r w:rsidR="009305F7">
              <w:rPr>
                <w:rFonts w:ascii="Arial" w:eastAsia="MS Mincho" w:hAnsi="Arial" w:cs="Arial"/>
              </w:rPr>
              <w:t xml:space="preserve"> </w:t>
            </w:r>
            <w:r w:rsidRPr="00E10552">
              <w:rPr>
                <w:rFonts w:ascii="Arial" w:eastAsia="MS Mincho" w:hAnsi="Arial" w:cs="Arial"/>
              </w:rPr>
              <w:t>soluciones de emergencia de cada grupo. Una vez hecha la lista, se di</w:t>
            </w:r>
            <w:r>
              <w:rPr>
                <w:rFonts w:ascii="Arial" w:eastAsia="MS Mincho" w:hAnsi="Arial" w:cs="Arial"/>
              </w:rPr>
              <w:t xml:space="preserve">scute la viabilidad e idoneidad </w:t>
            </w:r>
            <w:r w:rsidRPr="00E10552">
              <w:rPr>
                <w:rFonts w:ascii="Arial" w:eastAsia="MS Mincho" w:hAnsi="Arial" w:cs="Arial"/>
              </w:rPr>
              <w:t>de las soluciones propuestas y se ordenan según sean soluciones basadas en el ahorro, la</w:t>
            </w:r>
            <w:r>
              <w:rPr>
                <w:rFonts w:ascii="Arial" w:eastAsia="MS Mincho" w:hAnsi="Arial" w:cs="Arial"/>
              </w:rPr>
              <w:t xml:space="preserve"> </w:t>
            </w:r>
            <w:r w:rsidRPr="00E10552">
              <w:rPr>
                <w:rFonts w:ascii="Arial" w:eastAsia="MS Mincho" w:hAnsi="Arial" w:cs="Arial"/>
              </w:rPr>
              <w:t>reutilización o el uso de nuevas energías. En este último caso hay que ver si se trata de energías</w:t>
            </w:r>
            <w:r>
              <w:rPr>
                <w:rFonts w:ascii="Arial" w:eastAsia="MS Mincho" w:hAnsi="Arial" w:cs="Arial"/>
              </w:rPr>
              <w:t xml:space="preserve"> renovables o no.</w:t>
            </w:r>
          </w:p>
          <w:p w:rsidR="005C20E6" w:rsidRDefault="005C20E6" w:rsidP="009305F7">
            <w:pPr>
              <w:widowControl w:val="0"/>
              <w:autoSpaceDE w:val="0"/>
              <w:autoSpaceDN w:val="0"/>
              <w:adjustRightInd w:val="0"/>
              <w:jc w:val="both"/>
              <w:rPr>
                <w:rFonts w:ascii="Arial" w:eastAsia="MS Mincho" w:hAnsi="Arial" w:cs="Arial"/>
              </w:rPr>
            </w:pPr>
          </w:p>
          <w:p w:rsidR="005C20E6" w:rsidRPr="004A691E" w:rsidRDefault="005C20E6" w:rsidP="005C20E6">
            <w:pPr>
              <w:spacing w:before="40" w:after="40"/>
              <w:jc w:val="both"/>
              <w:rPr>
                <w:rFonts w:ascii="Arial" w:hAnsi="Arial" w:cs="Arial"/>
                <w:bCs/>
                <w:i/>
              </w:rPr>
            </w:pPr>
            <w:r>
              <w:rPr>
                <w:rFonts w:ascii="Arial" w:hAnsi="Arial" w:cs="Arial"/>
                <w:b/>
                <w:bCs/>
                <w:i/>
              </w:rPr>
              <w:t xml:space="preserve">Actividad 9: </w:t>
            </w:r>
            <w:r w:rsidRPr="004A691E">
              <w:rPr>
                <w:rFonts w:ascii="Arial" w:hAnsi="Arial" w:cs="Arial"/>
                <w:b/>
                <w:bCs/>
                <w:i/>
              </w:rPr>
              <w:t>Concurso de fotografía del medio natural rural y urbano</w:t>
            </w:r>
            <w:r w:rsidRPr="004A691E">
              <w:rPr>
                <w:rFonts w:ascii="Arial" w:hAnsi="Arial" w:cs="Arial"/>
                <w:bCs/>
                <w:i/>
              </w:rPr>
              <w:t>.</w:t>
            </w:r>
          </w:p>
          <w:p w:rsidR="005C20E6" w:rsidRPr="004A691E" w:rsidRDefault="005C20E6" w:rsidP="005C20E6">
            <w:pPr>
              <w:adjustRightInd w:val="0"/>
              <w:rPr>
                <w:rFonts w:ascii="Arial" w:hAnsi="Arial" w:cs="Arial"/>
              </w:rPr>
            </w:pPr>
            <w:r w:rsidRPr="004A691E">
              <w:rPr>
                <w:rFonts w:ascii="Arial" w:hAnsi="Arial" w:cs="Arial"/>
              </w:rPr>
              <w:t>Dirigida a: ESO.</w:t>
            </w:r>
          </w:p>
          <w:p w:rsidR="005C20E6" w:rsidRPr="004A691E" w:rsidRDefault="005C20E6" w:rsidP="005C20E6">
            <w:pPr>
              <w:adjustRightInd w:val="0"/>
              <w:rPr>
                <w:rFonts w:ascii="Arial" w:hAnsi="Arial" w:cs="Arial"/>
              </w:rPr>
            </w:pPr>
            <w:r w:rsidRPr="004A691E">
              <w:rPr>
                <w:rFonts w:ascii="Arial" w:hAnsi="Arial" w:cs="Arial"/>
              </w:rPr>
              <w:lastRenderedPageBreak/>
              <w:t xml:space="preserve">Cuando: Durante el tercer trimestre. </w:t>
            </w:r>
            <w:r>
              <w:rPr>
                <w:rFonts w:ascii="Arial" w:hAnsi="Arial" w:cs="Arial"/>
              </w:rPr>
              <w:t>Las fotografías serán expuestas</w:t>
            </w:r>
            <w:r w:rsidRPr="004A691E">
              <w:rPr>
                <w:rFonts w:ascii="Arial" w:hAnsi="Arial" w:cs="Arial"/>
              </w:rPr>
              <w:t xml:space="preserve"> en los pasillos del centro durante la semana del Día Mundial del Medio Ambiente.</w:t>
            </w:r>
          </w:p>
          <w:p w:rsidR="005C20E6" w:rsidRPr="004A691E" w:rsidRDefault="005C20E6" w:rsidP="005C20E6">
            <w:pPr>
              <w:adjustRightInd w:val="0"/>
              <w:rPr>
                <w:rFonts w:ascii="Arial" w:hAnsi="Arial" w:cs="Arial"/>
              </w:rPr>
            </w:pPr>
            <w:r w:rsidRPr="004A691E">
              <w:rPr>
                <w:rFonts w:ascii="Arial" w:hAnsi="Arial" w:cs="Arial"/>
              </w:rPr>
              <w:t>Trabajo: Individual o pequeño grupo.</w:t>
            </w:r>
          </w:p>
          <w:p w:rsidR="005C20E6" w:rsidRPr="004A691E" w:rsidRDefault="005C20E6" w:rsidP="005C20E6">
            <w:pPr>
              <w:adjustRightInd w:val="0"/>
              <w:rPr>
                <w:rFonts w:ascii="Arial" w:hAnsi="Arial" w:cs="Arial"/>
              </w:rPr>
            </w:pPr>
            <w:r w:rsidRPr="004A691E">
              <w:rPr>
                <w:rFonts w:ascii="Arial" w:hAnsi="Arial" w:cs="Arial"/>
              </w:rPr>
              <w:t>Donde: Pasillos del centro.</w:t>
            </w:r>
          </w:p>
          <w:p w:rsidR="005C20E6" w:rsidRPr="004A691E" w:rsidRDefault="005C20E6" w:rsidP="005C20E6">
            <w:pPr>
              <w:adjustRightInd w:val="0"/>
              <w:rPr>
                <w:rFonts w:ascii="Arial" w:hAnsi="Arial" w:cs="Arial"/>
              </w:rPr>
            </w:pPr>
            <w:r w:rsidRPr="004A691E">
              <w:rPr>
                <w:rFonts w:ascii="Arial" w:hAnsi="Arial" w:cs="Arial"/>
              </w:rPr>
              <w:t>Con qué: Cámaras de fotos, cámaras de móviles, aplicaciones informáticas de tratamiento de imágenes, etc.</w:t>
            </w:r>
          </w:p>
          <w:p w:rsidR="005C20E6" w:rsidRDefault="005C20E6" w:rsidP="005C20E6">
            <w:pPr>
              <w:spacing w:before="40" w:after="40"/>
              <w:jc w:val="both"/>
              <w:rPr>
                <w:rFonts w:ascii="Arial" w:hAnsi="Arial" w:cs="Arial"/>
                <w:bCs/>
              </w:rPr>
            </w:pPr>
          </w:p>
          <w:p w:rsidR="005C20E6" w:rsidRPr="004A691E" w:rsidRDefault="005C20E6" w:rsidP="005C20E6">
            <w:pPr>
              <w:spacing w:before="40" w:after="40"/>
              <w:jc w:val="both"/>
              <w:rPr>
                <w:rFonts w:ascii="Arial" w:hAnsi="Arial" w:cs="Arial"/>
                <w:bCs/>
              </w:rPr>
            </w:pPr>
            <w:r w:rsidRPr="004A691E">
              <w:rPr>
                <w:rFonts w:ascii="Arial" w:hAnsi="Arial" w:cs="Arial"/>
                <w:bCs/>
              </w:rPr>
              <w:t>Se propone un concurso destinado a todo</w:t>
            </w:r>
            <w:r>
              <w:rPr>
                <w:rFonts w:ascii="Arial" w:hAnsi="Arial" w:cs="Arial"/>
                <w:bCs/>
              </w:rPr>
              <w:t xml:space="preserve"> el alumnado de la ESO, el cual puede</w:t>
            </w:r>
            <w:r w:rsidRPr="004A691E">
              <w:rPr>
                <w:rFonts w:ascii="Arial" w:hAnsi="Arial" w:cs="Arial"/>
                <w:bCs/>
              </w:rPr>
              <w:t xml:space="preserve"> traer o enviar por mail fotografías del medio natural, la cuales serán expuestas durante la semana del Día Mundial del Medio Ambiente y finalmente se otorgarán premios a las mejores</w:t>
            </w:r>
            <w:r>
              <w:rPr>
                <w:rFonts w:ascii="Arial" w:hAnsi="Arial" w:cs="Arial"/>
                <w:bCs/>
              </w:rPr>
              <w:t xml:space="preserve"> el día 5 de junio</w:t>
            </w:r>
            <w:r w:rsidRPr="004A691E">
              <w:rPr>
                <w:rFonts w:ascii="Arial" w:hAnsi="Arial" w:cs="Arial"/>
                <w:bCs/>
              </w:rPr>
              <w:t>.</w:t>
            </w:r>
          </w:p>
          <w:p w:rsidR="005C20E6" w:rsidRPr="00E10552" w:rsidRDefault="005C20E6" w:rsidP="009305F7">
            <w:pPr>
              <w:widowControl w:val="0"/>
              <w:autoSpaceDE w:val="0"/>
              <w:autoSpaceDN w:val="0"/>
              <w:adjustRightInd w:val="0"/>
              <w:jc w:val="both"/>
              <w:rPr>
                <w:rFonts w:ascii="Arial" w:eastAsia="MS Mincho" w:hAnsi="Arial" w:cs="Arial"/>
              </w:rPr>
            </w:pPr>
          </w:p>
          <w:p w:rsidR="00E10552" w:rsidRPr="004A691E" w:rsidRDefault="00E10552" w:rsidP="00E10552">
            <w:pPr>
              <w:spacing w:before="40" w:after="40"/>
              <w:jc w:val="both"/>
              <w:rPr>
                <w:rFonts w:ascii="Arial" w:hAnsi="Arial" w:cs="Arial"/>
                <w:bCs/>
                <w:i/>
              </w:rPr>
            </w:pPr>
          </w:p>
        </w:tc>
      </w:tr>
      <w:tr w:rsidR="0087334C" w:rsidRPr="00AE0DED" w:rsidTr="00C62D40">
        <w:trPr>
          <w:trHeight w:val="416"/>
          <w:tblCellSpacing w:w="20" w:type="dxa"/>
          <w:jc w:val="center"/>
        </w:trPr>
        <w:tc>
          <w:tcPr>
            <w:tcW w:w="10155" w:type="dxa"/>
            <w:gridSpan w:val="2"/>
            <w:shd w:val="clear" w:color="auto" w:fill="C2D69B" w:themeFill="accent3" w:themeFillTint="99"/>
            <w:vAlign w:val="center"/>
          </w:tcPr>
          <w:p w:rsidR="0087334C" w:rsidRPr="004A691E" w:rsidRDefault="0087334C" w:rsidP="0087334C">
            <w:pPr>
              <w:tabs>
                <w:tab w:val="left" w:pos="375"/>
              </w:tabs>
              <w:spacing w:before="40" w:after="40"/>
              <w:jc w:val="both"/>
              <w:rPr>
                <w:rFonts w:ascii="Arial" w:hAnsi="Arial" w:cs="Arial"/>
                <w:b/>
                <w:bCs/>
              </w:rPr>
            </w:pPr>
            <w:r w:rsidRPr="004A691E">
              <w:rPr>
                <w:rFonts w:ascii="Arial" w:hAnsi="Arial" w:cs="Arial"/>
                <w:b/>
                <w:bCs/>
              </w:rPr>
              <w:lastRenderedPageBreak/>
              <w:t>EVALUACIÓN, RESULTADOS Y PROPUESTAS DE MEJORA</w:t>
            </w:r>
          </w:p>
        </w:tc>
      </w:tr>
      <w:tr w:rsidR="0087334C" w:rsidRPr="00AE0DED" w:rsidTr="007621DE">
        <w:trPr>
          <w:trHeight w:val="246"/>
          <w:tblCellSpacing w:w="20" w:type="dxa"/>
          <w:jc w:val="center"/>
        </w:trPr>
        <w:tc>
          <w:tcPr>
            <w:tcW w:w="10155" w:type="dxa"/>
            <w:gridSpan w:val="2"/>
            <w:shd w:val="clear" w:color="auto" w:fill="auto"/>
            <w:vAlign w:val="center"/>
          </w:tcPr>
          <w:p w:rsidR="00F0251A" w:rsidRDefault="0012633F" w:rsidP="00D87B2A">
            <w:pPr>
              <w:widowControl w:val="0"/>
              <w:tabs>
                <w:tab w:val="left" w:pos="180"/>
              </w:tabs>
              <w:overflowPunct w:val="0"/>
              <w:adjustRightInd w:val="0"/>
              <w:spacing w:after="120"/>
              <w:jc w:val="both"/>
              <w:textAlignment w:val="baseline"/>
              <w:rPr>
                <w:rFonts w:ascii="Arial" w:hAnsi="Arial" w:cs="Arial"/>
              </w:rPr>
            </w:pPr>
            <w:r>
              <w:rPr>
                <w:rFonts w:ascii="Arial" w:hAnsi="Arial" w:cs="Arial"/>
              </w:rPr>
              <w:t xml:space="preserve">Ponerse en contacto con el coordinador/a que lleve el proyecto educativo donde se integra “recapacicla” y </w:t>
            </w:r>
            <w:r w:rsidR="005C20E6">
              <w:rPr>
                <w:rFonts w:ascii="Arial" w:hAnsi="Arial" w:cs="Arial"/>
              </w:rPr>
              <w:t>el “programa aldea” y se pueden llevar a cabo talleres  tales como:</w:t>
            </w:r>
          </w:p>
          <w:p w:rsidR="005C20E6" w:rsidRDefault="005C20E6" w:rsidP="005C20E6">
            <w:pPr>
              <w:pStyle w:val="Prrafodelista"/>
              <w:widowControl w:val="0"/>
              <w:numPr>
                <w:ilvl w:val="0"/>
                <w:numId w:val="8"/>
              </w:numPr>
              <w:tabs>
                <w:tab w:val="left" w:pos="180"/>
              </w:tabs>
              <w:overflowPunct w:val="0"/>
              <w:adjustRightInd w:val="0"/>
              <w:spacing w:after="120"/>
              <w:jc w:val="both"/>
              <w:textAlignment w:val="baseline"/>
              <w:rPr>
                <w:rFonts w:ascii="Arial" w:hAnsi="Arial" w:cs="Arial"/>
              </w:rPr>
            </w:pPr>
            <w:r>
              <w:rPr>
                <w:rFonts w:ascii="Arial" w:hAnsi="Arial" w:cs="Arial"/>
              </w:rPr>
              <w:t>Taller del Proyecto Semilla. Creación de un vivero escolar.</w:t>
            </w:r>
          </w:p>
          <w:p w:rsidR="005C20E6" w:rsidRDefault="005C20E6" w:rsidP="005C20E6">
            <w:pPr>
              <w:pStyle w:val="Prrafodelista"/>
              <w:widowControl w:val="0"/>
              <w:numPr>
                <w:ilvl w:val="0"/>
                <w:numId w:val="8"/>
              </w:numPr>
              <w:tabs>
                <w:tab w:val="left" w:pos="180"/>
              </w:tabs>
              <w:overflowPunct w:val="0"/>
              <w:adjustRightInd w:val="0"/>
              <w:spacing w:after="120"/>
              <w:jc w:val="both"/>
              <w:textAlignment w:val="baseline"/>
              <w:rPr>
                <w:rFonts w:ascii="Arial" w:hAnsi="Arial" w:cs="Arial"/>
              </w:rPr>
            </w:pPr>
            <w:r>
              <w:rPr>
                <w:rFonts w:ascii="Arial" w:hAnsi="Arial" w:cs="Arial"/>
              </w:rPr>
              <w:t>Taller del Proyecto Pleamar: La biodiversidad del litoral andaluz: de la playa al aula.</w:t>
            </w:r>
          </w:p>
          <w:p w:rsidR="00E0419B" w:rsidRPr="002C784D" w:rsidRDefault="00E0419B" w:rsidP="002C784D">
            <w:pPr>
              <w:pStyle w:val="Prrafodelista"/>
              <w:widowControl w:val="0"/>
              <w:numPr>
                <w:ilvl w:val="0"/>
                <w:numId w:val="8"/>
              </w:numPr>
              <w:tabs>
                <w:tab w:val="left" w:pos="180"/>
              </w:tabs>
              <w:overflowPunct w:val="0"/>
              <w:adjustRightInd w:val="0"/>
              <w:spacing w:after="120"/>
              <w:jc w:val="both"/>
              <w:textAlignment w:val="baseline"/>
              <w:rPr>
                <w:rFonts w:ascii="Arial" w:hAnsi="Arial" w:cs="Arial"/>
              </w:rPr>
            </w:pPr>
            <w:r w:rsidRPr="002C784D">
              <w:rPr>
                <w:rFonts w:ascii="Arial" w:hAnsi="Arial" w:cs="Arial"/>
              </w:rPr>
              <w:t xml:space="preserve">Taller del Proyecto Recapacicla, </w:t>
            </w:r>
            <w:r w:rsidR="002C784D" w:rsidRPr="002C784D">
              <w:rPr>
                <w:rFonts w:ascii="Arial" w:hAnsi="Arial" w:cs="Arial"/>
              </w:rPr>
              <w:t>realizando actividades como,</w:t>
            </w:r>
            <w:r w:rsidR="002C784D">
              <w:rPr>
                <w:rFonts w:ascii="Arial" w:hAnsi="Arial" w:cs="Arial"/>
              </w:rPr>
              <w:t xml:space="preserve"> </w:t>
            </w:r>
            <w:r w:rsidR="002C784D" w:rsidRPr="002C784D">
              <w:rPr>
                <w:rFonts w:ascii="Arial" w:hAnsi="Arial" w:cs="Arial"/>
              </w:rPr>
              <w:t>”Huella ecológica” y “El reto de los envases</w:t>
            </w:r>
            <w:r w:rsidR="002C784D">
              <w:rPr>
                <w:rFonts w:ascii="Arial" w:hAnsi="Arial" w:cs="Arial"/>
              </w:rPr>
              <w:t xml:space="preserve">” </w:t>
            </w:r>
            <w:r w:rsidRPr="002C784D">
              <w:rPr>
                <w:rFonts w:ascii="Arial" w:hAnsi="Arial" w:cs="Arial"/>
              </w:rPr>
              <w:t>con paneles desarrollados por este Programa:</w:t>
            </w:r>
          </w:p>
          <w:p w:rsidR="00E0419B" w:rsidRPr="00E0419B" w:rsidRDefault="00E0419B" w:rsidP="00E0419B">
            <w:pPr>
              <w:pStyle w:val="Prrafodelista"/>
              <w:widowControl w:val="0"/>
              <w:tabs>
                <w:tab w:val="left" w:pos="180"/>
              </w:tabs>
              <w:overflowPunct w:val="0"/>
              <w:adjustRightInd w:val="0"/>
              <w:spacing w:after="120"/>
              <w:jc w:val="both"/>
              <w:textAlignment w:val="baseline"/>
              <w:rPr>
                <w:rFonts w:ascii="Arial" w:hAnsi="Arial" w:cs="Arial"/>
              </w:rPr>
            </w:pPr>
            <w:r w:rsidRPr="00E0419B">
              <w:rPr>
                <w:rFonts w:ascii="Arial" w:hAnsi="Arial" w:cs="Arial"/>
              </w:rPr>
              <w:t xml:space="preserve"> Panel 1. Los residuos en Andalucía.</w:t>
            </w:r>
          </w:p>
          <w:p w:rsidR="00E0419B" w:rsidRPr="00E0419B" w:rsidRDefault="00E0419B" w:rsidP="00E0419B">
            <w:pPr>
              <w:pStyle w:val="Prrafodelista"/>
              <w:widowControl w:val="0"/>
              <w:tabs>
                <w:tab w:val="left" w:pos="180"/>
              </w:tabs>
              <w:overflowPunct w:val="0"/>
              <w:adjustRightInd w:val="0"/>
              <w:spacing w:after="120"/>
              <w:jc w:val="both"/>
              <w:textAlignment w:val="baseline"/>
              <w:rPr>
                <w:rFonts w:ascii="Arial" w:hAnsi="Arial" w:cs="Arial"/>
              </w:rPr>
            </w:pPr>
            <w:r w:rsidRPr="00E0419B">
              <w:rPr>
                <w:rFonts w:ascii="Arial" w:hAnsi="Arial" w:cs="Arial"/>
              </w:rPr>
              <w:t xml:space="preserve"> Panel 2. Los residuos domésticos.</w:t>
            </w:r>
          </w:p>
          <w:p w:rsidR="00E0419B" w:rsidRPr="00E0419B" w:rsidRDefault="00E0419B" w:rsidP="00E0419B">
            <w:pPr>
              <w:pStyle w:val="Prrafodelista"/>
              <w:widowControl w:val="0"/>
              <w:tabs>
                <w:tab w:val="left" w:pos="180"/>
              </w:tabs>
              <w:overflowPunct w:val="0"/>
              <w:adjustRightInd w:val="0"/>
              <w:spacing w:after="120"/>
              <w:jc w:val="both"/>
              <w:textAlignment w:val="baseline"/>
              <w:rPr>
                <w:rFonts w:ascii="Arial" w:hAnsi="Arial" w:cs="Arial"/>
              </w:rPr>
            </w:pPr>
            <w:r w:rsidRPr="00E0419B">
              <w:rPr>
                <w:rFonts w:ascii="Arial" w:hAnsi="Arial" w:cs="Arial"/>
              </w:rPr>
              <w:t xml:space="preserve"> Panel 3. Una escuela ecológica.</w:t>
            </w:r>
          </w:p>
          <w:p w:rsidR="00E0419B" w:rsidRPr="00E0419B" w:rsidRDefault="00E0419B" w:rsidP="00E0419B">
            <w:pPr>
              <w:pStyle w:val="Prrafodelista"/>
              <w:widowControl w:val="0"/>
              <w:tabs>
                <w:tab w:val="left" w:pos="180"/>
              </w:tabs>
              <w:overflowPunct w:val="0"/>
              <w:adjustRightInd w:val="0"/>
              <w:spacing w:after="120"/>
              <w:jc w:val="both"/>
              <w:textAlignment w:val="baseline"/>
              <w:rPr>
                <w:rFonts w:ascii="Arial" w:hAnsi="Arial" w:cs="Arial"/>
              </w:rPr>
            </w:pPr>
            <w:r>
              <w:rPr>
                <w:rFonts w:ascii="Arial" w:hAnsi="Arial" w:cs="Arial"/>
              </w:rPr>
              <w:t xml:space="preserve"> </w:t>
            </w:r>
            <w:r w:rsidRPr="00E0419B">
              <w:rPr>
                <w:rFonts w:ascii="Arial" w:hAnsi="Arial" w:cs="Arial"/>
              </w:rPr>
              <w:t>Panel 4. Recicla en casa.</w:t>
            </w:r>
          </w:p>
          <w:p w:rsidR="00E0419B" w:rsidRPr="00E0419B" w:rsidRDefault="00E0419B" w:rsidP="00E0419B">
            <w:pPr>
              <w:pStyle w:val="Prrafodelista"/>
              <w:widowControl w:val="0"/>
              <w:tabs>
                <w:tab w:val="left" w:pos="180"/>
              </w:tabs>
              <w:overflowPunct w:val="0"/>
              <w:adjustRightInd w:val="0"/>
              <w:spacing w:after="120"/>
              <w:jc w:val="both"/>
              <w:textAlignment w:val="baseline"/>
              <w:rPr>
                <w:rFonts w:ascii="Arial" w:hAnsi="Arial" w:cs="Arial"/>
              </w:rPr>
            </w:pPr>
            <w:r>
              <w:rPr>
                <w:rFonts w:ascii="Arial" w:hAnsi="Arial" w:cs="Arial"/>
              </w:rPr>
              <w:t xml:space="preserve"> </w:t>
            </w:r>
            <w:r w:rsidRPr="00E0419B">
              <w:rPr>
                <w:rFonts w:ascii="Arial" w:hAnsi="Arial" w:cs="Arial"/>
              </w:rPr>
              <w:t>Panel 5. Los otros residuos.</w:t>
            </w:r>
          </w:p>
          <w:p w:rsidR="00E0419B" w:rsidRDefault="00E0419B" w:rsidP="00E0419B">
            <w:pPr>
              <w:pStyle w:val="Prrafodelista"/>
              <w:widowControl w:val="0"/>
              <w:tabs>
                <w:tab w:val="left" w:pos="180"/>
              </w:tabs>
              <w:overflowPunct w:val="0"/>
              <w:adjustRightInd w:val="0"/>
              <w:spacing w:after="120"/>
              <w:jc w:val="both"/>
              <w:textAlignment w:val="baseline"/>
              <w:rPr>
                <w:rFonts w:ascii="Arial" w:hAnsi="Arial" w:cs="Arial"/>
              </w:rPr>
            </w:pPr>
            <w:r>
              <w:rPr>
                <w:rFonts w:ascii="Arial" w:hAnsi="Arial" w:cs="Arial"/>
              </w:rPr>
              <w:t xml:space="preserve"> </w:t>
            </w:r>
            <w:r w:rsidRPr="00E0419B">
              <w:rPr>
                <w:rFonts w:ascii="Arial" w:hAnsi="Arial" w:cs="Arial"/>
              </w:rPr>
              <w:t>Panel 6. Qué puedes hacer tú.</w:t>
            </w:r>
          </w:p>
          <w:p w:rsidR="009B5C3B" w:rsidRDefault="009B5C3B" w:rsidP="00E0419B">
            <w:pPr>
              <w:pStyle w:val="Prrafodelista"/>
              <w:widowControl w:val="0"/>
              <w:tabs>
                <w:tab w:val="left" w:pos="180"/>
              </w:tabs>
              <w:overflowPunct w:val="0"/>
              <w:adjustRightInd w:val="0"/>
              <w:spacing w:after="120"/>
              <w:jc w:val="both"/>
              <w:textAlignment w:val="baseline"/>
              <w:rPr>
                <w:rFonts w:ascii="Arial" w:hAnsi="Arial" w:cs="Arial"/>
              </w:rPr>
            </w:pPr>
          </w:p>
          <w:p w:rsidR="009B5C3B" w:rsidRDefault="009B5C3B" w:rsidP="00E0419B">
            <w:pPr>
              <w:pStyle w:val="Prrafodelista"/>
              <w:widowControl w:val="0"/>
              <w:tabs>
                <w:tab w:val="left" w:pos="180"/>
              </w:tabs>
              <w:overflowPunct w:val="0"/>
              <w:adjustRightInd w:val="0"/>
              <w:spacing w:after="120"/>
              <w:jc w:val="both"/>
              <w:textAlignment w:val="baseline"/>
              <w:rPr>
                <w:rFonts w:ascii="Arial" w:hAnsi="Arial" w:cs="Arial"/>
              </w:rPr>
            </w:pPr>
            <w:r>
              <w:rPr>
                <w:noProof/>
              </w:rPr>
              <w:drawing>
                <wp:inline distT="0" distB="0" distL="0" distR="0">
                  <wp:extent cx="5675694" cy="3206188"/>
                  <wp:effectExtent l="19050" t="0" r="1206" b="0"/>
                  <wp:docPr id="4" name="Imagen 4" descr="Resultado de imagen de dia d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dia del medio ambiente"/>
                          <pic:cNvPicPr>
                            <a:picLocks noChangeAspect="1" noChangeArrowheads="1"/>
                          </pic:cNvPicPr>
                        </pic:nvPicPr>
                        <pic:blipFill>
                          <a:blip r:embed="rId13"/>
                          <a:srcRect/>
                          <a:stretch>
                            <a:fillRect/>
                          </a:stretch>
                        </pic:blipFill>
                        <pic:spPr bwMode="auto">
                          <a:xfrm>
                            <a:off x="0" y="0"/>
                            <a:ext cx="5675565" cy="3206115"/>
                          </a:xfrm>
                          <a:prstGeom prst="rect">
                            <a:avLst/>
                          </a:prstGeom>
                          <a:noFill/>
                          <a:ln w="9525">
                            <a:noFill/>
                            <a:miter lim="800000"/>
                            <a:headEnd/>
                            <a:tailEnd/>
                          </a:ln>
                        </pic:spPr>
                      </pic:pic>
                    </a:graphicData>
                  </a:graphic>
                </wp:inline>
              </w:drawing>
            </w:r>
          </w:p>
          <w:p w:rsidR="005C20E6" w:rsidRPr="004A691E" w:rsidRDefault="005C20E6" w:rsidP="005C20E6">
            <w:pPr>
              <w:pStyle w:val="Prrafodelista"/>
              <w:widowControl w:val="0"/>
              <w:tabs>
                <w:tab w:val="left" w:pos="180"/>
              </w:tabs>
              <w:overflowPunct w:val="0"/>
              <w:adjustRightInd w:val="0"/>
              <w:spacing w:after="120"/>
              <w:jc w:val="both"/>
              <w:textAlignment w:val="baseline"/>
              <w:rPr>
                <w:rFonts w:ascii="Arial" w:hAnsi="Arial" w:cs="Arial"/>
              </w:rPr>
            </w:pPr>
          </w:p>
        </w:tc>
      </w:tr>
    </w:tbl>
    <w:p w:rsidR="00F0251A" w:rsidRDefault="00F0251A" w:rsidP="006901C3"/>
    <w:sectPr w:rsidR="00F0251A" w:rsidSect="00F0251A">
      <w:headerReference w:type="even" r:id="rId14"/>
      <w:headerReference w:type="default" r:id="rId15"/>
      <w:footerReference w:type="even" r:id="rId16"/>
      <w:footerReference w:type="default" r:id="rId17"/>
      <w:headerReference w:type="first" r:id="rId18"/>
      <w:footerReference w:type="first" r:id="rId19"/>
      <w:pgSz w:w="11900" w:h="16840"/>
      <w:pgMar w:top="1702" w:right="560" w:bottom="567" w:left="70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B76" w:rsidRDefault="00361B76" w:rsidP="006901C3">
      <w:r>
        <w:separator/>
      </w:r>
    </w:p>
  </w:endnote>
  <w:endnote w:type="continuationSeparator" w:id="1">
    <w:p w:rsidR="00361B76" w:rsidRDefault="00361B76" w:rsidP="006901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C5" w:rsidRDefault="00BF0B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C5" w:rsidRDefault="00BF0BC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C5" w:rsidRDefault="00BF0B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B76" w:rsidRDefault="00361B76" w:rsidP="006901C3">
      <w:r>
        <w:separator/>
      </w:r>
    </w:p>
  </w:footnote>
  <w:footnote w:type="continuationSeparator" w:id="1">
    <w:p w:rsidR="00361B76" w:rsidRDefault="00361B76" w:rsidP="0069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EE" w:rsidRDefault="009E7EEE" w:rsidP="006901C3">
    <w:pPr>
      <w:pStyle w:val="Encabezado"/>
      <w:tabs>
        <w:tab w:val="clear" w:pos="4252"/>
        <w:tab w:val="clear" w:pos="8504"/>
        <w:tab w:val="center" w:pos="5315"/>
        <w:tab w:val="right" w:pos="10631"/>
      </w:tabs>
    </w:pPr>
    <w:r>
      <w:t>[Escriba texto]</w:t>
    </w:r>
    <w:r>
      <w:tab/>
      <w:t>[Escriba texto]</w:t>
    </w:r>
    <w:r>
      <w:tab/>
      <w:t>[Escriba texto]</w:t>
    </w:r>
  </w:p>
  <w:p w:rsidR="009E7EEE" w:rsidRDefault="009E7EE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EE" w:rsidRPr="006D70E9" w:rsidRDefault="009E7EEE" w:rsidP="00BF0BC5">
    <w:pPr>
      <w:tabs>
        <w:tab w:val="left" w:pos="368"/>
        <w:tab w:val="left" w:pos="450"/>
        <w:tab w:val="left" w:pos="945"/>
      </w:tabs>
      <w:ind w:left="-1560"/>
      <w:jc w:val="both"/>
      <w:rPr>
        <w:rFonts w:ascii="Frutiger LT 45 Light" w:hAnsi="Frutiger LT 45 Light"/>
        <w:lang w:eastAsia="es-ES_tradnl"/>
      </w:rPr>
    </w:pPr>
    <w:r>
      <w:rPr>
        <w:sz w:val="16"/>
        <w:szCs w:val="16"/>
      </w:rPr>
      <w:tab/>
    </w:r>
  </w:p>
  <w:p w:rsidR="009E7EEE" w:rsidRPr="00BF0BC5" w:rsidRDefault="00244DCE" w:rsidP="00BF0BC5">
    <w:pPr>
      <w:tabs>
        <w:tab w:val="left" w:pos="390"/>
        <w:tab w:val="left" w:pos="450"/>
        <w:tab w:val="left" w:pos="945"/>
        <w:tab w:val="center" w:pos="3188"/>
      </w:tabs>
      <w:ind w:left="-1560"/>
      <w:rPr>
        <w:sz w:val="16"/>
        <w:szCs w:val="16"/>
      </w:rPr>
    </w:pPr>
    <w:r>
      <w:rPr>
        <w:noProof/>
        <w:sz w:val="20"/>
        <w:szCs w:val="20"/>
      </w:rPr>
      <w:drawing>
        <wp:anchor distT="0" distB="0" distL="114300" distR="114300" simplePos="0" relativeHeight="251657728" behindDoc="1" locked="1" layoutInCell="1" allowOverlap="1">
          <wp:simplePos x="0" y="0"/>
          <wp:positionH relativeFrom="page">
            <wp:posOffset>-1000125</wp:posOffset>
          </wp:positionH>
          <wp:positionV relativeFrom="page">
            <wp:posOffset>-557530</wp:posOffset>
          </wp:positionV>
          <wp:extent cx="1000125" cy="1514475"/>
          <wp:effectExtent l="19050" t="0" r="9525" b="0"/>
          <wp:wrapNone/>
          <wp:docPr id="3" name="Imagen 1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 2"/>
                  <pic:cNvPicPr>
                    <a:picLocks noChangeAspect="1" noChangeArrowheads="1"/>
                  </pic:cNvPicPr>
                </pic:nvPicPr>
                <pic:blipFill>
                  <a:blip r:embed="rId1"/>
                  <a:srcRect/>
                  <a:stretch>
                    <a:fillRect/>
                  </a:stretch>
                </pic:blipFill>
                <pic:spPr bwMode="auto">
                  <a:xfrm>
                    <a:off x="0" y="0"/>
                    <a:ext cx="1000125" cy="151447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C5" w:rsidRDefault="00BF0B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AC0"/>
    <w:multiLevelType w:val="hybridMultilevel"/>
    <w:tmpl w:val="F85EE6A8"/>
    <w:lvl w:ilvl="0" w:tplc="EEE20A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577809"/>
    <w:multiLevelType w:val="hybridMultilevel"/>
    <w:tmpl w:val="FE52319A"/>
    <w:lvl w:ilvl="0" w:tplc="30F47572">
      <w:start w:val="4"/>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48A60D1"/>
    <w:multiLevelType w:val="hybridMultilevel"/>
    <w:tmpl w:val="EE167C9A"/>
    <w:lvl w:ilvl="0" w:tplc="9BC42F82">
      <w:numFmt w:val="bullet"/>
      <w:lvlText w:val=""/>
      <w:lvlJc w:val="left"/>
      <w:pPr>
        <w:tabs>
          <w:tab w:val="num" w:pos="2271"/>
        </w:tabs>
        <w:ind w:left="2271" w:hanging="855"/>
      </w:pPr>
      <w:rPr>
        <w:rFonts w:ascii="Symbol" w:eastAsia="Arial Unicode MS" w:hAnsi="Symbol" w:cs="Times 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nsid w:val="362E472F"/>
    <w:multiLevelType w:val="hybridMultilevel"/>
    <w:tmpl w:val="26E237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64014DE2"/>
    <w:multiLevelType w:val="hybridMultilevel"/>
    <w:tmpl w:val="3DBA5A84"/>
    <w:lvl w:ilvl="0" w:tplc="30F47572">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B914177"/>
    <w:multiLevelType w:val="hybridMultilevel"/>
    <w:tmpl w:val="D0B8CFAE"/>
    <w:lvl w:ilvl="0" w:tplc="1C4286D2">
      <w:numFmt w:val="bullet"/>
      <w:lvlText w:val=""/>
      <w:lvlJc w:val="left"/>
      <w:pPr>
        <w:tabs>
          <w:tab w:val="num" w:pos="1770"/>
        </w:tabs>
        <w:ind w:left="1770" w:hanging="360"/>
      </w:pPr>
      <w:rPr>
        <w:rFonts w:ascii="Symbol" w:eastAsia="Times New Roman" w:hAnsi="Symbol"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6">
    <w:nsid w:val="7FB175B0"/>
    <w:multiLevelType w:val="hybridMultilevel"/>
    <w:tmpl w:val="70666820"/>
    <w:lvl w:ilvl="0" w:tplc="67B88700">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E36CAB"/>
    <w:rsid w:val="00004F5C"/>
    <w:rsid w:val="000527E2"/>
    <w:rsid w:val="00063AA5"/>
    <w:rsid w:val="000649A5"/>
    <w:rsid w:val="000924FE"/>
    <w:rsid w:val="000C0EBF"/>
    <w:rsid w:val="000D653D"/>
    <w:rsid w:val="0012633F"/>
    <w:rsid w:val="001D6710"/>
    <w:rsid w:val="00222B78"/>
    <w:rsid w:val="00244DCE"/>
    <w:rsid w:val="00266920"/>
    <w:rsid w:val="002C784D"/>
    <w:rsid w:val="0032579D"/>
    <w:rsid w:val="0034621C"/>
    <w:rsid w:val="00361B76"/>
    <w:rsid w:val="00394C52"/>
    <w:rsid w:val="003B2E97"/>
    <w:rsid w:val="00436706"/>
    <w:rsid w:val="00436E2B"/>
    <w:rsid w:val="00474E9C"/>
    <w:rsid w:val="00491A10"/>
    <w:rsid w:val="004A691E"/>
    <w:rsid w:val="004D0BD7"/>
    <w:rsid w:val="005028C5"/>
    <w:rsid w:val="005C20E6"/>
    <w:rsid w:val="005F4527"/>
    <w:rsid w:val="0066026C"/>
    <w:rsid w:val="00667929"/>
    <w:rsid w:val="006901C3"/>
    <w:rsid w:val="006A3A7A"/>
    <w:rsid w:val="006E0850"/>
    <w:rsid w:val="00721BEB"/>
    <w:rsid w:val="007477B8"/>
    <w:rsid w:val="007621DE"/>
    <w:rsid w:val="007625F9"/>
    <w:rsid w:val="007F385D"/>
    <w:rsid w:val="00802F65"/>
    <w:rsid w:val="0087334C"/>
    <w:rsid w:val="008B54F5"/>
    <w:rsid w:val="00922F53"/>
    <w:rsid w:val="009305F7"/>
    <w:rsid w:val="009B5C3B"/>
    <w:rsid w:val="009E7EEE"/>
    <w:rsid w:val="00A31B3F"/>
    <w:rsid w:val="00AE0FD2"/>
    <w:rsid w:val="00AE1E84"/>
    <w:rsid w:val="00B73B7E"/>
    <w:rsid w:val="00BC23C7"/>
    <w:rsid w:val="00BC3167"/>
    <w:rsid w:val="00BC512E"/>
    <w:rsid w:val="00BF0BC5"/>
    <w:rsid w:val="00BF7B3D"/>
    <w:rsid w:val="00C62D40"/>
    <w:rsid w:val="00CC5442"/>
    <w:rsid w:val="00D82071"/>
    <w:rsid w:val="00D87B2A"/>
    <w:rsid w:val="00DC7178"/>
    <w:rsid w:val="00DF2D07"/>
    <w:rsid w:val="00E0419B"/>
    <w:rsid w:val="00E10552"/>
    <w:rsid w:val="00E36CAB"/>
    <w:rsid w:val="00ED1F7A"/>
    <w:rsid w:val="00F0251A"/>
    <w:rsid w:val="00FA0A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36CAB"/>
    <w:rPr>
      <w:rFonts w:ascii="Times New Roman" w:eastAsia="Times New Roman" w:hAnsi="Times New Roman"/>
      <w:sz w:val="24"/>
      <w:szCs w:val="24"/>
    </w:rPr>
  </w:style>
  <w:style w:type="paragraph" w:styleId="Ttulo1">
    <w:name w:val="heading 1"/>
    <w:basedOn w:val="Normal"/>
    <w:next w:val="Normal"/>
    <w:link w:val="Ttulo1Car"/>
    <w:qFormat/>
    <w:rsid w:val="00E36CA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36CA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E36CAB"/>
    <w:pPr>
      <w:keepNext/>
      <w:spacing w:before="240" w:after="60"/>
      <w:outlineLvl w:val="2"/>
    </w:pPr>
    <w:rPr>
      <w:rFonts w:ascii="Arial" w:hAnsi="Arial"/>
      <w:b/>
      <w:bCs/>
      <w:sz w:val="26"/>
      <w:szCs w:val="26"/>
    </w:rPr>
  </w:style>
  <w:style w:type="paragraph" w:styleId="Ttulo5">
    <w:name w:val="heading 5"/>
    <w:basedOn w:val="Normal"/>
    <w:next w:val="Normal"/>
    <w:link w:val="Ttulo5Car"/>
    <w:qFormat/>
    <w:rsid w:val="00E36CA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6CAB"/>
    <w:rPr>
      <w:rFonts w:ascii="Arial" w:eastAsia="Times New Roman" w:hAnsi="Arial" w:cs="Arial"/>
      <w:b/>
      <w:bCs/>
      <w:kern w:val="32"/>
      <w:sz w:val="32"/>
      <w:szCs w:val="32"/>
      <w:lang w:val="es-ES"/>
    </w:rPr>
  </w:style>
  <w:style w:type="character" w:customStyle="1" w:styleId="Ttulo2Car">
    <w:name w:val="Título 2 Car"/>
    <w:link w:val="Ttulo2"/>
    <w:rsid w:val="00E36CAB"/>
    <w:rPr>
      <w:rFonts w:ascii="Arial" w:eastAsia="Times New Roman" w:hAnsi="Arial" w:cs="Arial"/>
      <w:b/>
      <w:bCs/>
      <w:i/>
      <w:iCs/>
      <w:sz w:val="28"/>
      <w:szCs w:val="28"/>
      <w:lang w:val="es-ES"/>
    </w:rPr>
  </w:style>
  <w:style w:type="character" w:customStyle="1" w:styleId="Ttulo3Car">
    <w:name w:val="Título 3 Car"/>
    <w:link w:val="Ttulo3"/>
    <w:rsid w:val="00E36CAB"/>
    <w:rPr>
      <w:rFonts w:ascii="Arial" w:eastAsia="Times New Roman" w:hAnsi="Arial" w:cs="Arial"/>
      <w:b/>
      <w:bCs/>
      <w:sz w:val="26"/>
      <w:szCs w:val="26"/>
      <w:lang w:val="es-ES"/>
    </w:rPr>
  </w:style>
  <w:style w:type="character" w:customStyle="1" w:styleId="Ttulo5Car">
    <w:name w:val="Título 5 Car"/>
    <w:link w:val="Ttulo5"/>
    <w:rsid w:val="00E36CAB"/>
    <w:rPr>
      <w:rFonts w:ascii="Times New Roman" w:eastAsia="Times New Roman" w:hAnsi="Times New Roman" w:cs="Times New Roman"/>
      <w:b/>
      <w:bCs/>
      <w:i/>
      <w:iCs/>
      <w:sz w:val="26"/>
      <w:szCs w:val="26"/>
      <w:lang w:val="es-ES"/>
    </w:rPr>
  </w:style>
  <w:style w:type="paragraph" w:styleId="Piedepgina">
    <w:name w:val="footer"/>
    <w:basedOn w:val="Normal"/>
    <w:link w:val="PiedepginaCar"/>
    <w:rsid w:val="00E36CAB"/>
    <w:pPr>
      <w:tabs>
        <w:tab w:val="center" w:pos="4252"/>
        <w:tab w:val="right" w:pos="8504"/>
      </w:tabs>
    </w:pPr>
    <w:rPr>
      <w:sz w:val="20"/>
      <w:szCs w:val="20"/>
    </w:rPr>
  </w:style>
  <w:style w:type="character" w:customStyle="1" w:styleId="PiedepginaCar">
    <w:name w:val="Pie de página Car"/>
    <w:link w:val="Piedepgina"/>
    <w:rsid w:val="00E36CAB"/>
    <w:rPr>
      <w:rFonts w:ascii="Times New Roman" w:eastAsia="Times New Roman" w:hAnsi="Times New Roman" w:cs="Times New Roman"/>
      <w:lang w:val="es-ES"/>
    </w:rPr>
  </w:style>
  <w:style w:type="paragraph" w:customStyle="1" w:styleId="prueba">
    <w:name w:val="prueba"/>
    <w:basedOn w:val="Normal"/>
    <w:rsid w:val="00E36CAB"/>
    <w:pPr>
      <w:tabs>
        <w:tab w:val="num" w:pos="-252"/>
        <w:tab w:val="num" w:pos="284"/>
      </w:tabs>
      <w:spacing w:before="120" w:after="60"/>
      <w:ind w:left="284" w:hanging="284"/>
      <w:jc w:val="both"/>
    </w:pPr>
    <w:rPr>
      <w:rFonts w:ascii="Arial" w:eastAsia="Times" w:hAnsi="Arial"/>
      <w:sz w:val="20"/>
      <w:szCs w:val="20"/>
      <w:lang w:val="es-ES_tradnl"/>
    </w:rPr>
  </w:style>
  <w:style w:type="paragraph" w:styleId="Encabezado">
    <w:name w:val="header"/>
    <w:basedOn w:val="Normal"/>
    <w:link w:val="EncabezadoCar"/>
    <w:uiPriority w:val="99"/>
    <w:unhideWhenUsed/>
    <w:rsid w:val="006901C3"/>
    <w:pPr>
      <w:tabs>
        <w:tab w:val="center" w:pos="4252"/>
        <w:tab w:val="right" w:pos="8504"/>
      </w:tabs>
    </w:pPr>
  </w:style>
  <w:style w:type="character" w:customStyle="1" w:styleId="EncabezadoCar">
    <w:name w:val="Encabezado Car"/>
    <w:link w:val="Encabezado"/>
    <w:uiPriority w:val="99"/>
    <w:rsid w:val="006901C3"/>
    <w:rPr>
      <w:rFonts w:ascii="Times New Roman" w:eastAsia="Times New Roman" w:hAnsi="Times New Roman"/>
      <w:sz w:val="24"/>
      <w:szCs w:val="24"/>
      <w:lang w:val="es-ES"/>
    </w:rPr>
  </w:style>
  <w:style w:type="paragraph" w:styleId="Textodeglobo">
    <w:name w:val="Balloon Text"/>
    <w:basedOn w:val="Normal"/>
    <w:link w:val="TextodegloboCar"/>
    <w:uiPriority w:val="99"/>
    <w:semiHidden/>
    <w:unhideWhenUsed/>
    <w:rsid w:val="00C62D40"/>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D40"/>
    <w:rPr>
      <w:rFonts w:ascii="Tahoma" w:eastAsia="Times New Roman" w:hAnsi="Tahoma" w:cs="Tahoma"/>
      <w:sz w:val="16"/>
      <w:szCs w:val="16"/>
    </w:rPr>
  </w:style>
  <w:style w:type="character" w:styleId="Hipervnculo">
    <w:name w:val="Hyperlink"/>
    <w:basedOn w:val="Fuentedeprrafopredeter"/>
    <w:uiPriority w:val="99"/>
    <w:semiHidden/>
    <w:unhideWhenUsed/>
    <w:rsid w:val="005C20E6"/>
    <w:rPr>
      <w:color w:val="0000FF"/>
      <w:u w:val="single"/>
    </w:rPr>
  </w:style>
  <w:style w:type="paragraph" w:styleId="Prrafodelista">
    <w:name w:val="List Paragraph"/>
    <w:basedOn w:val="Normal"/>
    <w:uiPriority w:val="72"/>
    <w:qFormat/>
    <w:rsid w:val="005C20E6"/>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19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5_de_juni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s.wikipedia.org/wiki/197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s.wikipedia.org/wiki/Asamblea_General_de_Naciones_Unida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B6B4-D1E7-4970-B4C1-F0E01757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2133</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BENJAMIN</Company>
  <LinksUpToDate>false</LinksUpToDate>
  <CharactersWithSpaces>13838</CharactersWithSpaces>
  <SharedDoc>false</SharedDoc>
  <HLinks>
    <vt:vector size="24" baseType="variant">
      <vt:variant>
        <vt:i4>1638417</vt:i4>
      </vt:variant>
      <vt:variant>
        <vt:i4>9</vt:i4>
      </vt:variant>
      <vt:variant>
        <vt:i4>0</vt:i4>
      </vt:variant>
      <vt:variant>
        <vt:i4>5</vt:i4>
      </vt:variant>
      <vt:variant>
        <vt:lpwstr>http://es.wikipedia.org/wiki/1973</vt:lpwstr>
      </vt:variant>
      <vt:variant>
        <vt:lpwstr/>
      </vt:variant>
      <vt:variant>
        <vt:i4>851990</vt:i4>
      </vt:variant>
      <vt:variant>
        <vt:i4>6</vt:i4>
      </vt:variant>
      <vt:variant>
        <vt:i4>0</vt:i4>
      </vt:variant>
      <vt:variant>
        <vt:i4>5</vt:i4>
      </vt:variant>
      <vt:variant>
        <vt:lpwstr>http://es.wikipedia.org/wiki/5_de_junio</vt:lpwstr>
      </vt:variant>
      <vt:variant>
        <vt:lpwstr/>
      </vt:variant>
      <vt:variant>
        <vt:i4>1638417</vt:i4>
      </vt:variant>
      <vt:variant>
        <vt:i4>3</vt:i4>
      </vt:variant>
      <vt:variant>
        <vt:i4>0</vt:i4>
      </vt:variant>
      <vt:variant>
        <vt:i4>5</vt:i4>
      </vt:variant>
      <vt:variant>
        <vt:lpwstr>http://es.wikipedia.org/wiki/1972</vt:lpwstr>
      </vt:variant>
      <vt:variant>
        <vt:lpwstr/>
      </vt:variant>
      <vt:variant>
        <vt:i4>3997823</vt:i4>
      </vt:variant>
      <vt:variant>
        <vt:i4>0</vt:i4>
      </vt:variant>
      <vt:variant>
        <vt:i4>0</vt:i4>
      </vt:variant>
      <vt:variant>
        <vt:i4>5</vt:i4>
      </vt:variant>
      <vt:variant>
        <vt:lpwstr>http://es.wikipedia.org/wiki/Asamblea_General_de_Naciones_Unidas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MAÑAS MUÑOZ</dc:creator>
  <cp:lastModifiedBy>Windows User</cp:lastModifiedBy>
  <cp:revision>6</cp:revision>
  <cp:lastPrinted>2015-06-18T11:23:00Z</cp:lastPrinted>
  <dcterms:created xsi:type="dcterms:W3CDTF">2018-02-14T12:24:00Z</dcterms:created>
  <dcterms:modified xsi:type="dcterms:W3CDTF">2018-02-14T14:12:00Z</dcterms:modified>
</cp:coreProperties>
</file>