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04" w:rsidRDefault="00C83104" w:rsidP="00C83104">
      <w:pPr>
        <w:tabs>
          <w:tab w:val="left" w:pos="5560"/>
        </w:tabs>
        <w:spacing w:after="160" w:line="256" w:lineRule="auto"/>
        <w:rPr>
          <w:rFonts w:ascii="Calibri" w:eastAsia="Calibri" w:hAnsi="Calibri" w:cs="Times New Roman"/>
          <w:b/>
        </w:rPr>
      </w:pPr>
      <w:r>
        <w:rPr>
          <w:rFonts w:ascii="Calibri" w:eastAsia="Calibri" w:hAnsi="Calibri" w:cs="Times New Roman"/>
          <w:b/>
        </w:rPr>
        <w:t>Trabajo la CCL</w:t>
      </w:r>
    </w:p>
    <w:p w:rsidR="008B7210" w:rsidRPr="005557AD" w:rsidRDefault="008B7210">
      <w:pPr>
        <w:pStyle w:val="Predeterminado"/>
        <w:rPr>
          <w:rFonts w:asciiTheme="minorHAnsi" w:hAnsiTheme="minorHAnsi" w:cs="Arial"/>
        </w:rPr>
      </w:pPr>
      <w:r w:rsidRPr="005557AD">
        <w:rPr>
          <w:rFonts w:asciiTheme="minorHAnsi" w:hAnsiTheme="minorHAnsi" w:cs="Arial"/>
        </w:rPr>
        <w:t>Nombre y Apellidos: Rosa Mª Castilla del Valle</w:t>
      </w:r>
    </w:p>
    <w:p w:rsidR="008B7210" w:rsidRPr="005557AD" w:rsidRDefault="008B7210">
      <w:pPr>
        <w:pStyle w:val="Predeterminado"/>
        <w:rPr>
          <w:rFonts w:asciiTheme="minorHAnsi" w:hAnsiTheme="minorHAnsi" w:cs="Arial"/>
        </w:rPr>
      </w:pPr>
      <w:r w:rsidRPr="005557AD">
        <w:rPr>
          <w:rFonts w:asciiTheme="minorHAnsi" w:hAnsiTheme="minorHAnsi" w:cs="Arial"/>
        </w:rPr>
        <w:t xml:space="preserve">Destrezas que voy a trabajar: Hablar, Escuchar, Leer y Escribir       </w:t>
      </w:r>
    </w:p>
    <w:p w:rsidR="008B7210" w:rsidRPr="005557AD" w:rsidRDefault="008B7210">
      <w:pPr>
        <w:pStyle w:val="Predeterminado"/>
        <w:rPr>
          <w:rFonts w:asciiTheme="minorHAnsi" w:hAnsiTheme="minorHAnsi" w:cs="Arial"/>
        </w:rPr>
      </w:pPr>
      <w:r w:rsidRPr="005557AD">
        <w:rPr>
          <w:rFonts w:asciiTheme="minorHAnsi" w:hAnsiTheme="minorHAnsi" w:cs="Arial"/>
        </w:rPr>
        <w:t xml:space="preserve">Área: </w:t>
      </w:r>
      <w:proofErr w:type="gramStart"/>
      <w:r w:rsidRPr="005557AD">
        <w:rPr>
          <w:rFonts w:asciiTheme="minorHAnsi" w:hAnsiTheme="minorHAnsi" w:cs="Arial"/>
        </w:rPr>
        <w:t>Inglés</w:t>
      </w:r>
      <w:proofErr w:type="gramEnd"/>
      <w:r w:rsidRPr="005557AD">
        <w:rPr>
          <w:rFonts w:asciiTheme="minorHAnsi" w:hAnsiTheme="minorHAnsi" w:cs="Arial"/>
        </w:rPr>
        <w:t xml:space="preserve">              Nivel: 6º Primaria         Curso 2017/18. </w:t>
      </w:r>
    </w:p>
    <w:p w:rsidR="008B7210" w:rsidRPr="004459C8" w:rsidRDefault="004459C8" w:rsidP="000C52D7">
      <w:pPr>
        <w:pStyle w:val="Predeterminado"/>
        <w:rPr>
          <w:rFonts w:asciiTheme="minorHAnsi" w:hAnsiTheme="minorHAnsi" w:cs="Arial"/>
        </w:rPr>
      </w:pPr>
      <w:r>
        <w:rPr>
          <w:rFonts w:asciiTheme="minorHAnsi" w:hAnsiTheme="minorHAns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6"/>
      </w:tblGrid>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¿Qué voy a trabajar?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¿Cómo lo voy a trabajar?</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tcPr>
          <w:p w:rsidR="009A649B" w:rsidRDefault="009A649B" w:rsidP="000C52D7">
            <w:pPr>
              <w:pStyle w:val="Predeterminado"/>
              <w:spacing w:after="0" w:line="100" w:lineRule="atLeast"/>
              <w:rPr>
                <w:rFonts w:asciiTheme="minorHAnsi" w:hAnsiTheme="minorHAnsi" w:cs="Arial"/>
              </w:rPr>
            </w:pP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rPr>
              <w:t>Esta UDI se desarrolla con motivo de la “</w:t>
            </w:r>
            <w:r w:rsidRPr="005557AD">
              <w:rPr>
                <w:rFonts w:asciiTheme="minorHAnsi" w:hAnsiTheme="minorHAnsi" w:cs="Arial"/>
                <w:b/>
              </w:rPr>
              <w:t>Semana Europea de la movilidad”.</w:t>
            </w:r>
            <w:r w:rsidRPr="005557AD">
              <w:rPr>
                <w:rFonts w:asciiTheme="minorHAnsi" w:hAnsiTheme="minorHAnsi" w:cs="Arial"/>
              </w:rPr>
              <w:t xml:space="preserve"> Es una campaña dirigida a sensibilizar a toda la comunidad educativa sobre las consecuencias negativas que tiene el uso irracional del coche en la ciudad, tanto para la salud pública como para el medio ambiente, y los beneficios del uso de transportes más sostenibles como el transporte público, la bicicleta y los viajes a pie.</w:t>
            </w: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rPr>
              <w:t xml:space="preserve">Desde el área de Inglés, lo vamos a trabajar con la </w:t>
            </w:r>
            <w:r w:rsidRPr="005557AD">
              <w:rPr>
                <w:rFonts w:asciiTheme="minorHAnsi" w:hAnsiTheme="minorHAnsi" w:cs="Arial"/>
                <w:b/>
              </w:rPr>
              <w:t>UDI “</w:t>
            </w:r>
            <w:proofErr w:type="spellStart"/>
            <w:r w:rsidRPr="005557AD">
              <w:rPr>
                <w:rFonts w:asciiTheme="minorHAnsi" w:hAnsiTheme="minorHAnsi" w:cs="Arial"/>
                <w:b/>
              </w:rPr>
              <w:t>Clean</w:t>
            </w:r>
            <w:proofErr w:type="spellEnd"/>
            <w:r w:rsidRPr="005557AD">
              <w:rPr>
                <w:rFonts w:asciiTheme="minorHAnsi" w:hAnsiTheme="minorHAnsi" w:cs="Arial"/>
                <w:b/>
              </w:rPr>
              <w:t xml:space="preserve"> air </w:t>
            </w:r>
            <w:proofErr w:type="spellStart"/>
            <w:r w:rsidRPr="005557AD">
              <w:rPr>
                <w:rFonts w:asciiTheme="minorHAnsi" w:hAnsiTheme="minorHAnsi" w:cs="Arial"/>
                <w:b/>
              </w:rPr>
              <w:t>for</w:t>
            </w:r>
            <w:proofErr w:type="spellEnd"/>
            <w:r w:rsidRPr="005557AD">
              <w:rPr>
                <w:rFonts w:asciiTheme="minorHAnsi" w:hAnsiTheme="minorHAnsi" w:cs="Arial"/>
                <w:b/>
              </w:rPr>
              <w:t xml:space="preserve"> </w:t>
            </w:r>
            <w:proofErr w:type="spellStart"/>
            <w:r w:rsidRPr="005557AD">
              <w:rPr>
                <w:rFonts w:asciiTheme="minorHAnsi" w:hAnsiTheme="minorHAnsi" w:cs="Arial"/>
                <w:b/>
              </w:rPr>
              <w:t>Everyone</w:t>
            </w:r>
            <w:proofErr w:type="spellEnd"/>
            <w:r w:rsidRPr="005557AD">
              <w:rPr>
                <w:rFonts w:asciiTheme="minorHAnsi" w:hAnsiTheme="minorHAnsi" w:cs="Arial"/>
                <w:b/>
              </w:rPr>
              <w:t>”.</w:t>
            </w:r>
          </w:p>
          <w:p w:rsidR="000C52D7" w:rsidRPr="005557AD" w:rsidRDefault="000C52D7" w:rsidP="000C52D7">
            <w:pPr>
              <w:pStyle w:val="Predeterminado"/>
              <w:spacing w:after="0" w:line="100" w:lineRule="atLeast"/>
              <w:rPr>
                <w:rFonts w:asciiTheme="minorHAnsi" w:hAnsiTheme="minorHAnsi" w:cs="Arial"/>
              </w:rPr>
            </w:pP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rPr>
              <w:t>Trabajaremos, de forma integrada, las destrezas orales y escritas:</w:t>
            </w:r>
          </w:p>
          <w:p w:rsidR="000C52D7" w:rsidRPr="005557AD" w:rsidRDefault="000C52D7" w:rsidP="000C52D7">
            <w:pPr>
              <w:pStyle w:val="Predeterminado"/>
              <w:spacing w:after="0" w:line="100" w:lineRule="atLeast"/>
              <w:rPr>
                <w:rFonts w:asciiTheme="minorHAnsi" w:hAnsiTheme="minorHAnsi" w:cs="Arial"/>
                <w:b/>
                <w:lang w:val="en-GB"/>
              </w:rPr>
            </w:pPr>
            <w:r w:rsidRPr="005557AD">
              <w:rPr>
                <w:rFonts w:asciiTheme="minorHAnsi" w:hAnsiTheme="minorHAnsi" w:cs="Arial"/>
                <w:lang w:val="en-GB"/>
              </w:rPr>
              <w:t>“</w:t>
            </w:r>
            <w:r w:rsidRPr="005557AD">
              <w:rPr>
                <w:rFonts w:asciiTheme="minorHAnsi" w:hAnsiTheme="minorHAnsi" w:cs="Arial"/>
                <w:i/>
                <w:lang w:val="en-GB"/>
              </w:rPr>
              <w:t>Reading Skill”:</w:t>
            </w:r>
            <w:r w:rsidRPr="005557AD">
              <w:rPr>
                <w:rFonts w:asciiTheme="minorHAnsi" w:hAnsiTheme="minorHAnsi" w:cs="Arial"/>
                <w:lang w:val="en-GB"/>
              </w:rPr>
              <w:t xml:space="preserve"> </w:t>
            </w:r>
            <w:proofErr w:type="spellStart"/>
            <w:r w:rsidRPr="005557AD">
              <w:rPr>
                <w:rFonts w:asciiTheme="minorHAnsi" w:hAnsiTheme="minorHAnsi" w:cs="Arial"/>
                <w:lang w:val="en-GB"/>
              </w:rPr>
              <w:t>lectura</w:t>
            </w:r>
            <w:proofErr w:type="spellEnd"/>
            <w:r w:rsidRPr="005557AD">
              <w:rPr>
                <w:rFonts w:asciiTheme="minorHAnsi" w:hAnsiTheme="minorHAnsi" w:cs="Arial"/>
                <w:lang w:val="en-GB"/>
              </w:rPr>
              <w:t xml:space="preserve"> del </w:t>
            </w:r>
            <w:proofErr w:type="spellStart"/>
            <w:r w:rsidRPr="005557AD">
              <w:rPr>
                <w:rFonts w:asciiTheme="minorHAnsi" w:hAnsiTheme="minorHAnsi" w:cs="Arial"/>
                <w:lang w:val="en-GB"/>
              </w:rPr>
              <w:t>texto</w:t>
            </w:r>
            <w:proofErr w:type="spellEnd"/>
            <w:r w:rsidRPr="005557AD">
              <w:rPr>
                <w:rFonts w:asciiTheme="minorHAnsi" w:hAnsiTheme="minorHAnsi" w:cs="Arial"/>
                <w:lang w:val="en-GB"/>
              </w:rPr>
              <w:t xml:space="preserve"> </w:t>
            </w:r>
            <w:r w:rsidRPr="005557AD">
              <w:rPr>
                <w:rFonts w:asciiTheme="minorHAnsi" w:hAnsiTheme="minorHAnsi" w:cs="Arial"/>
                <w:b/>
                <w:lang w:val="en-GB"/>
              </w:rPr>
              <w:t>“Our Environment, what are we doing to our planet?”</w:t>
            </w: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i/>
              </w:rPr>
              <w:t>“</w:t>
            </w:r>
            <w:proofErr w:type="spellStart"/>
            <w:r w:rsidRPr="005557AD">
              <w:rPr>
                <w:rFonts w:asciiTheme="minorHAnsi" w:hAnsiTheme="minorHAnsi" w:cs="Arial"/>
                <w:i/>
              </w:rPr>
              <w:t>Writing</w:t>
            </w:r>
            <w:proofErr w:type="spellEnd"/>
            <w:r w:rsidRPr="005557AD">
              <w:rPr>
                <w:rFonts w:asciiTheme="minorHAnsi" w:hAnsiTheme="minorHAnsi" w:cs="Arial"/>
                <w:i/>
              </w:rPr>
              <w:t xml:space="preserve"> </w:t>
            </w:r>
            <w:proofErr w:type="spellStart"/>
            <w:r w:rsidRPr="005557AD">
              <w:rPr>
                <w:rFonts w:asciiTheme="minorHAnsi" w:hAnsiTheme="minorHAnsi" w:cs="Arial"/>
                <w:i/>
              </w:rPr>
              <w:t>Skill</w:t>
            </w:r>
            <w:proofErr w:type="spellEnd"/>
            <w:r w:rsidRPr="005557AD">
              <w:rPr>
                <w:rFonts w:asciiTheme="minorHAnsi" w:hAnsiTheme="minorHAnsi" w:cs="Arial"/>
                <w:i/>
              </w:rPr>
              <w:t>”:</w:t>
            </w:r>
            <w:r w:rsidRPr="005557AD">
              <w:rPr>
                <w:rFonts w:asciiTheme="minorHAnsi" w:hAnsiTheme="minorHAnsi" w:cs="Arial"/>
              </w:rPr>
              <w:t xml:space="preserve"> escribir frases simples y sencillas sobre los efectos negativos en el medio  ambiente, usando el vocabulario aprendido en la Unidad.</w:t>
            </w:r>
          </w:p>
          <w:p w:rsidR="000C52D7" w:rsidRPr="005557AD" w:rsidRDefault="000C52D7" w:rsidP="000C52D7">
            <w:pPr>
              <w:pStyle w:val="Predeterminado"/>
              <w:spacing w:after="0" w:line="100" w:lineRule="atLeast"/>
              <w:rPr>
                <w:rFonts w:asciiTheme="minorHAnsi" w:hAnsiTheme="minorHAnsi" w:cs="Arial"/>
                <w:i/>
              </w:rPr>
            </w:pPr>
            <w:r w:rsidRPr="005557AD">
              <w:rPr>
                <w:rFonts w:asciiTheme="minorHAnsi" w:hAnsiTheme="minorHAnsi" w:cs="Arial"/>
                <w:i/>
              </w:rPr>
              <w:t>“</w:t>
            </w:r>
            <w:proofErr w:type="spellStart"/>
            <w:r w:rsidRPr="005557AD">
              <w:rPr>
                <w:rFonts w:asciiTheme="minorHAnsi" w:hAnsiTheme="minorHAnsi" w:cs="Arial"/>
                <w:i/>
              </w:rPr>
              <w:t>Speaking</w:t>
            </w:r>
            <w:proofErr w:type="spellEnd"/>
            <w:r w:rsidRPr="005557AD">
              <w:rPr>
                <w:rFonts w:asciiTheme="minorHAnsi" w:hAnsiTheme="minorHAnsi" w:cs="Arial"/>
                <w:i/>
              </w:rPr>
              <w:t xml:space="preserve">”: </w:t>
            </w:r>
            <w:r w:rsidRPr="005557AD">
              <w:rPr>
                <w:rFonts w:asciiTheme="minorHAnsi" w:hAnsiTheme="minorHAnsi" w:cs="Arial"/>
              </w:rPr>
              <w:t xml:space="preserve">exposiciones orales y actividades, por ejemplo: </w:t>
            </w:r>
            <w:r w:rsidRPr="005557AD">
              <w:rPr>
                <w:rFonts w:asciiTheme="minorHAnsi" w:hAnsiTheme="minorHAnsi" w:cs="Arial"/>
                <w:i/>
              </w:rPr>
              <w:t xml:space="preserve">Compare </w:t>
            </w:r>
            <w:proofErr w:type="spellStart"/>
            <w:r w:rsidRPr="005557AD">
              <w:rPr>
                <w:rFonts w:asciiTheme="minorHAnsi" w:hAnsiTheme="minorHAnsi" w:cs="Arial"/>
                <w:i/>
              </w:rPr>
              <w:t>the</w:t>
            </w:r>
            <w:proofErr w:type="spellEnd"/>
            <w:r w:rsidRPr="005557AD">
              <w:rPr>
                <w:rFonts w:asciiTheme="minorHAnsi" w:hAnsiTheme="minorHAnsi" w:cs="Arial"/>
                <w:i/>
              </w:rPr>
              <w:t xml:space="preserve"> </w:t>
            </w:r>
            <w:proofErr w:type="spellStart"/>
            <w:r w:rsidRPr="005557AD">
              <w:rPr>
                <w:rFonts w:asciiTheme="minorHAnsi" w:hAnsiTheme="minorHAnsi" w:cs="Arial"/>
                <w:i/>
              </w:rPr>
              <w:t>Pictures</w:t>
            </w:r>
            <w:proofErr w:type="spellEnd"/>
            <w:r w:rsidRPr="005557AD">
              <w:rPr>
                <w:rFonts w:asciiTheme="minorHAnsi" w:hAnsiTheme="minorHAnsi" w:cs="Arial"/>
                <w:i/>
              </w:rPr>
              <w:t>”</w:t>
            </w:r>
          </w:p>
          <w:p w:rsidR="000C52D7" w:rsidRPr="000C52D7" w:rsidRDefault="000C52D7" w:rsidP="000C52D7">
            <w:pPr>
              <w:tabs>
                <w:tab w:val="left" w:pos="5560"/>
              </w:tabs>
              <w:spacing w:after="160" w:line="256" w:lineRule="auto"/>
              <w:rPr>
                <w:rFonts w:ascii="Calibri" w:eastAsia="Calibri" w:hAnsi="Calibri" w:cs="Times New Roman"/>
              </w:rPr>
            </w:pPr>
            <w:r w:rsidRPr="005557AD">
              <w:rPr>
                <w:rFonts w:asciiTheme="minorHAnsi" w:hAnsiTheme="minorHAnsi" w:cs="Arial"/>
                <w:i/>
              </w:rPr>
              <w:t>“</w:t>
            </w:r>
            <w:proofErr w:type="spellStart"/>
            <w:r w:rsidRPr="005557AD">
              <w:rPr>
                <w:rFonts w:asciiTheme="minorHAnsi" w:hAnsiTheme="minorHAnsi" w:cs="Arial"/>
                <w:i/>
              </w:rPr>
              <w:t>Listening</w:t>
            </w:r>
            <w:proofErr w:type="spellEnd"/>
            <w:r w:rsidRPr="005557AD">
              <w:rPr>
                <w:rFonts w:asciiTheme="minorHAnsi" w:hAnsiTheme="minorHAnsi" w:cs="Arial"/>
                <w:i/>
              </w:rPr>
              <w:t xml:space="preserve">”: textos orales, por ejemplo: </w:t>
            </w:r>
            <w:proofErr w:type="spellStart"/>
            <w:r w:rsidRPr="005557AD">
              <w:rPr>
                <w:rFonts w:asciiTheme="minorHAnsi" w:hAnsiTheme="minorHAnsi" w:cs="Arial"/>
                <w:i/>
              </w:rPr>
              <w:t>Sing</w:t>
            </w:r>
            <w:proofErr w:type="spellEnd"/>
            <w:r w:rsidRPr="005557AD">
              <w:rPr>
                <w:rFonts w:asciiTheme="minorHAnsi" w:hAnsiTheme="minorHAnsi" w:cs="Arial"/>
                <w:i/>
              </w:rPr>
              <w:t xml:space="preserve"> a </w:t>
            </w:r>
            <w:proofErr w:type="spellStart"/>
            <w:r w:rsidRPr="005557AD">
              <w:rPr>
                <w:rFonts w:asciiTheme="minorHAnsi" w:hAnsiTheme="minorHAnsi" w:cs="Arial"/>
                <w:i/>
              </w:rPr>
              <w:t>song</w:t>
            </w:r>
            <w:proofErr w:type="spellEnd"/>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c>
          <w:tcPr>
            <w:tcW w:w="4926" w:type="dxa"/>
            <w:tcBorders>
              <w:top w:val="single" w:sz="4" w:space="0" w:color="auto"/>
              <w:left w:val="single" w:sz="4" w:space="0" w:color="auto"/>
              <w:bottom w:val="single" w:sz="4" w:space="0" w:color="auto"/>
              <w:right w:val="single" w:sz="4" w:space="0" w:color="auto"/>
            </w:tcBorders>
            <w:hideMark/>
          </w:tcPr>
          <w:p w:rsidR="009A649B" w:rsidRDefault="009A649B" w:rsidP="000C52D7">
            <w:pPr>
              <w:pStyle w:val="Predeterminado"/>
              <w:spacing w:after="0" w:line="100" w:lineRule="atLeast"/>
              <w:rPr>
                <w:rFonts w:asciiTheme="minorHAnsi" w:hAnsiTheme="minorHAnsi" w:cs="Arial"/>
              </w:rPr>
            </w:pP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rPr>
              <w:t>En la presente UDI se realizarán actividades y ejercicios con el fin de alcanzar las tareas propuestas, encaminadas a desarrollar en los alumnos/as competencias que les ayude a tener mayor conciencia sobre las actitudes de cuidado y de respeto al medio,</w:t>
            </w: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rPr>
              <w:t>Además, trabajaremos los medios de transporte y algunos juegos o deportes que favorecen la movilidad sostenible.</w:t>
            </w:r>
          </w:p>
          <w:p w:rsidR="000C52D7" w:rsidRPr="005557AD" w:rsidRDefault="000C52D7" w:rsidP="000C52D7">
            <w:pPr>
              <w:pStyle w:val="Predeterminado"/>
              <w:spacing w:after="0" w:line="100" w:lineRule="atLeast"/>
              <w:rPr>
                <w:rFonts w:asciiTheme="minorHAnsi" w:hAnsiTheme="minorHAnsi" w:cs="Arial"/>
              </w:rPr>
            </w:pPr>
            <w:r w:rsidRPr="005557AD">
              <w:rPr>
                <w:rFonts w:asciiTheme="minorHAnsi" w:hAnsiTheme="minorHAnsi" w:cs="Arial"/>
              </w:rPr>
              <w:t xml:space="preserve">La tarea final será una GYMKANA para todo el Centro que tendrá lugar en “El Pinar”, el día de la Convivencia, con algunos deportes y juegos (trabajados en inglés) que favorecen la movilidad sostenible, por ejemplo: </w:t>
            </w:r>
            <w:proofErr w:type="spellStart"/>
            <w:r w:rsidRPr="005557AD">
              <w:rPr>
                <w:rFonts w:asciiTheme="minorHAnsi" w:hAnsiTheme="minorHAnsi" w:cs="Arial"/>
                <w:i/>
              </w:rPr>
              <w:t>Tug</w:t>
            </w:r>
            <w:proofErr w:type="spellEnd"/>
            <w:r w:rsidRPr="005557AD">
              <w:rPr>
                <w:rFonts w:asciiTheme="minorHAnsi" w:hAnsiTheme="minorHAnsi" w:cs="Arial"/>
                <w:i/>
              </w:rPr>
              <w:t xml:space="preserve"> of </w:t>
            </w:r>
            <w:proofErr w:type="spellStart"/>
            <w:r w:rsidRPr="005557AD">
              <w:rPr>
                <w:rFonts w:asciiTheme="minorHAnsi" w:hAnsiTheme="minorHAnsi" w:cs="Arial"/>
                <w:i/>
              </w:rPr>
              <w:t>war</w:t>
            </w:r>
            <w:proofErr w:type="spellEnd"/>
            <w:r w:rsidRPr="005557AD">
              <w:rPr>
                <w:rFonts w:asciiTheme="minorHAnsi" w:hAnsiTheme="minorHAnsi" w:cs="Arial"/>
              </w:rPr>
              <w:t xml:space="preserve">, </w:t>
            </w:r>
            <w:proofErr w:type="spellStart"/>
            <w:r w:rsidRPr="005557AD">
              <w:rPr>
                <w:rFonts w:asciiTheme="minorHAnsi" w:hAnsiTheme="minorHAnsi" w:cs="Arial"/>
                <w:i/>
              </w:rPr>
              <w:t>Hankie</w:t>
            </w:r>
            <w:proofErr w:type="spellEnd"/>
            <w:r w:rsidRPr="005557AD">
              <w:rPr>
                <w:rFonts w:asciiTheme="minorHAnsi" w:hAnsiTheme="minorHAnsi" w:cs="Arial"/>
                <w:i/>
              </w:rPr>
              <w:t xml:space="preserve">, </w:t>
            </w:r>
            <w:proofErr w:type="spellStart"/>
            <w:r w:rsidRPr="005557AD">
              <w:rPr>
                <w:rFonts w:asciiTheme="minorHAnsi" w:hAnsiTheme="minorHAnsi" w:cs="Arial"/>
                <w:i/>
              </w:rPr>
              <w:t>English</w:t>
            </w:r>
            <w:proofErr w:type="spellEnd"/>
            <w:r w:rsidRPr="005557AD">
              <w:rPr>
                <w:rFonts w:asciiTheme="minorHAnsi" w:hAnsiTheme="minorHAnsi" w:cs="Arial"/>
                <w:i/>
              </w:rPr>
              <w:t xml:space="preserve"> </w:t>
            </w:r>
            <w:proofErr w:type="spellStart"/>
            <w:r w:rsidRPr="005557AD">
              <w:rPr>
                <w:rFonts w:asciiTheme="minorHAnsi" w:hAnsiTheme="minorHAnsi" w:cs="Arial"/>
                <w:i/>
              </w:rPr>
              <w:t>Chicken</w:t>
            </w:r>
            <w:proofErr w:type="spellEnd"/>
            <w:r w:rsidRPr="005557AD">
              <w:rPr>
                <w:rFonts w:asciiTheme="minorHAnsi" w:hAnsiTheme="minorHAnsi" w:cs="Arial"/>
                <w:i/>
              </w:rPr>
              <w:t xml:space="preserve">, </w:t>
            </w:r>
            <w:proofErr w:type="spellStart"/>
            <w:r w:rsidRPr="005557AD">
              <w:rPr>
                <w:rFonts w:asciiTheme="minorHAnsi" w:hAnsiTheme="minorHAnsi" w:cs="Arial"/>
                <w:i/>
              </w:rPr>
              <w:t>Four</w:t>
            </w:r>
            <w:proofErr w:type="spellEnd"/>
            <w:r w:rsidRPr="005557AD">
              <w:rPr>
                <w:rFonts w:asciiTheme="minorHAnsi" w:hAnsiTheme="minorHAnsi" w:cs="Arial"/>
                <w:i/>
              </w:rPr>
              <w:t xml:space="preserve"> </w:t>
            </w:r>
            <w:proofErr w:type="spellStart"/>
            <w:r w:rsidRPr="005557AD">
              <w:rPr>
                <w:rFonts w:asciiTheme="minorHAnsi" w:hAnsiTheme="minorHAnsi" w:cs="Arial"/>
                <w:i/>
              </w:rPr>
              <w:t>Corners</w:t>
            </w:r>
            <w:proofErr w:type="spellEnd"/>
            <w:r w:rsidRPr="005557AD">
              <w:rPr>
                <w:rFonts w:asciiTheme="minorHAnsi" w:hAnsiTheme="minorHAnsi" w:cs="Arial"/>
                <w:i/>
              </w:rPr>
              <w:t>,..</w:t>
            </w: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¿Cuándo lo voy  a trabajar?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¿Qué criterios voy a utilizar?</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tcPr>
          <w:p w:rsidR="00515BAB" w:rsidRDefault="00515BAB" w:rsidP="00C25751">
            <w:pPr>
              <w:pStyle w:val="Predeterminado"/>
              <w:spacing w:after="0" w:line="100" w:lineRule="atLeast"/>
              <w:rPr>
                <w:rFonts w:eastAsia="Calibri" w:cs="Times New Roman"/>
                <w:color w:val="auto"/>
                <w:sz w:val="24"/>
                <w:szCs w:val="24"/>
                <w:lang w:eastAsia="zh-CN" w:bidi="hi-IN"/>
              </w:rPr>
            </w:pPr>
          </w:p>
          <w:p w:rsidR="00C25751" w:rsidRPr="005557AD" w:rsidRDefault="00C25751" w:rsidP="00C25751">
            <w:pPr>
              <w:pStyle w:val="Predeterminado"/>
              <w:spacing w:after="0" w:line="100" w:lineRule="atLeast"/>
              <w:rPr>
                <w:rFonts w:asciiTheme="minorHAnsi" w:hAnsiTheme="minorHAnsi" w:cs="Arial"/>
              </w:rPr>
            </w:pPr>
            <w:r w:rsidRPr="005557AD">
              <w:rPr>
                <w:rFonts w:asciiTheme="minorHAnsi" w:hAnsiTheme="minorHAnsi" w:cs="Arial"/>
              </w:rPr>
              <w:t xml:space="preserve">Esta UDI está dirigida a los alumnos/as de </w:t>
            </w:r>
            <w:r w:rsidRPr="005557AD">
              <w:rPr>
                <w:rFonts w:asciiTheme="minorHAnsi" w:hAnsiTheme="minorHAnsi" w:cs="Arial"/>
                <w:b/>
              </w:rPr>
              <w:t>6º de primaria.</w:t>
            </w:r>
          </w:p>
          <w:p w:rsidR="00C25751" w:rsidRPr="005557AD" w:rsidRDefault="00C25751" w:rsidP="00C25751">
            <w:pPr>
              <w:pStyle w:val="Predeterminado"/>
              <w:spacing w:after="0" w:line="100" w:lineRule="atLeast"/>
              <w:rPr>
                <w:rFonts w:asciiTheme="minorHAnsi" w:hAnsiTheme="minorHAnsi" w:cs="Arial"/>
              </w:rPr>
            </w:pPr>
            <w:r w:rsidRPr="005557AD">
              <w:rPr>
                <w:rFonts w:asciiTheme="minorHAnsi" w:hAnsiTheme="minorHAnsi" w:cs="Arial"/>
              </w:rPr>
              <w:t xml:space="preserve">Se trabajará en el Primer Trimestre, del </w:t>
            </w:r>
            <w:r w:rsidRPr="005557AD">
              <w:rPr>
                <w:rFonts w:asciiTheme="minorHAnsi" w:hAnsiTheme="minorHAnsi" w:cs="Arial"/>
                <w:b/>
              </w:rPr>
              <w:t>16 al 22 de septiembre.</w:t>
            </w:r>
            <w:r w:rsidRPr="005557AD">
              <w:rPr>
                <w:rFonts w:asciiTheme="minorHAnsi" w:hAnsiTheme="minorHAnsi" w:cs="Arial"/>
              </w:rPr>
              <w:t xml:space="preserve"> </w:t>
            </w:r>
          </w:p>
          <w:p w:rsidR="00C25751" w:rsidRPr="005557AD" w:rsidRDefault="00C25751" w:rsidP="00C25751">
            <w:pPr>
              <w:pStyle w:val="Predeterminado"/>
              <w:spacing w:after="0" w:line="100" w:lineRule="atLeast"/>
              <w:rPr>
                <w:rFonts w:asciiTheme="minorHAnsi" w:hAnsiTheme="minorHAnsi" w:cs="Arial"/>
              </w:rPr>
            </w:pPr>
            <w:r w:rsidRPr="005557AD">
              <w:rPr>
                <w:rFonts w:asciiTheme="minorHAnsi" w:hAnsiTheme="minorHAnsi" w:cs="Arial"/>
              </w:rPr>
              <w:t xml:space="preserve">Además, la Tarea final tendrá lugar el Día de la Convivencia (18 de octubre). Iremos en bici a los Pinos y se realizará de una </w:t>
            </w:r>
            <w:proofErr w:type="spellStart"/>
            <w:r w:rsidRPr="005557AD">
              <w:rPr>
                <w:rFonts w:asciiTheme="minorHAnsi" w:hAnsiTheme="minorHAnsi" w:cs="Arial"/>
              </w:rPr>
              <w:t>Gymkana</w:t>
            </w:r>
            <w:proofErr w:type="spellEnd"/>
            <w:r w:rsidRPr="005557AD">
              <w:rPr>
                <w:rFonts w:asciiTheme="minorHAnsi" w:hAnsiTheme="minorHAnsi" w:cs="Arial"/>
              </w:rPr>
              <w:t xml:space="preserve"> para todo el Centro con juegos en inglés.</w:t>
            </w:r>
          </w:p>
          <w:p w:rsidR="000C52D7" w:rsidRPr="000C52D7" w:rsidRDefault="000C52D7" w:rsidP="000C52D7">
            <w:pPr>
              <w:tabs>
                <w:tab w:val="left" w:pos="5560"/>
              </w:tabs>
              <w:spacing w:after="160" w:line="256" w:lineRule="auto"/>
              <w:rPr>
                <w:rFonts w:ascii="Calibri" w:eastAsia="Calibri" w:hAnsi="Calibri" w:cs="Times New Roman"/>
              </w:rPr>
            </w:pPr>
          </w:p>
          <w:p w:rsidR="000C52D7" w:rsidRPr="000C52D7" w:rsidRDefault="000C52D7" w:rsidP="000C52D7">
            <w:pPr>
              <w:tabs>
                <w:tab w:val="left" w:pos="5560"/>
              </w:tabs>
              <w:spacing w:after="160" w:line="256" w:lineRule="auto"/>
              <w:rPr>
                <w:rFonts w:ascii="Calibri" w:eastAsia="Calibri" w:hAnsi="Calibri" w:cs="Times New Roman"/>
              </w:rPr>
            </w:pP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c>
          <w:tcPr>
            <w:tcW w:w="4926" w:type="dxa"/>
            <w:tcBorders>
              <w:top w:val="single" w:sz="4" w:space="0" w:color="auto"/>
              <w:left w:val="single" w:sz="4" w:space="0" w:color="auto"/>
              <w:bottom w:val="single" w:sz="4" w:space="0" w:color="auto"/>
              <w:right w:val="single" w:sz="4" w:space="0" w:color="auto"/>
            </w:tcBorders>
          </w:tcPr>
          <w:p w:rsidR="000C52D7" w:rsidRPr="000C52D7" w:rsidRDefault="000C52D7" w:rsidP="000C52D7">
            <w:pPr>
              <w:tabs>
                <w:tab w:val="left" w:pos="5560"/>
              </w:tabs>
              <w:spacing w:after="160" w:line="256" w:lineRule="auto"/>
              <w:rPr>
                <w:rFonts w:ascii="Calibri" w:eastAsia="Calibri" w:hAnsi="Calibri" w:cs="Times New Roman"/>
              </w:rPr>
            </w:pPr>
          </w:p>
          <w:p w:rsidR="00C25751" w:rsidRPr="005557AD" w:rsidRDefault="00C25751" w:rsidP="00C25751">
            <w:pPr>
              <w:pStyle w:val="Predeterminado"/>
              <w:numPr>
                <w:ilvl w:val="0"/>
                <w:numId w:val="5"/>
              </w:numPr>
              <w:spacing w:after="0" w:line="100" w:lineRule="atLeast"/>
              <w:rPr>
                <w:rFonts w:asciiTheme="minorHAnsi" w:hAnsiTheme="minorHAnsi" w:cs="Arial"/>
              </w:rPr>
            </w:pPr>
            <w:r w:rsidRPr="005557AD">
              <w:rPr>
                <w:rFonts w:asciiTheme="minorHAnsi" w:hAnsiTheme="minorHAnsi" w:cs="Arial"/>
              </w:rPr>
              <w:t>Participar en interacciones orales muy dirigidas sobre el tema con ilustraciones y pósters.</w:t>
            </w:r>
          </w:p>
          <w:p w:rsidR="00C25751" w:rsidRPr="005557AD" w:rsidRDefault="00C25751" w:rsidP="00C25751">
            <w:pPr>
              <w:pStyle w:val="Predeterminado"/>
              <w:numPr>
                <w:ilvl w:val="0"/>
                <w:numId w:val="5"/>
              </w:numPr>
              <w:spacing w:after="0" w:line="100" w:lineRule="atLeast"/>
              <w:rPr>
                <w:rFonts w:asciiTheme="minorHAnsi" w:hAnsiTheme="minorHAnsi" w:cs="Arial"/>
              </w:rPr>
            </w:pPr>
            <w:r w:rsidRPr="005557AD">
              <w:rPr>
                <w:rFonts w:asciiTheme="minorHAnsi" w:hAnsiTheme="minorHAnsi" w:cs="Arial"/>
              </w:rPr>
              <w:t>Captar la idea global en textos orales simples y sencillos.</w:t>
            </w:r>
          </w:p>
          <w:p w:rsidR="00C25751" w:rsidRPr="005557AD" w:rsidRDefault="00C25751" w:rsidP="00C25751">
            <w:pPr>
              <w:pStyle w:val="Predeterminado"/>
              <w:numPr>
                <w:ilvl w:val="0"/>
                <w:numId w:val="5"/>
              </w:numPr>
              <w:spacing w:after="0" w:line="100" w:lineRule="atLeast"/>
              <w:rPr>
                <w:rFonts w:asciiTheme="minorHAnsi" w:hAnsiTheme="minorHAnsi"/>
              </w:rPr>
            </w:pPr>
            <w:r w:rsidRPr="005557AD">
              <w:rPr>
                <w:rFonts w:asciiTheme="minorHAnsi" w:hAnsiTheme="minorHAnsi" w:cs="Arial"/>
              </w:rPr>
              <w:t>Leer e identificar palabras o frases sencillas presentadas previamente de forma oral sobre el tema.</w:t>
            </w:r>
          </w:p>
          <w:p w:rsidR="00C25751" w:rsidRPr="00C25751" w:rsidRDefault="00C25751" w:rsidP="00C25751">
            <w:pPr>
              <w:pStyle w:val="Predeterminado"/>
              <w:numPr>
                <w:ilvl w:val="0"/>
                <w:numId w:val="5"/>
              </w:numPr>
              <w:spacing w:after="0" w:line="100" w:lineRule="atLeast"/>
              <w:rPr>
                <w:rFonts w:asciiTheme="minorHAnsi" w:hAnsiTheme="minorHAnsi"/>
              </w:rPr>
            </w:pPr>
            <w:r w:rsidRPr="005557AD">
              <w:rPr>
                <w:rFonts w:asciiTheme="minorHAnsi" w:hAnsiTheme="minorHAnsi" w:cs="Arial"/>
              </w:rPr>
              <w:t>Escribir palabras y frases a partir de modelos relacionados con el tema.</w:t>
            </w:r>
          </w:p>
          <w:p w:rsidR="000C52D7" w:rsidRPr="00C25751" w:rsidRDefault="00C25751" w:rsidP="00C25751">
            <w:pPr>
              <w:pStyle w:val="Predeterminado"/>
              <w:numPr>
                <w:ilvl w:val="0"/>
                <w:numId w:val="5"/>
              </w:numPr>
              <w:spacing w:after="0" w:line="100" w:lineRule="atLeast"/>
              <w:rPr>
                <w:rFonts w:asciiTheme="minorHAnsi" w:hAnsiTheme="minorHAnsi"/>
              </w:rPr>
            </w:pPr>
            <w:r w:rsidRPr="00C25751">
              <w:rPr>
                <w:rFonts w:asciiTheme="minorHAnsi" w:hAnsiTheme="minorHAnsi" w:cs="Arial"/>
              </w:rPr>
              <w:t>Mostrar interés y tomar conciencia de la importancia del tema y su influencia en el medio ambiente.</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¿Qué tipología de actividades voy a organizar?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¿Cómo lo voy a difundir?</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tcPr>
          <w:p w:rsidR="00F861CB" w:rsidRDefault="00F861CB" w:rsidP="00625650">
            <w:pPr>
              <w:pStyle w:val="Predeterminado"/>
              <w:spacing w:after="0" w:line="100" w:lineRule="atLeast"/>
              <w:rPr>
                <w:rFonts w:asciiTheme="minorHAnsi" w:hAnsiTheme="minorHAnsi" w:cs="Arial"/>
              </w:rPr>
            </w:pPr>
          </w:p>
          <w:p w:rsidR="00625650" w:rsidRPr="005557AD" w:rsidRDefault="00625650" w:rsidP="00625650">
            <w:pPr>
              <w:pStyle w:val="Predeterminado"/>
              <w:spacing w:after="0" w:line="100" w:lineRule="atLeast"/>
              <w:rPr>
                <w:rFonts w:asciiTheme="minorHAnsi" w:hAnsiTheme="minorHAnsi" w:cs="Arial"/>
              </w:rPr>
            </w:pPr>
            <w:r w:rsidRPr="005557AD">
              <w:rPr>
                <w:rFonts w:asciiTheme="minorHAnsi" w:hAnsiTheme="minorHAnsi" w:cs="Arial"/>
              </w:rPr>
              <w:t>En primer lugar, realizaremos una actividad oral para conocer los conocimientos previos de los alumnos y alumnas y el nivel de motivación.</w:t>
            </w:r>
          </w:p>
          <w:p w:rsidR="00625650" w:rsidRPr="005557AD" w:rsidRDefault="00625650" w:rsidP="00625650">
            <w:pPr>
              <w:pStyle w:val="Predeterminado"/>
              <w:spacing w:after="0" w:line="100" w:lineRule="atLeast"/>
              <w:rPr>
                <w:rFonts w:asciiTheme="minorHAnsi" w:hAnsiTheme="minorHAnsi" w:cs="Arial"/>
              </w:rPr>
            </w:pPr>
            <w:r w:rsidRPr="005557AD">
              <w:rPr>
                <w:rFonts w:asciiTheme="minorHAnsi" w:hAnsiTheme="minorHAnsi" w:cs="Arial"/>
              </w:rPr>
              <w:t>Una vez adentrados en el tema, por grupos trataremos de buscar información sobre los problemas del medio ambiente que posteriormente expondrán oralmente. Una vez buscada la información, podrán describir las imágenes con frases simples y sencillas.</w:t>
            </w:r>
          </w:p>
          <w:p w:rsidR="00625650" w:rsidRPr="005557AD" w:rsidRDefault="00625650" w:rsidP="00625650">
            <w:pPr>
              <w:pStyle w:val="Predeterminado"/>
              <w:spacing w:after="0" w:line="100" w:lineRule="atLeast"/>
              <w:rPr>
                <w:rFonts w:asciiTheme="minorHAnsi" w:hAnsiTheme="minorHAnsi" w:cs="Arial"/>
              </w:rPr>
            </w:pPr>
            <w:r w:rsidRPr="005557AD">
              <w:rPr>
                <w:rFonts w:asciiTheme="minorHAnsi" w:hAnsiTheme="minorHAnsi" w:cs="Arial"/>
              </w:rPr>
              <w:t>Finalmente, se plantearán posibles soluciones y haremos una reflexión de cómo afectan a nuestra vida diaria.</w:t>
            </w:r>
          </w:p>
          <w:p w:rsidR="00625650" w:rsidRPr="005557AD" w:rsidRDefault="00625650" w:rsidP="00625650">
            <w:pPr>
              <w:pStyle w:val="Predeterminado"/>
              <w:spacing w:after="0" w:line="100" w:lineRule="atLeast"/>
              <w:rPr>
                <w:rFonts w:asciiTheme="minorHAnsi" w:hAnsiTheme="minorHAnsi" w:cs="Arial"/>
                <w:i/>
              </w:rPr>
            </w:pPr>
            <w:r w:rsidRPr="005557AD">
              <w:rPr>
                <w:rFonts w:asciiTheme="minorHAnsi" w:hAnsiTheme="minorHAnsi" w:cs="Arial"/>
              </w:rPr>
              <w:t xml:space="preserve">-Presentación del vocabulario principal de la Unidad con apoyo visual o </w:t>
            </w:r>
            <w:proofErr w:type="spellStart"/>
            <w:r w:rsidRPr="005557AD">
              <w:rPr>
                <w:rFonts w:asciiTheme="minorHAnsi" w:hAnsiTheme="minorHAnsi" w:cs="Arial"/>
              </w:rPr>
              <w:t>flashcards</w:t>
            </w:r>
            <w:proofErr w:type="spellEnd"/>
            <w:r w:rsidRPr="005557AD">
              <w:rPr>
                <w:rFonts w:asciiTheme="minorHAnsi" w:hAnsiTheme="minorHAnsi" w:cs="Arial"/>
              </w:rPr>
              <w:t xml:space="preserve">: </w:t>
            </w:r>
            <w:proofErr w:type="spellStart"/>
            <w:r w:rsidRPr="005557AD">
              <w:rPr>
                <w:rFonts w:asciiTheme="minorHAnsi" w:hAnsiTheme="minorHAnsi" w:cs="Arial"/>
                <w:i/>
              </w:rPr>
              <w:t>live</w:t>
            </w:r>
            <w:proofErr w:type="spellEnd"/>
            <w:r w:rsidRPr="005557AD">
              <w:rPr>
                <w:rFonts w:asciiTheme="minorHAnsi" w:hAnsiTheme="minorHAnsi" w:cs="Arial"/>
                <w:i/>
              </w:rPr>
              <w:t xml:space="preserve">, </w:t>
            </w:r>
            <w:proofErr w:type="spellStart"/>
            <w:r w:rsidRPr="005557AD">
              <w:rPr>
                <w:rFonts w:asciiTheme="minorHAnsi" w:hAnsiTheme="minorHAnsi" w:cs="Arial"/>
                <w:i/>
              </w:rPr>
              <w:t>falls</w:t>
            </w:r>
            <w:proofErr w:type="spellEnd"/>
            <w:r w:rsidRPr="005557AD">
              <w:rPr>
                <w:rFonts w:asciiTheme="minorHAnsi" w:hAnsiTheme="minorHAnsi" w:cs="Arial"/>
                <w:i/>
              </w:rPr>
              <w:t xml:space="preserve">, </w:t>
            </w:r>
            <w:proofErr w:type="spellStart"/>
            <w:r w:rsidRPr="005557AD">
              <w:rPr>
                <w:rFonts w:asciiTheme="minorHAnsi" w:hAnsiTheme="minorHAnsi" w:cs="Arial"/>
                <w:i/>
              </w:rPr>
              <w:t>animals</w:t>
            </w:r>
            <w:proofErr w:type="spellEnd"/>
            <w:r w:rsidRPr="005557AD">
              <w:rPr>
                <w:rFonts w:asciiTheme="minorHAnsi" w:hAnsiTheme="minorHAnsi" w:cs="Arial"/>
                <w:i/>
              </w:rPr>
              <w:t xml:space="preserve">, rain, </w:t>
            </w:r>
            <w:proofErr w:type="spellStart"/>
            <w:r w:rsidRPr="005557AD">
              <w:rPr>
                <w:rFonts w:asciiTheme="minorHAnsi" w:hAnsiTheme="minorHAnsi" w:cs="Arial"/>
                <w:i/>
              </w:rPr>
              <w:t>acid</w:t>
            </w:r>
            <w:proofErr w:type="spellEnd"/>
            <w:r w:rsidRPr="005557AD">
              <w:rPr>
                <w:rFonts w:asciiTheme="minorHAnsi" w:hAnsiTheme="minorHAnsi" w:cs="Arial"/>
                <w:i/>
              </w:rPr>
              <w:t xml:space="preserve">, </w:t>
            </w:r>
            <w:proofErr w:type="spellStart"/>
            <w:r w:rsidRPr="005557AD">
              <w:rPr>
                <w:rFonts w:asciiTheme="minorHAnsi" w:hAnsiTheme="minorHAnsi" w:cs="Arial"/>
                <w:i/>
              </w:rPr>
              <w:t>Rivers</w:t>
            </w:r>
            <w:proofErr w:type="spellEnd"/>
            <w:r w:rsidRPr="005557AD">
              <w:rPr>
                <w:rFonts w:asciiTheme="minorHAnsi" w:hAnsiTheme="minorHAnsi" w:cs="Arial"/>
                <w:i/>
              </w:rPr>
              <w:t xml:space="preserve">, </w:t>
            </w:r>
            <w:proofErr w:type="spellStart"/>
            <w:r w:rsidRPr="005557AD">
              <w:rPr>
                <w:rFonts w:asciiTheme="minorHAnsi" w:hAnsiTheme="minorHAnsi" w:cs="Arial"/>
                <w:i/>
              </w:rPr>
              <w:t>lakes</w:t>
            </w:r>
            <w:proofErr w:type="spellEnd"/>
            <w:r w:rsidRPr="005557AD">
              <w:rPr>
                <w:rFonts w:asciiTheme="minorHAnsi" w:hAnsiTheme="minorHAnsi" w:cs="Arial"/>
                <w:i/>
              </w:rPr>
              <w:t xml:space="preserve">, </w:t>
            </w:r>
            <w:proofErr w:type="spellStart"/>
            <w:r w:rsidRPr="005557AD">
              <w:rPr>
                <w:rFonts w:asciiTheme="minorHAnsi" w:hAnsiTheme="minorHAnsi" w:cs="Arial"/>
                <w:i/>
              </w:rPr>
              <w:t>ocean</w:t>
            </w:r>
            <w:proofErr w:type="spellEnd"/>
            <w:r w:rsidRPr="005557AD">
              <w:rPr>
                <w:rFonts w:asciiTheme="minorHAnsi" w:hAnsiTheme="minorHAnsi" w:cs="Arial"/>
                <w:i/>
              </w:rPr>
              <w:t xml:space="preserve">, </w:t>
            </w:r>
            <w:proofErr w:type="spellStart"/>
            <w:r w:rsidRPr="005557AD">
              <w:rPr>
                <w:rFonts w:asciiTheme="minorHAnsi" w:hAnsiTheme="minorHAnsi" w:cs="Arial"/>
                <w:i/>
              </w:rPr>
              <w:t>killed</w:t>
            </w:r>
            <w:proofErr w:type="spellEnd"/>
            <w:r w:rsidRPr="005557AD">
              <w:rPr>
                <w:rFonts w:asciiTheme="minorHAnsi" w:hAnsiTheme="minorHAnsi" w:cs="Arial"/>
                <w:i/>
              </w:rPr>
              <w:t xml:space="preserve">, ecosistema, </w:t>
            </w:r>
            <w:proofErr w:type="spellStart"/>
            <w:r w:rsidRPr="005557AD">
              <w:rPr>
                <w:rFonts w:asciiTheme="minorHAnsi" w:hAnsiTheme="minorHAnsi" w:cs="Arial"/>
                <w:i/>
              </w:rPr>
              <w:t>tins</w:t>
            </w:r>
            <w:proofErr w:type="spellEnd"/>
            <w:r w:rsidRPr="005557AD">
              <w:rPr>
                <w:rFonts w:asciiTheme="minorHAnsi" w:hAnsiTheme="minorHAnsi" w:cs="Arial"/>
                <w:i/>
              </w:rPr>
              <w:t xml:space="preserve">, </w:t>
            </w:r>
            <w:proofErr w:type="spellStart"/>
            <w:r w:rsidRPr="005557AD">
              <w:rPr>
                <w:rFonts w:asciiTheme="minorHAnsi" w:hAnsiTheme="minorHAnsi" w:cs="Arial"/>
                <w:i/>
              </w:rPr>
              <w:t>factories</w:t>
            </w:r>
            <w:proofErr w:type="spellEnd"/>
            <w:r w:rsidRPr="005557AD">
              <w:rPr>
                <w:rFonts w:asciiTheme="minorHAnsi" w:hAnsiTheme="minorHAnsi" w:cs="Arial"/>
                <w:i/>
              </w:rPr>
              <w:t xml:space="preserve">, </w:t>
            </w:r>
            <w:proofErr w:type="spellStart"/>
            <w:r w:rsidRPr="005557AD">
              <w:rPr>
                <w:rFonts w:asciiTheme="minorHAnsi" w:hAnsiTheme="minorHAnsi" w:cs="Arial"/>
                <w:i/>
              </w:rPr>
              <w:t>oxygen,pollution</w:t>
            </w:r>
            <w:proofErr w:type="spellEnd"/>
            <w:r w:rsidRPr="005557AD">
              <w:rPr>
                <w:rFonts w:asciiTheme="minorHAnsi" w:hAnsiTheme="minorHAnsi" w:cs="Arial"/>
                <w:i/>
              </w:rPr>
              <w:t xml:space="preserve">, </w:t>
            </w:r>
            <w:proofErr w:type="spellStart"/>
            <w:r w:rsidRPr="005557AD">
              <w:rPr>
                <w:rFonts w:asciiTheme="minorHAnsi" w:hAnsiTheme="minorHAnsi" w:cs="Arial"/>
                <w:i/>
              </w:rPr>
              <w:t>Chemicals</w:t>
            </w:r>
            <w:proofErr w:type="spellEnd"/>
            <w:r w:rsidRPr="005557AD">
              <w:rPr>
                <w:rFonts w:asciiTheme="minorHAnsi" w:hAnsiTheme="minorHAnsi" w:cs="Arial"/>
                <w:i/>
              </w:rPr>
              <w:t>,..</w:t>
            </w:r>
          </w:p>
          <w:p w:rsidR="00625650" w:rsidRPr="005557AD" w:rsidRDefault="00625650" w:rsidP="00625650">
            <w:pPr>
              <w:pStyle w:val="Predeterminado"/>
              <w:spacing w:after="0" w:line="100" w:lineRule="atLeast"/>
              <w:rPr>
                <w:rFonts w:asciiTheme="minorHAnsi" w:hAnsiTheme="minorHAnsi" w:cs="Arial"/>
                <w:lang w:val="en-US"/>
              </w:rPr>
            </w:pPr>
            <w:r w:rsidRPr="005557AD">
              <w:rPr>
                <w:rFonts w:asciiTheme="minorHAnsi" w:hAnsiTheme="minorHAnsi" w:cs="Arial"/>
                <w:lang w:val="en-US"/>
              </w:rPr>
              <w:t>- Drills.</w:t>
            </w:r>
          </w:p>
          <w:p w:rsidR="00625650" w:rsidRPr="005557AD" w:rsidRDefault="00625650" w:rsidP="00625650">
            <w:pPr>
              <w:pStyle w:val="Predeterminado"/>
              <w:spacing w:after="0" w:line="100" w:lineRule="atLeast"/>
              <w:rPr>
                <w:rFonts w:asciiTheme="minorHAnsi" w:hAnsiTheme="minorHAnsi" w:cs="Arial"/>
                <w:lang w:val="en-US"/>
              </w:rPr>
            </w:pPr>
            <w:r w:rsidRPr="005557AD">
              <w:rPr>
                <w:rFonts w:asciiTheme="minorHAnsi" w:hAnsiTheme="minorHAnsi" w:cs="Arial"/>
                <w:lang w:val="en-US"/>
              </w:rPr>
              <w:t>- Picture Dictionary.</w:t>
            </w:r>
          </w:p>
          <w:p w:rsidR="00625650" w:rsidRPr="005557AD" w:rsidRDefault="00625650" w:rsidP="00625650">
            <w:pPr>
              <w:pStyle w:val="Predeterminado"/>
              <w:spacing w:after="0" w:line="100" w:lineRule="atLeast"/>
              <w:rPr>
                <w:rFonts w:asciiTheme="minorHAnsi" w:hAnsiTheme="minorHAnsi" w:cs="Arial"/>
                <w:b/>
                <w:lang w:val="en-GB"/>
              </w:rPr>
            </w:pPr>
            <w:r w:rsidRPr="005557AD">
              <w:rPr>
                <w:rFonts w:asciiTheme="minorHAnsi" w:hAnsiTheme="minorHAnsi" w:cs="Arial"/>
                <w:lang w:val="en-US"/>
              </w:rPr>
              <w:t xml:space="preserve">- Reading of a text </w:t>
            </w:r>
            <w:r w:rsidRPr="005557AD">
              <w:rPr>
                <w:rFonts w:asciiTheme="minorHAnsi" w:hAnsiTheme="minorHAnsi" w:cs="Arial"/>
                <w:b/>
                <w:lang w:val="en-GB"/>
              </w:rPr>
              <w:t>“Our Environment, what are we doing to our planet?”</w:t>
            </w:r>
          </w:p>
          <w:p w:rsidR="00625650" w:rsidRPr="005557AD" w:rsidRDefault="00625650" w:rsidP="00625650">
            <w:pPr>
              <w:pStyle w:val="Predeterminado"/>
              <w:spacing w:after="0" w:line="100" w:lineRule="atLeast"/>
              <w:rPr>
                <w:rFonts w:asciiTheme="minorHAnsi" w:hAnsiTheme="minorHAnsi" w:cs="Arial"/>
                <w:lang w:val="en-GB"/>
              </w:rPr>
            </w:pPr>
            <w:r w:rsidRPr="005557AD">
              <w:rPr>
                <w:rFonts w:asciiTheme="minorHAnsi" w:hAnsiTheme="minorHAnsi" w:cs="Arial"/>
                <w:lang w:val="en-US"/>
              </w:rPr>
              <w:t>- Listen a song.</w:t>
            </w:r>
          </w:p>
          <w:p w:rsidR="00625650" w:rsidRPr="005557AD" w:rsidRDefault="00625650" w:rsidP="00625650">
            <w:pPr>
              <w:pStyle w:val="Predeterminado"/>
              <w:spacing w:after="0" w:line="100" w:lineRule="atLeast"/>
              <w:rPr>
                <w:rFonts w:asciiTheme="minorHAnsi" w:hAnsiTheme="minorHAnsi" w:cs="Arial"/>
                <w:lang w:val="en-GB"/>
              </w:rPr>
            </w:pPr>
            <w:r w:rsidRPr="005557AD">
              <w:rPr>
                <w:rFonts w:asciiTheme="minorHAnsi" w:hAnsiTheme="minorHAnsi" w:cs="Arial"/>
                <w:lang w:val="en-GB"/>
              </w:rPr>
              <w:t>- Fill in the blanks.</w:t>
            </w:r>
          </w:p>
          <w:p w:rsidR="000C52D7" w:rsidRPr="00C21C95" w:rsidRDefault="00625650" w:rsidP="00C21C95">
            <w:pPr>
              <w:pStyle w:val="Predeterminado"/>
              <w:spacing w:after="0" w:line="100" w:lineRule="atLeast"/>
              <w:rPr>
                <w:rFonts w:asciiTheme="minorHAnsi" w:hAnsiTheme="minorHAnsi" w:cs="Arial"/>
                <w:lang w:val="en-GB"/>
              </w:rPr>
            </w:pPr>
            <w:r w:rsidRPr="005557AD">
              <w:rPr>
                <w:rFonts w:asciiTheme="minorHAnsi" w:hAnsiTheme="minorHAnsi" w:cs="Arial"/>
                <w:lang w:val="en-GB"/>
              </w:rPr>
              <w:t>- Compare the pictures…</w:t>
            </w: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c>
          <w:tcPr>
            <w:tcW w:w="4926" w:type="dxa"/>
            <w:tcBorders>
              <w:top w:val="single" w:sz="4" w:space="0" w:color="auto"/>
              <w:left w:val="single" w:sz="4" w:space="0" w:color="auto"/>
              <w:bottom w:val="single" w:sz="4" w:space="0" w:color="auto"/>
              <w:right w:val="single" w:sz="4" w:space="0" w:color="auto"/>
            </w:tcBorders>
          </w:tcPr>
          <w:p w:rsidR="00F861CB" w:rsidRDefault="00F861CB" w:rsidP="00F861CB">
            <w:pPr>
              <w:pStyle w:val="Predeterminado"/>
              <w:spacing w:after="0" w:line="100" w:lineRule="atLeast"/>
              <w:rPr>
                <w:rFonts w:asciiTheme="minorHAnsi" w:hAnsiTheme="minorHAnsi" w:cs="Arial"/>
              </w:rPr>
            </w:pPr>
          </w:p>
          <w:p w:rsidR="00F861CB" w:rsidRPr="005557AD" w:rsidRDefault="00F861CB" w:rsidP="00F861CB">
            <w:pPr>
              <w:pStyle w:val="Predeterminado"/>
              <w:spacing w:after="0" w:line="100" w:lineRule="atLeast"/>
              <w:rPr>
                <w:rFonts w:asciiTheme="minorHAnsi" w:hAnsiTheme="minorHAnsi" w:cs="Arial"/>
              </w:rPr>
            </w:pPr>
            <w:r w:rsidRPr="005557AD">
              <w:rPr>
                <w:rFonts w:asciiTheme="minorHAnsi" w:hAnsiTheme="minorHAnsi" w:cs="Arial"/>
              </w:rPr>
              <w:t xml:space="preserve">Elaboración de murales y pósters para la exposición en los pasillos anunciando la “Semana de la Movilidad” con el lema </w:t>
            </w:r>
            <w:r w:rsidRPr="005557AD">
              <w:rPr>
                <w:rFonts w:asciiTheme="minorHAnsi" w:hAnsiTheme="minorHAnsi" w:cs="Arial"/>
                <w:i/>
              </w:rPr>
              <w:t>“</w:t>
            </w:r>
            <w:proofErr w:type="spellStart"/>
            <w:r w:rsidRPr="005557AD">
              <w:rPr>
                <w:rFonts w:asciiTheme="minorHAnsi" w:hAnsiTheme="minorHAnsi" w:cs="Arial"/>
                <w:i/>
              </w:rPr>
              <w:t>Clean</w:t>
            </w:r>
            <w:proofErr w:type="spellEnd"/>
            <w:r w:rsidRPr="005557AD">
              <w:rPr>
                <w:rFonts w:asciiTheme="minorHAnsi" w:hAnsiTheme="minorHAnsi" w:cs="Arial"/>
                <w:i/>
              </w:rPr>
              <w:t xml:space="preserve"> air </w:t>
            </w:r>
            <w:proofErr w:type="spellStart"/>
            <w:r w:rsidRPr="005557AD">
              <w:rPr>
                <w:rFonts w:asciiTheme="minorHAnsi" w:hAnsiTheme="minorHAnsi" w:cs="Arial"/>
                <w:i/>
              </w:rPr>
              <w:t>for</w:t>
            </w:r>
            <w:proofErr w:type="spellEnd"/>
            <w:r w:rsidRPr="005557AD">
              <w:rPr>
                <w:rFonts w:asciiTheme="minorHAnsi" w:hAnsiTheme="minorHAnsi" w:cs="Arial"/>
                <w:i/>
              </w:rPr>
              <w:t xml:space="preserve"> </w:t>
            </w:r>
            <w:proofErr w:type="spellStart"/>
            <w:r w:rsidRPr="005557AD">
              <w:rPr>
                <w:rFonts w:asciiTheme="minorHAnsi" w:hAnsiTheme="minorHAnsi" w:cs="Arial"/>
                <w:i/>
              </w:rPr>
              <w:t>everyone</w:t>
            </w:r>
            <w:proofErr w:type="spellEnd"/>
            <w:r w:rsidRPr="005557AD">
              <w:rPr>
                <w:rFonts w:asciiTheme="minorHAnsi" w:hAnsiTheme="minorHAnsi" w:cs="Arial"/>
                <w:i/>
              </w:rPr>
              <w:t>”.</w:t>
            </w:r>
          </w:p>
          <w:p w:rsidR="000C52D7" w:rsidRPr="000C52D7" w:rsidRDefault="00F861CB" w:rsidP="00F861CB">
            <w:pPr>
              <w:tabs>
                <w:tab w:val="left" w:pos="5560"/>
              </w:tabs>
              <w:spacing w:after="160" w:line="256" w:lineRule="auto"/>
              <w:rPr>
                <w:rFonts w:ascii="Calibri" w:eastAsia="Calibri" w:hAnsi="Calibri" w:cs="Times New Roman"/>
                <w:sz w:val="22"/>
                <w:szCs w:val="22"/>
                <w:lang w:eastAsia="en-US"/>
              </w:rPr>
            </w:pPr>
            <w:r w:rsidRPr="005557AD">
              <w:rPr>
                <w:rFonts w:asciiTheme="minorHAnsi" w:hAnsiTheme="minorHAnsi" w:cs="Arial"/>
              </w:rPr>
              <w:t>Los trabajos realizados se subirán al blog del Colegio.</w:t>
            </w:r>
            <w:r w:rsidR="000C52D7" w:rsidRPr="000C52D7">
              <w:rPr>
                <w:rFonts w:ascii="Calibri" w:eastAsia="Calibri" w:hAnsi="Calibri" w:cs="Times New Roman"/>
              </w:rPr>
              <w:t>”</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¿Qué recursos voy a utilizar?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sz w:val="22"/>
                <w:szCs w:val="22"/>
                <w:lang w:eastAsia="en-US"/>
              </w:rPr>
            </w:pPr>
            <w:r w:rsidRPr="000C52D7">
              <w:rPr>
                <w:rFonts w:ascii="Script MT Bold" w:eastAsia="Calibri" w:hAnsi="Script MT Bold" w:cs="Times New Roman"/>
                <w:b/>
                <w:color w:val="C00000"/>
              </w:rPr>
              <w:t>¿Cómo voy a trabajar la diversidad del grupo?</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F420D2" w:rsidRDefault="00F420D2" w:rsidP="00F420D2">
            <w:pPr>
              <w:pStyle w:val="Prrafodelista"/>
              <w:spacing w:after="0" w:line="100" w:lineRule="atLeast"/>
              <w:ind w:left="720"/>
              <w:rPr>
                <w:rFonts w:asciiTheme="minorHAnsi" w:hAnsiTheme="minorHAnsi" w:cs="Arial"/>
              </w:rPr>
            </w:pPr>
          </w:p>
          <w:p w:rsidR="00F420D2" w:rsidRPr="005557AD" w:rsidRDefault="00F420D2" w:rsidP="00F420D2">
            <w:pPr>
              <w:pStyle w:val="Prrafodelista"/>
              <w:numPr>
                <w:ilvl w:val="0"/>
                <w:numId w:val="2"/>
              </w:numPr>
              <w:spacing w:after="0" w:line="100" w:lineRule="atLeast"/>
              <w:rPr>
                <w:rFonts w:asciiTheme="minorHAnsi" w:hAnsiTheme="minorHAnsi" w:cs="Arial"/>
              </w:rPr>
            </w:pPr>
            <w:proofErr w:type="spellStart"/>
            <w:r w:rsidRPr="005557AD">
              <w:rPr>
                <w:rFonts w:asciiTheme="minorHAnsi" w:hAnsiTheme="minorHAnsi" w:cs="Arial"/>
              </w:rPr>
              <w:t>Pupil´s</w:t>
            </w:r>
            <w:proofErr w:type="spellEnd"/>
            <w:r w:rsidRPr="005557AD">
              <w:rPr>
                <w:rFonts w:asciiTheme="minorHAnsi" w:hAnsiTheme="minorHAnsi" w:cs="Arial"/>
              </w:rPr>
              <w:t xml:space="preserve"> </w:t>
            </w:r>
            <w:proofErr w:type="spellStart"/>
            <w:r w:rsidRPr="005557AD">
              <w:rPr>
                <w:rFonts w:asciiTheme="minorHAnsi" w:hAnsiTheme="minorHAnsi" w:cs="Arial"/>
              </w:rPr>
              <w:t>Book</w:t>
            </w:r>
            <w:proofErr w:type="spellEnd"/>
          </w:p>
          <w:p w:rsidR="00F420D2" w:rsidRPr="005557AD" w:rsidRDefault="00F420D2" w:rsidP="00F420D2">
            <w:pPr>
              <w:pStyle w:val="Prrafodelista"/>
              <w:numPr>
                <w:ilvl w:val="0"/>
                <w:numId w:val="2"/>
              </w:numPr>
              <w:spacing w:after="0" w:line="100" w:lineRule="atLeast"/>
              <w:rPr>
                <w:rFonts w:asciiTheme="minorHAnsi" w:hAnsiTheme="minorHAnsi" w:cs="Arial"/>
              </w:rPr>
            </w:pPr>
            <w:proofErr w:type="spellStart"/>
            <w:r w:rsidRPr="005557AD">
              <w:rPr>
                <w:rFonts w:asciiTheme="minorHAnsi" w:hAnsiTheme="minorHAnsi" w:cs="Arial"/>
              </w:rPr>
              <w:t>Activity</w:t>
            </w:r>
            <w:proofErr w:type="spellEnd"/>
            <w:r w:rsidRPr="005557AD">
              <w:rPr>
                <w:rFonts w:asciiTheme="minorHAnsi" w:hAnsiTheme="minorHAnsi" w:cs="Arial"/>
              </w:rPr>
              <w:t xml:space="preserve"> </w:t>
            </w:r>
            <w:proofErr w:type="spellStart"/>
            <w:r w:rsidRPr="005557AD">
              <w:rPr>
                <w:rFonts w:asciiTheme="minorHAnsi" w:hAnsiTheme="minorHAnsi" w:cs="Arial"/>
              </w:rPr>
              <w:t>book</w:t>
            </w:r>
            <w:proofErr w:type="spellEnd"/>
          </w:p>
          <w:p w:rsidR="00F420D2" w:rsidRPr="005557AD" w:rsidRDefault="00F420D2" w:rsidP="00F420D2">
            <w:pPr>
              <w:pStyle w:val="Prrafodelista"/>
              <w:numPr>
                <w:ilvl w:val="0"/>
                <w:numId w:val="2"/>
              </w:numPr>
              <w:spacing w:after="0" w:line="100" w:lineRule="atLeast"/>
              <w:rPr>
                <w:rFonts w:asciiTheme="minorHAnsi" w:hAnsiTheme="minorHAnsi" w:cs="Arial"/>
              </w:rPr>
            </w:pPr>
            <w:proofErr w:type="spellStart"/>
            <w:r w:rsidRPr="005557AD">
              <w:rPr>
                <w:rFonts w:asciiTheme="minorHAnsi" w:hAnsiTheme="minorHAnsi" w:cs="Arial"/>
              </w:rPr>
              <w:t>Worksheets</w:t>
            </w:r>
            <w:proofErr w:type="spellEnd"/>
          </w:p>
          <w:p w:rsidR="00F420D2" w:rsidRPr="005557AD" w:rsidRDefault="00F420D2" w:rsidP="00F420D2">
            <w:pPr>
              <w:pStyle w:val="Prrafodelista"/>
              <w:numPr>
                <w:ilvl w:val="0"/>
                <w:numId w:val="2"/>
              </w:numPr>
              <w:spacing w:after="0" w:line="100" w:lineRule="atLeast"/>
              <w:rPr>
                <w:rFonts w:asciiTheme="minorHAnsi" w:hAnsiTheme="minorHAnsi" w:cs="Arial"/>
              </w:rPr>
            </w:pPr>
            <w:proofErr w:type="spellStart"/>
            <w:r w:rsidRPr="005557AD">
              <w:rPr>
                <w:rFonts w:asciiTheme="minorHAnsi" w:hAnsiTheme="minorHAnsi" w:cs="Arial"/>
              </w:rPr>
              <w:t>Flashcards</w:t>
            </w:r>
            <w:proofErr w:type="spellEnd"/>
          </w:p>
          <w:p w:rsidR="00F420D2" w:rsidRPr="005557AD" w:rsidRDefault="00F420D2" w:rsidP="00F420D2">
            <w:pPr>
              <w:pStyle w:val="Prrafodelista"/>
              <w:numPr>
                <w:ilvl w:val="0"/>
                <w:numId w:val="2"/>
              </w:numPr>
              <w:spacing w:after="0" w:line="100" w:lineRule="atLeast"/>
              <w:rPr>
                <w:rFonts w:asciiTheme="minorHAnsi" w:hAnsiTheme="minorHAnsi" w:cs="Arial"/>
              </w:rPr>
            </w:pPr>
            <w:r w:rsidRPr="005557AD">
              <w:rPr>
                <w:rFonts w:asciiTheme="minorHAnsi" w:hAnsiTheme="minorHAnsi" w:cs="Arial"/>
              </w:rPr>
              <w:t>Póster</w:t>
            </w:r>
          </w:p>
          <w:p w:rsidR="00F420D2" w:rsidRPr="005557AD" w:rsidRDefault="00F420D2" w:rsidP="00F420D2">
            <w:pPr>
              <w:pStyle w:val="Prrafodelista"/>
              <w:numPr>
                <w:ilvl w:val="0"/>
                <w:numId w:val="2"/>
              </w:numPr>
              <w:spacing w:after="0" w:line="100" w:lineRule="atLeast"/>
              <w:rPr>
                <w:rFonts w:asciiTheme="minorHAnsi" w:hAnsiTheme="minorHAnsi" w:cs="Arial"/>
              </w:rPr>
            </w:pPr>
            <w:r w:rsidRPr="005557AD">
              <w:rPr>
                <w:rFonts w:asciiTheme="minorHAnsi" w:hAnsiTheme="minorHAnsi" w:cs="Arial"/>
              </w:rPr>
              <w:t>Material audiovisual (</w:t>
            </w:r>
            <w:proofErr w:type="spellStart"/>
            <w:r w:rsidRPr="005557AD">
              <w:rPr>
                <w:rFonts w:asciiTheme="minorHAnsi" w:hAnsiTheme="minorHAnsi" w:cs="Arial"/>
              </w:rPr>
              <w:t>cassette</w:t>
            </w:r>
            <w:proofErr w:type="spellEnd"/>
            <w:r w:rsidRPr="005557AD">
              <w:rPr>
                <w:rFonts w:asciiTheme="minorHAnsi" w:hAnsiTheme="minorHAnsi" w:cs="Arial"/>
              </w:rPr>
              <w:t>, retroproyector y ordenador).</w:t>
            </w:r>
          </w:p>
          <w:p w:rsidR="00F420D2" w:rsidRPr="005557AD" w:rsidRDefault="00F420D2" w:rsidP="00F420D2">
            <w:pPr>
              <w:pStyle w:val="Prrafodelista"/>
              <w:numPr>
                <w:ilvl w:val="0"/>
                <w:numId w:val="2"/>
              </w:numPr>
              <w:spacing w:after="0" w:line="100" w:lineRule="atLeast"/>
              <w:rPr>
                <w:rFonts w:asciiTheme="minorHAnsi" w:hAnsiTheme="minorHAnsi" w:cs="Arial"/>
              </w:rPr>
            </w:pPr>
            <w:r w:rsidRPr="005557AD">
              <w:rPr>
                <w:rFonts w:asciiTheme="minorHAnsi" w:hAnsiTheme="minorHAnsi" w:cs="Arial"/>
              </w:rPr>
              <w:t>Material fungible.</w:t>
            </w:r>
          </w:p>
          <w:p w:rsidR="00F420D2" w:rsidRPr="005557AD" w:rsidRDefault="00F420D2" w:rsidP="00F420D2">
            <w:pPr>
              <w:pStyle w:val="Prrafodelista"/>
              <w:numPr>
                <w:ilvl w:val="0"/>
                <w:numId w:val="2"/>
              </w:numPr>
              <w:spacing w:after="0" w:line="100" w:lineRule="atLeast"/>
              <w:rPr>
                <w:rFonts w:asciiTheme="minorHAnsi" w:hAnsiTheme="minorHAnsi" w:cs="Arial"/>
              </w:rPr>
            </w:pPr>
            <w:proofErr w:type="spellStart"/>
            <w:r w:rsidRPr="005557AD">
              <w:rPr>
                <w:rFonts w:asciiTheme="minorHAnsi" w:hAnsiTheme="minorHAnsi" w:cs="Arial"/>
              </w:rPr>
              <w:t>The</w:t>
            </w:r>
            <w:proofErr w:type="spellEnd"/>
            <w:r w:rsidRPr="005557AD">
              <w:rPr>
                <w:rFonts w:asciiTheme="minorHAnsi" w:hAnsiTheme="minorHAnsi" w:cs="Arial"/>
              </w:rPr>
              <w:t xml:space="preserve"> </w:t>
            </w:r>
            <w:proofErr w:type="spellStart"/>
            <w:r w:rsidRPr="005557AD">
              <w:rPr>
                <w:rFonts w:asciiTheme="minorHAnsi" w:hAnsiTheme="minorHAnsi" w:cs="Arial"/>
              </w:rPr>
              <w:t>teacher´s</w:t>
            </w:r>
            <w:proofErr w:type="spellEnd"/>
            <w:r w:rsidRPr="005557AD">
              <w:rPr>
                <w:rFonts w:asciiTheme="minorHAnsi" w:hAnsiTheme="minorHAnsi" w:cs="Arial"/>
              </w:rPr>
              <w:t xml:space="preserve"> Magazine.</w:t>
            </w:r>
          </w:p>
          <w:p w:rsidR="00F420D2" w:rsidRPr="005557AD" w:rsidRDefault="00F420D2" w:rsidP="00F420D2">
            <w:pPr>
              <w:pStyle w:val="Prrafodelista"/>
              <w:spacing w:after="0" w:line="100" w:lineRule="atLeast"/>
              <w:ind w:left="360"/>
              <w:rPr>
                <w:rFonts w:asciiTheme="minorHAnsi" w:hAnsiTheme="minorHAnsi" w:cs="Arial"/>
              </w:rPr>
            </w:pPr>
          </w:p>
          <w:p w:rsidR="00F420D2" w:rsidRPr="005557AD" w:rsidRDefault="00F420D2" w:rsidP="00F420D2">
            <w:pPr>
              <w:pStyle w:val="Prrafodelista"/>
              <w:spacing w:after="0" w:line="100" w:lineRule="atLeast"/>
              <w:rPr>
                <w:rFonts w:asciiTheme="minorHAnsi" w:hAnsiTheme="minorHAnsi" w:cs="Arial"/>
              </w:rPr>
            </w:pPr>
            <w:r w:rsidRPr="005557AD">
              <w:rPr>
                <w:rFonts w:asciiTheme="minorHAnsi" w:hAnsiTheme="minorHAnsi" w:cs="Arial"/>
              </w:rPr>
              <w:t xml:space="preserve"> Además, dispondremos de la colaboración y participación de la auxiliar de conversación, </w:t>
            </w:r>
            <w:proofErr w:type="spellStart"/>
            <w:r w:rsidRPr="005557AD">
              <w:rPr>
                <w:rFonts w:asciiTheme="minorHAnsi" w:hAnsiTheme="minorHAnsi" w:cs="Arial"/>
              </w:rPr>
              <w:t>Vjola</w:t>
            </w:r>
            <w:proofErr w:type="spellEnd"/>
            <w:r w:rsidRPr="005557AD">
              <w:rPr>
                <w:rFonts w:asciiTheme="minorHAnsi" w:hAnsiTheme="minorHAnsi" w:cs="Arial"/>
              </w:rPr>
              <w:t>.</w:t>
            </w: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c>
          <w:tcPr>
            <w:tcW w:w="4926" w:type="dxa"/>
            <w:tcBorders>
              <w:top w:val="single" w:sz="4" w:space="0" w:color="auto"/>
              <w:left w:val="single" w:sz="4" w:space="0" w:color="auto"/>
              <w:bottom w:val="single" w:sz="4" w:space="0" w:color="auto"/>
              <w:right w:val="single" w:sz="4" w:space="0" w:color="auto"/>
            </w:tcBorders>
          </w:tcPr>
          <w:p w:rsidR="00C751B6" w:rsidRDefault="00C751B6" w:rsidP="008D5BC8">
            <w:pPr>
              <w:pStyle w:val="Predeterminado"/>
              <w:spacing w:after="0" w:line="100" w:lineRule="atLeast"/>
              <w:rPr>
                <w:rFonts w:asciiTheme="minorHAnsi" w:hAnsiTheme="minorHAnsi" w:cs="Arial"/>
              </w:rPr>
            </w:pPr>
          </w:p>
          <w:p w:rsidR="008D5BC8" w:rsidRPr="005557AD" w:rsidRDefault="008D5BC8" w:rsidP="008D5BC8">
            <w:pPr>
              <w:pStyle w:val="Predeterminado"/>
              <w:spacing w:after="0" w:line="100" w:lineRule="atLeast"/>
              <w:rPr>
                <w:rFonts w:asciiTheme="minorHAnsi" w:hAnsiTheme="minorHAnsi" w:cs="Arial"/>
              </w:rPr>
            </w:pPr>
            <w:r w:rsidRPr="005557AD">
              <w:rPr>
                <w:rFonts w:asciiTheme="minorHAnsi" w:hAnsiTheme="minorHAnsi" w:cs="Arial"/>
              </w:rPr>
              <w:t>Para desarrollar la presente UDI, se empleará una metodología activa, participativa, interactiva, en pequeños grupos cooperativos.</w:t>
            </w:r>
          </w:p>
          <w:p w:rsidR="008D5BC8" w:rsidRPr="005557AD" w:rsidRDefault="008D5BC8" w:rsidP="008D5BC8">
            <w:pPr>
              <w:pStyle w:val="Predeterminado"/>
              <w:spacing w:after="0" w:line="100" w:lineRule="atLeast"/>
              <w:rPr>
                <w:rFonts w:asciiTheme="minorHAnsi" w:hAnsiTheme="minorHAnsi" w:cs="Arial"/>
              </w:rPr>
            </w:pPr>
            <w:r w:rsidRPr="005557AD">
              <w:rPr>
                <w:rFonts w:asciiTheme="minorHAnsi" w:hAnsiTheme="minorHAnsi" w:cs="Arial"/>
              </w:rPr>
              <w:t>Respecto a principios metodológicos:</w:t>
            </w:r>
          </w:p>
          <w:p w:rsidR="008D5BC8" w:rsidRPr="005557AD" w:rsidRDefault="008D5BC8" w:rsidP="008D5BC8">
            <w:pPr>
              <w:pStyle w:val="Predeterminado"/>
              <w:numPr>
                <w:ilvl w:val="0"/>
                <w:numId w:val="9"/>
              </w:numPr>
              <w:spacing w:after="0" w:line="100" w:lineRule="atLeast"/>
              <w:rPr>
                <w:rFonts w:asciiTheme="minorHAnsi" w:hAnsiTheme="minorHAnsi" w:cs="Arial"/>
              </w:rPr>
            </w:pPr>
            <w:r w:rsidRPr="005557AD">
              <w:rPr>
                <w:rFonts w:asciiTheme="minorHAnsi" w:hAnsiTheme="minorHAnsi" w:cs="Arial"/>
              </w:rPr>
              <w:t>Se adaptará el aprendizaje a las necesidades e intereses del grupo en general y de los alumnos/as en particular. En este caso, la alumna CB si lo precisara.</w:t>
            </w:r>
          </w:p>
          <w:p w:rsidR="008D5BC8" w:rsidRPr="005557AD" w:rsidRDefault="008D5BC8" w:rsidP="008D5BC8">
            <w:pPr>
              <w:pStyle w:val="Predeterminado"/>
              <w:numPr>
                <w:ilvl w:val="0"/>
                <w:numId w:val="9"/>
              </w:numPr>
              <w:spacing w:after="0" w:line="100" w:lineRule="atLeast"/>
              <w:rPr>
                <w:rFonts w:asciiTheme="minorHAnsi" w:hAnsiTheme="minorHAnsi" w:cs="Arial"/>
              </w:rPr>
            </w:pPr>
            <w:r w:rsidRPr="005557AD">
              <w:rPr>
                <w:rFonts w:asciiTheme="minorHAnsi" w:hAnsiTheme="minorHAnsi" w:cs="Arial"/>
              </w:rPr>
              <w:t>Se creará un buen ambiente de trabajo para que todos/as se sientan a gusto y confiados/as.</w:t>
            </w:r>
          </w:p>
          <w:p w:rsidR="008D5BC8" w:rsidRPr="005557AD" w:rsidRDefault="008D5BC8" w:rsidP="008D5BC8">
            <w:pPr>
              <w:pStyle w:val="Predeterminado"/>
              <w:numPr>
                <w:ilvl w:val="0"/>
                <w:numId w:val="9"/>
              </w:numPr>
              <w:spacing w:after="0" w:line="100" w:lineRule="atLeast"/>
              <w:rPr>
                <w:rFonts w:asciiTheme="minorHAnsi" w:hAnsiTheme="minorHAnsi" w:cs="Arial"/>
              </w:rPr>
            </w:pPr>
            <w:r w:rsidRPr="005557AD">
              <w:rPr>
                <w:rFonts w:asciiTheme="minorHAnsi" w:hAnsiTheme="minorHAnsi" w:cs="Arial"/>
              </w:rPr>
              <w:t>Habrá atención individualizada respetando el ritmo de trabajo de cada uno. Tenemos los casos de dos alumnos/as de Compensatoria y, otros dos de Apoyo Educativo.</w:t>
            </w:r>
          </w:p>
          <w:p w:rsidR="008D5BC8" w:rsidRPr="005557AD" w:rsidRDefault="008D5BC8" w:rsidP="008D5BC8">
            <w:pPr>
              <w:pStyle w:val="Predeterminado"/>
              <w:numPr>
                <w:ilvl w:val="0"/>
                <w:numId w:val="9"/>
              </w:numPr>
              <w:spacing w:after="0" w:line="100" w:lineRule="atLeast"/>
              <w:rPr>
                <w:rFonts w:asciiTheme="minorHAnsi" w:hAnsiTheme="minorHAnsi" w:cs="Arial"/>
              </w:rPr>
            </w:pPr>
            <w:r w:rsidRPr="005557AD">
              <w:rPr>
                <w:rFonts w:asciiTheme="minorHAnsi" w:hAnsiTheme="minorHAnsi" w:cs="Arial"/>
              </w:rPr>
              <w:t xml:space="preserve">El tiempo para la realización de las actividades será flexible. </w:t>
            </w:r>
          </w:p>
          <w:p w:rsidR="008D5BC8" w:rsidRPr="005557AD" w:rsidRDefault="008D5BC8" w:rsidP="008D5BC8">
            <w:pPr>
              <w:pStyle w:val="Predeterminado"/>
              <w:numPr>
                <w:ilvl w:val="0"/>
                <w:numId w:val="9"/>
              </w:numPr>
              <w:spacing w:after="0" w:line="100" w:lineRule="atLeast"/>
              <w:rPr>
                <w:rFonts w:asciiTheme="minorHAnsi" w:hAnsiTheme="minorHAnsi" w:cs="Arial"/>
              </w:rPr>
            </w:pPr>
            <w:r w:rsidRPr="005557AD">
              <w:rPr>
                <w:rFonts w:asciiTheme="minorHAnsi" w:hAnsiTheme="minorHAnsi" w:cs="Arial"/>
              </w:rPr>
              <w:t>Para la alumna de AACC se le plantearán, además otras actividades de carácter investigativas en el caso de que fuera necesario.</w:t>
            </w: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color w:val="C00000"/>
                <w:sz w:val="22"/>
                <w:szCs w:val="22"/>
                <w:lang w:eastAsia="en-US"/>
              </w:rPr>
            </w:pPr>
            <w:r w:rsidRPr="000C52D7">
              <w:rPr>
                <w:rFonts w:ascii="Script MT Bold" w:eastAsia="Calibri" w:hAnsi="Script MT Bold" w:cs="Times New Roman"/>
                <w:b/>
                <w:color w:val="C00000"/>
              </w:rPr>
              <w:t>¿Qué tipo de género discursivo voy a utilizar?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color w:val="C00000"/>
                <w:sz w:val="22"/>
                <w:szCs w:val="22"/>
                <w:lang w:eastAsia="en-US"/>
              </w:rPr>
            </w:pPr>
            <w:r w:rsidRPr="000C52D7">
              <w:rPr>
                <w:rFonts w:ascii="Script MT Bold" w:eastAsia="Calibri" w:hAnsi="Script MT Bold" w:cs="Times New Roman"/>
                <w:b/>
                <w:color w:val="C00000"/>
              </w:rPr>
              <w:t>¿Qué herramientas e instrumentos de evaluación voy a utilizar?</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tcPr>
          <w:p w:rsidR="00566BBA" w:rsidRDefault="00566BBA" w:rsidP="00ED2C1B">
            <w:pPr>
              <w:pStyle w:val="Predeterminado"/>
              <w:spacing w:after="0" w:line="100" w:lineRule="atLeast"/>
              <w:rPr>
                <w:rFonts w:eastAsia="Calibri" w:cs="Times New Roman"/>
                <w:color w:val="auto"/>
                <w:sz w:val="24"/>
                <w:szCs w:val="24"/>
                <w:lang w:eastAsia="zh-CN" w:bidi="hi-IN"/>
              </w:rPr>
            </w:pPr>
          </w:p>
          <w:p w:rsidR="00ED2C1B" w:rsidRPr="005557AD" w:rsidRDefault="00ED2C1B" w:rsidP="00ED2C1B">
            <w:pPr>
              <w:pStyle w:val="Predeterminado"/>
              <w:spacing w:after="0" w:line="100" w:lineRule="atLeast"/>
              <w:rPr>
                <w:rFonts w:asciiTheme="minorHAnsi" w:hAnsiTheme="minorHAnsi" w:cs="Arial"/>
              </w:rPr>
            </w:pPr>
            <w:r w:rsidRPr="005557AD">
              <w:rPr>
                <w:rFonts w:asciiTheme="minorHAnsi" w:hAnsiTheme="minorHAnsi" w:cs="Arial"/>
              </w:rPr>
              <w:t>Lo podemos catalogar dentro de los ámbitos: vida cotidiana, académico, medios de comunicación y literaria.</w:t>
            </w:r>
          </w:p>
          <w:p w:rsidR="00ED2C1B" w:rsidRPr="005557AD" w:rsidRDefault="00ED2C1B" w:rsidP="00ED2C1B">
            <w:pPr>
              <w:pStyle w:val="Predeterminado"/>
              <w:spacing w:after="0" w:line="100" w:lineRule="atLeast"/>
              <w:rPr>
                <w:rFonts w:asciiTheme="minorHAnsi" w:hAnsiTheme="minorHAnsi" w:cs="Arial"/>
              </w:rPr>
            </w:pPr>
            <w:r w:rsidRPr="005557AD">
              <w:rPr>
                <w:rFonts w:asciiTheme="minorHAnsi" w:hAnsiTheme="minorHAnsi" w:cs="Arial"/>
              </w:rPr>
              <w:t xml:space="preserve">Los géneros discursivos son: </w:t>
            </w:r>
          </w:p>
          <w:p w:rsidR="00ED2C1B" w:rsidRPr="005557AD" w:rsidRDefault="00ED2C1B" w:rsidP="00ED2C1B">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Transversales: resúmenes, esquemas, presentaciones tanto orales como escritas.</w:t>
            </w:r>
          </w:p>
          <w:p w:rsidR="00ED2C1B" w:rsidRPr="005557AD" w:rsidRDefault="00ED2C1B" w:rsidP="00ED2C1B">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Específicos de cada área: informes.</w:t>
            </w:r>
          </w:p>
          <w:p w:rsidR="00ED2C1B" w:rsidRPr="005557AD" w:rsidRDefault="00ED2C1B" w:rsidP="00ED2C1B">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Discontinuos: gráficas, diagramas, invitaciones…</w:t>
            </w:r>
          </w:p>
          <w:p w:rsidR="00ED2C1B" w:rsidRPr="005557AD" w:rsidRDefault="00ED2C1B" w:rsidP="00ED2C1B">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Continuos: narraciones.</w:t>
            </w:r>
          </w:p>
          <w:p w:rsidR="00ED2C1B" w:rsidRPr="005557AD" w:rsidRDefault="00ED2C1B" w:rsidP="00ED2C1B">
            <w:pPr>
              <w:pStyle w:val="Predeterminado"/>
              <w:spacing w:after="0" w:line="100" w:lineRule="atLeast"/>
              <w:rPr>
                <w:rFonts w:asciiTheme="minorHAnsi" w:hAnsiTheme="minorHAnsi" w:cs="Arial"/>
              </w:rPr>
            </w:pPr>
            <w:r w:rsidRPr="005557AD">
              <w:rPr>
                <w:rFonts w:asciiTheme="minorHAnsi" w:hAnsiTheme="minorHAnsi" w:cs="Arial"/>
              </w:rPr>
              <w:t xml:space="preserve">En función de la UDI que he diseñado, voy a trabajar en el ámbito de la vida cotidiana, y académico, utilizando género discursivo transversal y </w:t>
            </w:r>
            <w:proofErr w:type="gramStart"/>
            <w:r w:rsidRPr="005557AD">
              <w:rPr>
                <w:rFonts w:asciiTheme="minorHAnsi" w:hAnsiTheme="minorHAnsi" w:cs="Arial"/>
              </w:rPr>
              <w:t>continuo</w:t>
            </w:r>
            <w:proofErr w:type="gramEnd"/>
            <w:r w:rsidRPr="005557AD">
              <w:rPr>
                <w:rFonts w:asciiTheme="minorHAnsi" w:hAnsiTheme="minorHAnsi" w:cs="Arial"/>
              </w:rPr>
              <w:t>: narraciones.</w:t>
            </w:r>
          </w:p>
          <w:p w:rsidR="00ED2C1B" w:rsidRPr="005557AD" w:rsidRDefault="00ED2C1B" w:rsidP="00ED2C1B">
            <w:pPr>
              <w:pStyle w:val="Predeterminado"/>
              <w:spacing w:after="0" w:line="100" w:lineRule="atLeast"/>
              <w:rPr>
                <w:rFonts w:asciiTheme="minorHAnsi" w:hAnsiTheme="minorHAnsi" w:cs="Arial"/>
              </w:rPr>
            </w:pPr>
            <w:r w:rsidRPr="005557AD">
              <w:rPr>
                <w:rFonts w:asciiTheme="minorHAnsi" w:hAnsiTheme="minorHAnsi" w:cs="Arial"/>
              </w:rPr>
              <w:t>Para su corrección me fijaré en las rúbricas para la escritura de 3º ciclo.</w:t>
            </w: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c>
          <w:tcPr>
            <w:tcW w:w="4926" w:type="dxa"/>
            <w:tcBorders>
              <w:top w:val="single" w:sz="4" w:space="0" w:color="auto"/>
              <w:left w:val="single" w:sz="4" w:space="0" w:color="auto"/>
              <w:bottom w:val="single" w:sz="4" w:space="0" w:color="auto"/>
              <w:right w:val="single" w:sz="4" w:space="0" w:color="auto"/>
            </w:tcBorders>
            <w:hideMark/>
          </w:tcPr>
          <w:p w:rsidR="009953DD" w:rsidRDefault="009953DD" w:rsidP="009953DD">
            <w:pPr>
              <w:pStyle w:val="Predeterminado"/>
              <w:spacing w:after="0" w:line="100" w:lineRule="atLeast"/>
              <w:rPr>
                <w:rFonts w:asciiTheme="minorHAnsi" w:hAnsiTheme="minorHAnsi" w:cs="Arial"/>
              </w:rPr>
            </w:pPr>
          </w:p>
          <w:p w:rsidR="009953DD" w:rsidRPr="005557AD" w:rsidRDefault="009953DD" w:rsidP="009953DD">
            <w:pPr>
              <w:pStyle w:val="Predeterminado"/>
              <w:spacing w:after="0" w:line="100" w:lineRule="atLeast"/>
              <w:rPr>
                <w:rFonts w:asciiTheme="minorHAnsi" w:hAnsiTheme="minorHAnsi" w:cs="Arial"/>
              </w:rPr>
            </w:pPr>
            <w:r w:rsidRPr="005557AD">
              <w:rPr>
                <w:rFonts w:asciiTheme="minorHAnsi" w:hAnsiTheme="minorHAnsi" w:cs="Arial"/>
              </w:rPr>
              <w:t xml:space="preserve">Se realizará una Evaluación inicial, seguida de otra Formativa y, finalmente, una Evaluación </w:t>
            </w:r>
            <w:proofErr w:type="spellStart"/>
            <w:r w:rsidRPr="005557AD">
              <w:rPr>
                <w:rFonts w:asciiTheme="minorHAnsi" w:hAnsiTheme="minorHAnsi" w:cs="Arial"/>
              </w:rPr>
              <w:t>Sumativa</w:t>
            </w:r>
            <w:proofErr w:type="spellEnd"/>
            <w:r w:rsidRPr="005557AD">
              <w:rPr>
                <w:rFonts w:asciiTheme="minorHAnsi" w:hAnsiTheme="minorHAnsi" w:cs="Arial"/>
              </w:rPr>
              <w:t xml:space="preserve"> que nos permita ver el grado de consecución de los objetivos.</w:t>
            </w:r>
          </w:p>
          <w:p w:rsidR="009953DD" w:rsidRPr="005557AD" w:rsidRDefault="009953DD" w:rsidP="009953DD">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Observación diaria.</w:t>
            </w:r>
          </w:p>
          <w:p w:rsidR="009953DD" w:rsidRPr="005557AD" w:rsidRDefault="009953DD" w:rsidP="009953DD">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Registro del profesor.</w:t>
            </w:r>
          </w:p>
          <w:p w:rsidR="009953DD" w:rsidRPr="005557AD" w:rsidRDefault="009953DD" w:rsidP="009953DD">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Hoja de Rúbricas (3º ciclo).</w:t>
            </w:r>
          </w:p>
          <w:p w:rsidR="009953DD" w:rsidRPr="005557AD" w:rsidRDefault="009953DD" w:rsidP="009953DD">
            <w:pPr>
              <w:pStyle w:val="Predeterminado"/>
              <w:numPr>
                <w:ilvl w:val="0"/>
                <w:numId w:val="1"/>
              </w:numPr>
              <w:spacing w:after="0" w:line="100" w:lineRule="atLeast"/>
              <w:rPr>
                <w:rFonts w:asciiTheme="minorHAnsi" w:hAnsiTheme="minorHAnsi" w:cs="Arial"/>
              </w:rPr>
            </w:pPr>
            <w:r w:rsidRPr="005557AD">
              <w:rPr>
                <w:rFonts w:asciiTheme="minorHAnsi" w:hAnsiTheme="minorHAnsi" w:cs="Arial"/>
                <w:lang w:val="en-GB"/>
              </w:rPr>
              <w:t>Portfolio.</w:t>
            </w:r>
          </w:p>
          <w:p w:rsidR="009953DD" w:rsidRPr="005557AD" w:rsidRDefault="009953DD" w:rsidP="009953DD">
            <w:pPr>
              <w:pStyle w:val="Predeterminado"/>
              <w:numPr>
                <w:ilvl w:val="0"/>
                <w:numId w:val="1"/>
              </w:numPr>
              <w:spacing w:after="0" w:line="100" w:lineRule="atLeast"/>
              <w:rPr>
                <w:rFonts w:asciiTheme="minorHAnsi" w:hAnsiTheme="minorHAnsi" w:cs="Arial"/>
              </w:rPr>
            </w:pPr>
            <w:proofErr w:type="spellStart"/>
            <w:r w:rsidRPr="005557AD">
              <w:rPr>
                <w:rFonts w:asciiTheme="minorHAnsi" w:hAnsiTheme="minorHAnsi" w:cs="Arial"/>
                <w:lang w:val="en-GB"/>
              </w:rPr>
              <w:t>Resolución</w:t>
            </w:r>
            <w:proofErr w:type="spellEnd"/>
            <w:r w:rsidRPr="005557AD">
              <w:rPr>
                <w:rFonts w:asciiTheme="minorHAnsi" w:hAnsiTheme="minorHAnsi" w:cs="Arial"/>
                <w:lang w:val="en-GB"/>
              </w:rPr>
              <w:t xml:space="preserve"> de </w:t>
            </w:r>
            <w:proofErr w:type="spellStart"/>
            <w:r w:rsidRPr="005557AD">
              <w:rPr>
                <w:rFonts w:asciiTheme="minorHAnsi" w:hAnsiTheme="minorHAnsi" w:cs="Arial"/>
                <w:lang w:val="en-GB"/>
              </w:rPr>
              <w:t>ejercicios</w:t>
            </w:r>
            <w:proofErr w:type="spellEnd"/>
            <w:r w:rsidRPr="005557AD">
              <w:rPr>
                <w:rFonts w:asciiTheme="minorHAnsi" w:hAnsiTheme="minorHAnsi" w:cs="Arial"/>
                <w:lang w:val="en-GB"/>
              </w:rPr>
              <w:t>.</w:t>
            </w:r>
          </w:p>
          <w:p w:rsidR="009953DD" w:rsidRPr="005557AD" w:rsidRDefault="009953DD" w:rsidP="009953DD">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Exposiciones orales del tema.</w:t>
            </w:r>
          </w:p>
          <w:p w:rsidR="000C52D7" w:rsidRPr="000C52D7" w:rsidRDefault="000C52D7" w:rsidP="000041F7">
            <w:pPr>
              <w:widowControl/>
              <w:tabs>
                <w:tab w:val="left" w:pos="5560"/>
              </w:tabs>
              <w:ind w:left="720"/>
              <w:contextualSpacing/>
              <w:rPr>
                <w:rFonts w:ascii="Calibri" w:eastAsia="Calibri" w:hAnsi="Calibri" w:cs="Times New Roman"/>
                <w:sz w:val="22"/>
                <w:szCs w:val="22"/>
                <w:lang w:eastAsia="en-US"/>
              </w:rPr>
            </w:pP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color w:val="C00000"/>
                <w:sz w:val="22"/>
                <w:szCs w:val="22"/>
                <w:lang w:eastAsia="en-US"/>
              </w:rPr>
            </w:pPr>
            <w:r w:rsidRPr="000C52D7">
              <w:rPr>
                <w:rFonts w:ascii="Script MT Bold" w:eastAsia="Calibri" w:hAnsi="Script MT Bold" w:cs="Times New Roman"/>
                <w:b/>
                <w:color w:val="C00000"/>
              </w:rPr>
              <w:t>¿Qué es lo que quiero conseguir?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spacing w:after="160" w:line="256" w:lineRule="auto"/>
              <w:rPr>
                <w:rFonts w:ascii="Script MT Bold" w:eastAsia="Calibri" w:hAnsi="Script MT Bold" w:cs="Times New Roman"/>
                <w:b/>
                <w:color w:val="C00000"/>
                <w:sz w:val="22"/>
                <w:szCs w:val="22"/>
                <w:lang w:eastAsia="en-US"/>
              </w:rPr>
            </w:pPr>
            <w:r w:rsidRPr="000C52D7">
              <w:rPr>
                <w:rFonts w:ascii="Script MT Bold" w:eastAsia="Calibri" w:hAnsi="Script MT Bold" w:cs="Times New Roman"/>
                <w:b/>
                <w:color w:val="C00000"/>
              </w:rPr>
              <w:t>¿Cómo me autoevalúo?</w:t>
            </w: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tcPr>
          <w:p w:rsidR="000C52D7" w:rsidRPr="000C52D7" w:rsidRDefault="000C52D7" w:rsidP="000C52D7">
            <w:pPr>
              <w:tabs>
                <w:tab w:val="left" w:pos="5560"/>
              </w:tabs>
              <w:spacing w:after="160" w:line="256" w:lineRule="auto"/>
              <w:rPr>
                <w:rFonts w:ascii="Calibri" w:eastAsia="Calibri" w:hAnsi="Calibri" w:cs="Times New Roman"/>
              </w:rPr>
            </w:pPr>
            <w:r w:rsidRPr="000C52D7">
              <w:rPr>
                <w:rFonts w:ascii="Calibri" w:eastAsia="Calibri" w:hAnsi="Calibri" w:cs="Times New Roman"/>
              </w:rPr>
              <w:t>Quiero conseguir que el alumno/a:</w:t>
            </w:r>
          </w:p>
          <w:p w:rsidR="00696398" w:rsidRPr="005557AD" w:rsidRDefault="00696398" w:rsidP="00696398">
            <w:pPr>
              <w:pStyle w:val="Predeterminado"/>
              <w:numPr>
                <w:ilvl w:val="0"/>
                <w:numId w:val="1"/>
              </w:numPr>
              <w:spacing w:after="0" w:line="100" w:lineRule="atLeast"/>
              <w:rPr>
                <w:rFonts w:asciiTheme="minorHAnsi" w:hAnsiTheme="minorHAnsi" w:cs="Arial"/>
              </w:rPr>
            </w:pPr>
            <w:r>
              <w:rPr>
                <w:rFonts w:asciiTheme="minorHAnsi" w:hAnsiTheme="minorHAnsi" w:cs="Arial"/>
              </w:rPr>
              <w:t xml:space="preserve">Tome </w:t>
            </w:r>
            <w:r w:rsidRPr="005557AD">
              <w:rPr>
                <w:rFonts w:asciiTheme="minorHAnsi" w:hAnsiTheme="minorHAnsi" w:cs="Arial"/>
              </w:rPr>
              <w:t>conciencia sobre la relación que existe entre la movilidad sostenible y la repercusión en el medio ambiente, así como despertar la curiosidad y el espíritu crítico en el alumnado.</w:t>
            </w:r>
          </w:p>
          <w:p w:rsidR="00696398" w:rsidRPr="005557AD" w:rsidRDefault="00696398" w:rsidP="00696398">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Que lea frases simples y sencillas.</w:t>
            </w:r>
          </w:p>
          <w:p w:rsidR="00696398" w:rsidRPr="005557AD" w:rsidRDefault="00696398" w:rsidP="00696398">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Escriba frases simples y sencillas, usando el vocabulario aprendido.</w:t>
            </w:r>
          </w:p>
          <w:p w:rsidR="00696398" w:rsidRPr="005557AD" w:rsidRDefault="00696398" w:rsidP="00696398">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Que sea capaz de expresar su opinión de forma oral.</w:t>
            </w:r>
          </w:p>
          <w:p w:rsidR="00696398" w:rsidRPr="005557AD" w:rsidRDefault="00696398" w:rsidP="00696398">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Presentación del trabajo de forma limpia y ordenada.</w:t>
            </w:r>
          </w:p>
          <w:p w:rsidR="000C52D7" w:rsidRPr="000C52D7" w:rsidRDefault="000C52D7" w:rsidP="000C52D7">
            <w:pPr>
              <w:tabs>
                <w:tab w:val="left" w:pos="5560"/>
              </w:tabs>
              <w:spacing w:after="160" w:line="256" w:lineRule="auto"/>
              <w:rPr>
                <w:rFonts w:ascii="Calibri" w:eastAsia="Calibri" w:hAnsi="Calibri" w:cs="Times New Roman"/>
              </w:rPr>
            </w:pPr>
          </w:p>
          <w:p w:rsidR="000C52D7" w:rsidRPr="000C52D7" w:rsidRDefault="000C52D7" w:rsidP="000C52D7">
            <w:pPr>
              <w:tabs>
                <w:tab w:val="left" w:pos="5560"/>
              </w:tabs>
              <w:spacing w:after="160" w:line="256" w:lineRule="auto"/>
              <w:rPr>
                <w:rFonts w:ascii="Calibri" w:eastAsia="Calibri" w:hAnsi="Calibri" w:cs="Times New Roman"/>
                <w:sz w:val="22"/>
                <w:szCs w:val="22"/>
                <w:lang w:eastAsia="en-US"/>
              </w:rPr>
            </w:pP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041F7">
            <w:pPr>
              <w:widowControl/>
              <w:tabs>
                <w:tab w:val="left" w:pos="5560"/>
              </w:tabs>
              <w:ind w:left="720"/>
              <w:contextualSpacing/>
              <w:rPr>
                <w:rFonts w:ascii="Calibri" w:eastAsia="Calibri" w:hAnsi="Calibri" w:cs="Times New Roman"/>
              </w:rPr>
            </w:pPr>
          </w:p>
          <w:p w:rsidR="000041F7" w:rsidRPr="005557AD" w:rsidRDefault="000041F7" w:rsidP="000041F7">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Cuaderno del profesor.</w:t>
            </w:r>
          </w:p>
          <w:p w:rsidR="000041F7" w:rsidRPr="005557AD" w:rsidRDefault="000041F7" w:rsidP="000041F7">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Rúbricas (3º ciclo).</w:t>
            </w:r>
          </w:p>
          <w:p w:rsidR="000041F7" w:rsidRPr="005557AD" w:rsidRDefault="000041F7" w:rsidP="000041F7">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Programación llevada a cabo tal cual fue diseñada.</w:t>
            </w:r>
          </w:p>
          <w:p w:rsidR="000041F7" w:rsidRDefault="000041F7" w:rsidP="000041F7">
            <w:pPr>
              <w:pStyle w:val="Predeterminado"/>
              <w:numPr>
                <w:ilvl w:val="0"/>
                <w:numId w:val="1"/>
              </w:numPr>
              <w:spacing w:after="0" w:line="100" w:lineRule="atLeast"/>
              <w:rPr>
                <w:rFonts w:asciiTheme="minorHAnsi" w:hAnsiTheme="minorHAnsi" w:cs="Arial"/>
              </w:rPr>
            </w:pPr>
            <w:r w:rsidRPr="005557AD">
              <w:rPr>
                <w:rFonts w:asciiTheme="minorHAnsi" w:hAnsiTheme="minorHAnsi" w:cs="Arial"/>
              </w:rPr>
              <w:t xml:space="preserve">Análisis de los resultados. </w:t>
            </w:r>
          </w:p>
          <w:p w:rsidR="000041F7" w:rsidRPr="000041F7" w:rsidRDefault="000041F7" w:rsidP="000041F7">
            <w:pPr>
              <w:pStyle w:val="Predeterminado"/>
              <w:numPr>
                <w:ilvl w:val="0"/>
                <w:numId w:val="1"/>
              </w:numPr>
              <w:spacing w:after="0" w:line="100" w:lineRule="atLeast"/>
              <w:rPr>
                <w:rFonts w:asciiTheme="minorHAnsi" w:hAnsiTheme="minorHAnsi" w:cs="Arial"/>
              </w:rPr>
            </w:pPr>
            <w:r w:rsidRPr="000C52D7">
              <w:rPr>
                <w:rFonts w:eastAsia="Calibri" w:cs="Times New Roman"/>
              </w:rPr>
              <w:t>He contado con el resto de compañeros/as para la realización de la UDI</w:t>
            </w:r>
            <w:r>
              <w:rPr>
                <w:rFonts w:eastAsia="Calibri" w:cs="Times New Roman"/>
              </w:rPr>
              <w:t>.</w:t>
            </w:r>
          </w:p>
          <w:p w:rsidR="000C52D7" w:rsidRPr="000041F7" w:rsidRDefault="000C52D7" w:rsidP="000041F7">
            <w:pPr>
              <w:pStyle w:val="Predeterminado"/>
              <w:spacing w:after="0" w:line="100" w:lineRule="atLeast"/>
              <w:ind w:left="720"/>
              <w:rPr>
                <w:rFonts w:asciiTheme="minorHAnsi" w:hAnsiTheme="minorHAnsi" w:cs="Arial"/>
              </w:rPr>
            </w:pPr>
          </w:p>
        </w:tc>
      </w:tr>
      <w:tr w:rsidR="000041F7" w:rsidRPr="000C52D7" w:rsidTr="000041F7">
        <w:tc>
          <w:tcPr>
            <w:tcW w:w="4928"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rPr>
                <w:rFonts w:ascii="Script MT Bold" w:eastAsia="Calibri" w:hAnsi="Script MT Bold" w:cs="Times New Roman"/>
                <w:b/>
                <w:color w:val="C00000"/>
                <w:sz w:val="22"/>
                <w:szCs w:val="22"/>
                <w:lang w:eastAsia="en-US"/>
              </w:rPr>
            </w:pPr>
            <w:r w:rsidRPr="000C52D7">
              <w:rPr>
                <w:rFonts w:ascii="Script MT Bold" w:eastAsia="Calibri" w:hAnsi="Script MT Bold" w:cs="Times New Roman"/>
                <w:b/>
                <w:color w:val="C00000"/>
              </w:rPr>
              <w:t>Lecturas que vamos a utilizar.</w:t>
            </w:r>
          </w:p>
        </w:tc>
        <w:tc>
          <w:tcPr>
            <w:tcW w:w="4926" w:type="dxa"/>
            <w:tcBorders>
              <w:top w:val="single" w:sz="4" w:space="0" w:color="auto"/>
              <w:left w:val="single" w:sz="4" w:space="0" w:color="auto"/>
              <w:bottom w:val="single" w:sz="4" w:space="0" w:color="auto"/>
              <w:right w:val="single" w:sz="4" w:space="0" w:color="auto"/>
            </w:tcBorders>
            <w:hideMark/>
          </w:tcPr>
          <w:p w:rsidR="000C52D7" w:rsidRPr="000C52D7" w:rsidRDefault="000C52D7" w:rsidP="000C52D7">
            <w:pPr>
              <w:tabs>
                <w:tab w:val="left" w:pos="5560"/>
              </w:tabs>
              <w:rPr>
                <w:rFonts w:ascii="Script MT Bold" w:eastAsia="Calibri" w:hAnsi="Script MT Bold" w:cs="Times New Roman"/>
                <w:b/>
                <w:color w:val="C00000"/>
                <w:sz w:val="22"/>
                <w:szCs w:val="22"/>
                <w:lang w:eastAsia="en-US"/>
              </w:rPr>
            </w:pPr>
            <w:r w:rsidRPr="000C52D7">
              <w:rPr>
                <w:rFonts w:ascii="Script MT Bold" w:eastAsia="Calibri" w:hAnsi="Script MT Bold" w:cs="Times New Roman"/>
                <w:b/>
                <w:color w:val="C00000"/>
              </w:rPr>
              <w:t>Otras observaciones</w:t>
            </w:r>
          </w:p>
        </w:tc>
      </w:tr>
      <w:tr w:rsidR="000041F7" w:rsidRPr="000C52D7" w:rsidTr="000041F7">
        <w:trPr>
          <w:trHeight w:val="3109"/>
        </w:trPr>
        <w:tc>
          <w:tcPr>
            <w:tcW w:w="4928" w:type="dxa"/>
            <w:tcBorders>
              <w:top w:val="single" w:sz="4" w:space="0" w:color="auto"/>
              <w:left w:val="single" w:sz="4" w:space="0" w:color="auto"/>
              <w:bottom w:val="single" w:sz="4" w:space="0" w:color="auto"/>
              <w:right w:val="single" w:sz="4" w:space="0" w:color="auto"/>
            </w:tcBorders>
          </w:tcPr>
          <w:p w:rsidR="000C52D7" w:rsidRPr="000C52D7" w:rsidRDefault="000C52D7" w:rsidP="000C52D7">
            <w:pPr>
              <w:tabs>
                <w:tab w:val="left" w:pos="5560"/>
              </w:tabs>
              <w:rPr>
                <w:rFonts w:ascii="Calibri" w:eastAsia="Calibri" w:hAnsi="Calibri" w:cs="Times New Roman"/>
              </w:rPr>
            </w:pPr>
          </w:p>
          <w:p w:rsidR="000C52D7" w:rsidRPr="000C52D7" w:rsidRDefault="000C52D7" w:rsidP="000C52D7">
            <w:pPr>
              <w:tabs>
                <w:tab w:val="left" w:pos="5560"/>
              </w:tabs>
              <w:rPr>
                <w:rFonts w:ascii="Calibri" w:eastAsia="Calibri" w:hAnsi="Calibri" w:cs="Times New Roman"/>
              </w:rPr>
            </w:pPr>
            <w:r w:rsidRPr="000C52D7">
              <w:rPr>
                <w:rFonts w:ascii="Calibri" w:eastAsia="Calibri" w:hAnsi="Calibri" w:cs="Times New Roman"/>
              </w:rPr>
              <w:t>Textos rel</w:t>
            </w:r>
            <w:r w:rsidR="00540793">
              <w:rPr>
                <w:rFonts w:ascii="Calibri" w:eastAsia="Calibri" w:hAnsi="Calibri" w:cs="Times New Roman"/>
              </w:rPr>
              <w:t>acionados  con la movilidad sostenible</w:t>
            </w:r>
            <w:r w:rsidRPr="000C52D7">
              <w:rPr>
                <w:rFonts w:ascii="Calibri" w:eastAsia="Calibri" w:hAnsi="Calibri" w:cs="Times New Roman"/>
              </w:rPr>
              <w:t>,</w:t>
            </w:r>
          </w:p>
          <w:p w:rsidR="000C52D7" w:rsidRPr="000C52D7" w:rsidRDefault="000C52D7" w:rsidP="000C52D7">
            <w:pPr>
              <w:tabs>
                <w:tab w:val="left" w:pos="5560"/>
              </w:tabs>
              <w:rPr>
                <w:rFonts w:ascii="Calibri" w:eastAsia="Calibri" w:hAnsi="Calibri" w:cs="Times New Roman"/>
                <w:sz w:val="22"/>
                <w:szCs w:val="22"/>
                <w:lang w:eastAsia="en-US"/>
              </w:rPr>
            </w:pPr>
            <w:r w:rsidRPr="000C52D7">
              <w:rPr>
                <w:rFonts w:ascii="Calibri" w:eastAsia="Calibri" w:hAnsi="Calibri" w:cs="Times New Roman"/>
              </w:rPr>
              <w:t xml:space="preserve">Deportes </w:t>
            </w:r>
            <w:r w:rsidR="00540793">
              <w:rPr>
                <w:rFonts w:ascii="Calibri" w:eastAsia="Calibri" w:hAnsi="Calibri" w:cs="Times New Roman"/>
              </w:rPr>
              <w:t xml:space="preserve">y juegos </w:t>
            </w:r>
            <w:r w:rsidRPr="000C52D7">
              <w:rPr>
                <w:rFonts w:ascii="Calibri" w:eastAsia="Calibri" w:hAnsi="Calibri" w:cs="Times New Roman"/>
              </w:rPr>
              <w:t>saludables y comportamientos que manifiesten una responsabilidad, esfuerzo por mejorar la movilidad de nuestro entorno.</w:t>
            </w:r>
          </w:p>
        </w:tc>
        <w:tc>
          <w:tcPr>
            <w:tcW w:w="4926" w:type="dxa"/>
            <w:tcBorders>
              <w:top w:val="single" w:sz="4" w:space="0" w:color="auto"/>
              <w:left w:val="single" w:sz="4" w:space="0" w:color="auto"/>
              <w:bottom w:val="single" w:sz="4" w:space="0" w:color="auto"/>
              <w:right w:val="single" w:sz="4" w:space="0" w:color="auto"/>
            </w:tcBorders>
          </w:tcPr>
          <w:p w:rsidR="000C52D7" w:rsidRPr="000C52D7" w:rsidRDefault="000C52D7" w:rsidP="000C52D7">
            <w:pPr>
              <w:tabs>
                <w:tab w:val="left" w:pos="5560"/>
              </w:tabs>
              <w:rPr>
                <w:rFonts w:ascii="Calibri" w:eastAsia="Calibri" w:hAnsi="Calibri" w:cs="Times New Roman"/>
              </w:rPr>
            </w:pPr>
          </w:p>
          <w:p w:rsidR="000C52D7" w:rsidRPr="000C52D7" w:rsidRDefault="000C52D7" w:rsidP="000C52D7">
            <w:pPr>
              <w:tabs>
                <w:tab w:val="left" w:pos="5560"/>
              </w:tabs>
              <w:rPr>
                <w:rFonts w:ascii="Calibri" w:eastAsia="Calibri" w:hAnsi="Calibri" w:cs="Times New Roman"/>
                <w:sz w:val="22"/>
                <w:szCs w:val="22"/>
                <w:lang w:eastAsia="en-US"/>
              </w:rPr>
            </w:pPr>
            <w:r w:rsidRPr="000C52D7">
              <w:rPr>
                <w:rFonts w:ascii="Calibri" w:eastAsia="Calibri" w:hAnsi="Calibri" w:cs="Times New Roman"/>
              </w:rPr>
              <w:t>Es una  UDI bastante ambiciosa, por ello necesitaré la ayuda y esfuerzo de los niños y niñas, el trabajo de los compañeros y compañeras y, por supuesto, de las familias.</w:t>
            </w:r>
          </w:p>
        </w:tc>
      </w:tr>
    </w:tbl>
    <w:p w:rsidR="008B7210" w:rsidRDefault="008B7210">
      <w:pPr>
        <w:pStyle w:val="Predeterminado"/>
      </w:pPr>
    </w:p>
    <w:p w:rsidR="008B7210" w:rsidRDefault="008B7210">
      <w:pPr>
        <w:pStyle w:val="Predeterminado"/>
      </w:pPr>
    </w:p>
    <w:p w:rsidR="008B7210" w:rsidRDefault="008B7210">
      <w:pPr>
        <w:pStyle w:val="Predeterminado"/>
      </w:pPr>
    </w:p>
    <w:p w:rsidR="008B7210" w:rsidRDefault="008B7210">
      <w:pPr>
        <w:pStyle w:val="Predeterminado"/>
      </w:pPr>
    </w:p>
    <w:p w:rsidR="008B7210" w:rsidRDefault="008B7210">
      <w:pPr>
        <w:pStyle w:val="Predeterminado"/>
      </w:pPr>
    </w:p>
    <w:p w:rsidR="008B7210" w:rsidRDefault="008B7210">
      <w:pPr>
        <w:pStyle w:val="Predeterminado"/>
      </w:pPr>
    </w:p>
    <w:p w:rsidR="008B7210" w:rsidRDefault="008B7210">
      <w:pPr>
        <w:pStyle w:val="Predeterminado"/>
      </w:pPr>
    </w:p>
    <w:p w:rsidR="008B7210" w:rsidRDefault="008B7210">
      <w:pPr>
        <w:pStyle w:val="Predeterminado"/>
      </w:pPr>
    </w:p>
    <w:p w:rsidR="008B7210" w:rsidRDefault="008B7210">
      <w:pPr>
        <w:pStyle w:val="Predeterminado"/>
        <w:tabs>
          <w:tab w:val="left" w:pos="5560"/>
        </w:tabs>
      </w:pPr>
    </w:p>
    <w:p w:rsidR="008B7210" w:rsidRDefault="008B7210">
      <w:pPr>
        <w:pStyle w:val="Predeterminado"/>
        <w:tabs>
          <w:tab w:val="left" w:pos="5560"/>
        </w:tabs>
      </w:pPr>
    </w:p>
    <w:p w:rsidR="008B7210" w:rsidRDefault="008B7210">
      <w:pPr>
        <w:pStyle w:val="Predeterminado"/>
        <w:tabs>
          <w:tab w:val="left" w:pos="5560"/>
        </w:tabs>
      </w:pPr>
    </w:p>
    <w:p w:rsidR="008B7210" w:rsidRDefault="008B7210">
      <w:pPr>
        <w:pStyle w:val="Predeterminado"/>
        <w:tabs>
          <w:tab w:val="left" w:pos="5560"/>
        </w:tabs>
      </w:pPr>
      <w:r>
        <w:t xml:space="preserve"> </w:t>
      </w:r>
    </w:p>
    <w:p w:rsidR="008B7210" w:rsidRDefault="008B7210">
      <w:pPr>
        <w:pStyle w:val="Predeterminado"/>
        <w:tabs>
          <w:tab w:val="left" w:pos="5560"/>
        </w:tabs>
      </w:pPr>
    </w:p>
    <w:p w:rsidR="008B7210" w:rsidRDefault="008B7210">
      <w:pPr>
        <w:pStyle w:val="Predeterminado"/>
        <w:tabs>
          <w:tab w:val="left" w:pos="5560"/>
        </w:tabs>
      </w:pPr>
    </w:p>
    <w:p w:rsidR="008B7210" w:rsidRDefault="008B7210">
      <w:pPr>
        <w:pStyle w:val="Predeterminado"/>
        <w:tabs>
          <w:tab w:val="left" w:pos="5560"/>
        </w:tabs>
      </w:pPr>
    </w:p>
    <w:p w:rsidR="008B7210" w:rsidRDefault="008B7210">
      <w:pPr>
        <w:pStyle w:val="Predeterminado"/>
        <w:tabs>
          <w:tab w:val="left" w:pos="5560"/>
        </w:tabs>
      </w:pPr>
      <w:r>
        <w:rPr>
          <w:b/>
        </w:rPr>
        <w:t xml:space="preserve"> </w:t>
      </w:r>
    </w:p>
    <w:p w:rsidR="008B7210" w:rsidRDefault="008B7210">
      <w:pPr>
        <w:pStyle w:val="Predeterminado"/>
        <w:tabs>
          <w:tab w:val="left" w:pos="5560"/>
        </w:tabs>
      </w:pPr>
    </w:p>
    <w:p w:rsidR="008B7210" w:rsidRDefault="008B7210">
      <w:pPr>
        <w:pStyle w:val="Predeterminado"/>
        <w:tabs>
          <w:tab w:val="left" w:pos="5560"/>
        </w:tabs>
      </w:pPr>
      <w:r>
        <w:tab/>
      </w:r>
    </w:p>
    <w:p w:rsidR="008B7210" w:rsidRDefault="008B7210">
      <w:pPr>
        <w:pStyle w:val="Predeterminado"/>
        <w:tabs>
          <w:tab w:val="left" w:pos="5560"/>
        </w:tabs>
      </w:pPr>
    </w:p>
    <w:sectPr w:rsidR="008B7210" w:rsidSect="000C52D7">
      <w:headerReference w:type="default" r:id="rId7"/>
      <w:pgSz w:w="11906" w:h="16838"/>
      <w:pgMar w:top="567" w:right="1134" w:bottom="567" w:left="1134" w:header="72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82D" w:rsidRDefault="0038182D" w:rsidP="0047572A">
      <w:r>
        <w:separator/>
      </w:r>
    </w:p>
  </w:endnote>
  <w:endnote w:type="continuationSeparator" w:id="0">
    <w:p w:rsidR="0038182D" w:rsidRDefault="0038182D" w:rsidP="0047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OpenSymbol">
    <w:altName w:val="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82D" w:rsidRDefault="0038182D" w:rsidP="0047572A">
      <w:r>
        <w:separator/>
      </w:r>
    </w:p>
  </w:footnote>
  <w:footnote w:type="continuationSeparator" w:id="0">
    <w:p w:rsidR="0038182D" w:rsidRDefault="0038182D" w:rsidP="0047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10" w:rsidRDefault="008B7210">
    <w:pPr>
      <w:pStyle w:val="Encabezamiento"/>
    </w:pPr>
    <w:r>
      <w:t>JUNTA DE ANDALUCÍA</w:t>
    </w:r>
    <w:r>
      <w:tab/>
      <w:t xml:space="preserve">                                              Consejería de Educación.</w:t>
    </w:r>
  </w:p>
  <w:p w:rsidR="008B7210" w:rsidRDefault="008B7210">
    <w:pPr>
      <w:pStyle w:val="Encabezamiento"/>
    </w:pPr>
    <w:r>
      <w:tab/>
      <w:t xml:space="preserve">                                           CEIP José Nogales. Valverde del Camino.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47D6"/>
    <w:multiLevelType w:val="hybridMultilevel"/>
    <w:tmpl w:val="46326A64"/>
    <w:lvl w:ilvl="0" w:tplc="5036B8E8">
      <w:start w:val="5"/>
      <w:numFmt w:val="bullet"/>
      <w:lvlText w:val="-"/>
      <w:lvlJc w:val="left"/>
      <w:pPr>
        <w:ind w:left="720" w:hanging="360"/>
      </w:pPr>
      <w:rPr>
        <w:rFonts w:ascii="Calibri" w:eastAsia="Calibr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B1A5FB5"/>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161398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2AFD5618"/>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4E5302FA"/>
    <w:multiLevelType w:val="hybridMultilevel"/>
    <w:tmpl w:val="748EE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5130857"/>
    <w:multiLevelType w:val="hybridMultilevel"/>
    <w:tmpl w:val="748EE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69CC73D6"/>
    <w:multiLevelType w:val="multilevel"/>
    <w:tmpl w:val="FFFFFFFF"/>
    <w:lvl w:ilvl="0">
      <w:start w:val="1"/>
      <w:numFmt w:val="bullet"/>
      <w:lvlText w:val="-"/>
      <w:lvlJc w:val="left"/>
      <w:pPr>
        <w:ind w:left="720" w:hanging="360"/>
      </w:pPr>
      <w:rPr>
        <w:rFonts w:ascii="Script MT Bold" w:hAnsi="Script MT Bold"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66314C5"/>
    <w:multiLevelType w:val="hybridMultilevel"/>
    <w:tmpl w:val="BAB2EB18"/>
    <w:lvl w:ilvl="0" w:tplc="4894C45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A5978A2"/>
    <w:multiLevelType w:val="hybridMultilevel"/>
    <w:tmpl w:val="D7EC2D5A"/>
    <w:lvl w:ilvl="0" w:tplc="EB0A6936">
      <w:numFmt w:val="bullet"/>
      <w:lvlText w:val="-"/>
      <w:lvlJc w:val="left"/>
      <w:pPr>
        <w:ind w:left="720" w:hanging="360"/>
      </w:pPr>
      <w:rPr>
        <w:rFonts w:ascii="Calibri" w:eastAsia="Calibri"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3"/>
  </w:num>
  <w:num w:numId="5">
    <w:abstractNumId w:val="7"/>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0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72A"/>
    <w:rsid w:val="000041F7"/>
    <w:rsid w:val="00031B41"/>
    <w:rsid w:val="00060405"/>
    <w:rsid w:val="000A37D7"/>
    <w:rsid w:val="000C0F1F"/>
    <w:rsid w:val="000C52D7"/>
    <w:rsid w:val="00146AF9"/>
    <w:rsid w:val="001512FF"/>
    <w:rsid w:val="00217BDB"/>
    <w:rsid w:val="00222E2B"/>
    <w:rsid w:val="002402DD"/>
    <w:rsid w:val="002452B0"/>
    <w:rsid w:val="00257E99"/>
    <w:rsid w:val="00261ED2"/>
    <w:rsid w:val="002A430E"/>
    <w:rsid w:val="002C5F7E"/>
    <w:rsid w:val="002D5135"/>
    <w:rsid w:val="002E53DD"/>
    <w:rsid w:val="00312CD5"/>
    <w:rsid w:val="00335C56"/>
    <w:rsid w:val="0035425E"/>
    <w:rsid w:val="00355ACC"/>
    <w:rsid w:val="00362159"/>
    <w:rsid w:val="003732FE"/>
    <w:rsid w:val="0038182D"/>
    <w:rsid w:val="003C2CD1"/>
    <w:rsid w:val="00407DC9"/>
    <w:rsid w:val="004169EC"/>
    <w:rsid w:val="004227C9"/>
    <w:rsid w:val="0042750F"/>
    <w:rsid w:val="004459C8"/>
    <w:rsid w:val="004741C0"/>
    <w:rsid w:val="0047572A"/>
    <w:rsid w:val="00482D5E"/>
    <w:rsid w:val="00493CD8"/>
    <w:rsid w:val="004A40C3"/>
    <w:rsid w:val="004D248B"/>
    <w:rsid w:val="004E153C"/>
    <w:rsid w:val="004F19CF"/>
    <w:rsid w:val="00515BAB"/>
    <w:rsid w:val="00540793"/>
    <w:rsid w:val="0055103C"/>
    <w:rsid w:val="005557AD"/>
    <w:rsid w:val="00566BBA"/>
    <w:rsid w:val="0059293E"/>
    <w:rsid w:val="005E11AA"/>
    <w:rsid w:val="005E5C25"/>
    <w:rsid w:val="00622BE6"/>
    <w:rsid w:val="00625650"/>
    <w:rsid w:val="00686F99"/>
    <w:rsid w:val="00696398"/>
    <w:rsid w:val="006C3926"/>
    <w:rsid w:val="006D3A3E"/>
    <w:rsid w:val="00722067"/>
    <w:rsid w:val="00740F39"/>
    <w:rsid w:val="00756A54"/>
    <w:rsid w:val="00775DFC"/>
    <w:rsid w:val="0079512B"/>
    <w:rsid w:val="0081612B"/>
    <w:rsid w:val="0082030A"/>
    <w:rsid w:val="00857D86"/>
    <w:rsid w:val="00887D35"/>
    <w:rsid w:val="008B7210"/>
    <w:rsid w:val="008D5BC8"/>
    <w:rsid w:val="00952A3C"/>
    <w:rsid w:val="00960AA9"/>
    <w:rsid w:val="009652AA"/>
    <w:rsid w:val="009720B7"/>
    <w:rsid w:val="009721C2"/>
    <w:rsid w:val="00977ACC"/>
    <w:rsid w:val="009953DD"/>
    <w:rsid w:val="009A649B"/>
    <w:rsid w:val="009B0BFA"/>
    <w:rsid w:val="009C3B2D"/>
    <w:rsid w:val="009C6676"/>
    <w:rsid w:val="00A1473C"/>
    <w:rsid w:val="00A15F58"/>
    <w:rsid w:val="00A40A6E"/>
    <w:rsid w:val="00A43949"/>
    <w:rsid w:val="00A52F37"/>
    <w:rsid w:val="00A63122"/>
    <w:rsid w:val="00A8321C"/>
    <w:rsid w:val="00A94826"/>
    <w:rsid w:val="00AC3A88"/>
    <w:rsid w:val="00AD0FEF"/>
    <w:rsid w:val="00B14FAB"/>
    <w:rsid w:val="00B43B0C"/>
    <w:rsid w:val="00BC61E6"/>
    <w:rsid w:val="00BE376E"/>
    <w:rsid w:val="00C07209"/>
    <w:rsid w:val="00C21C95"/>
    <w:rsid w:val="00C25751"/>
    <w:rsid w:val="00C73CF7"/>
    <w:rsid w:val="00C751B6"/>
    <w:rsid w:val="00C83104"/>
    <w:rsid w:val="00D57B15"/>
    <w:rsid w:val="00DF292E"/>
    <w:rsid w:val="00E404FA"/>
    <w:rsid w:val="00E61F9F"/>
    <w:rsid w:val="00E74DAA"/>
    <w:rsid w:val="00EB7775"/>
    <w:rsid w:val="00ED2C1B"/>
    <w:rsid w:val="00F11CA3"/>
    <w:rsid w:val="00F4207C"/>
    <w:rsid w:val="00F420D2"/>
    <w:rsid w:val="00F67481"/>
    <w:rsid w:val="00F84553"/>
    <w:rsid w:val="00F85170"/>
    <w:rsid w:val="00F861CB"/>
    <w:rsid w:val="00F8738C"/>
    <w:rsid w:val="00FB221A"/>
    <w:rsid w:val="00FB7072"/>
    <w:rsid w:val="00FD43EF"/>
    <w:rsid w:val="00FF62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Hind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2A"/>
    <w:pPr>
      <w:widowControl w:val="0"/>
    </w:pPr>
    <w:rPr>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47572A"/>
    <w:rPr>
      <w:rFonts w:cs="Times New Roman"/>
    </w:rPr>
  </w:style>
  <w:style w:type="character" w:customStyle="1" w:styleId="PiedepginaCar">
    <w:name w:val="Pie de página Car"/>
    <w:basedOn w:val="Fuentedeprrafopredeter"/>
    <w:uiPriority w:val="99"/>
    <w:rsid w:val="0047572A"/>
    <w:rPr>
      <w:rFonts w:cs="Times New Roman"/>
    </w:rPr>
  </w:style>
  <w:style w:type="character" w:customStyle="1" w:styleId="ListLabel1">
    <w:name w:val="ListLabel 1"/>
    <w:uiPriority w:val="99"/>
    <w:rsid w:val="0047572A"/>
  </w:style>
  <w:style w:type="character" w:customStyle="1" w:styleId="ListLabel2">
    <w:name w:val="ListLabel 2"/>
    <w:uiPriority w:val="99"/>
    <w:rsid w:val="0047572A"/>
  </w:style>
  <w:style w:type="character" w:customStyle="1" w:styleId="ListLabel3">
    <w:name w:val="ListLabel 3"/>
    <w:uiPriority w:val="99"/>
    <w:rsid w:val="0047572A"/>
  </w:style>
  <w:style w:type="character" w:customStyle="1" w:styleId="Vietas">
    <w:name w:val="Viñetas"/>
    <w:uiPriority w:val="99"/>
    <w:rsid w:val="0047572A"/>
    <w:rPr>
      <w:rFonts w:ascii="OpenSymbol" w:hAnsi="OpenSymbol"/>
    </w:rPr>
  </w:style>
  <w:style w:type="character" w:customStyle="1" w:styleId="ListLabel4">
    <w:name w:val="ListLabel 4"/>
    <w:uiPriority w:val="99"/>
    <w:rsid w:val="0047572A"/>
  </w:style>
  <w:style w:type="character" w:customStyle="1" w:styleId="ListLabel5">
    <w:name w:val="ListLabel 5"/>
    <w:uiPriority w:val="99"/>
    <w:rsid w:val="0047572A"/>
  </w:style>
  <w:style w:type="character" w:customStyle="1" w:styleId="ListLabel6">
    <w:name w:val="ListLabel 6"/>
    <w:uiPriority w:val="99"/>
    <w:rsid w:val="0047572A"/>
  </w:style>
  <w:style w:type="character" w:customStyle="1" w:styleId="ListLabel7">
    <w:name w:val="ListLabel 7"/>
    <w:uiPriority w:val="99"/>
    <w:rsid w:val="0047572A"/>
  </w:style>
  <w:style w:type="character" w:customStyle="1" w:styleId="ListLabel8">
    <w:name w:val="ListLabel 8"/>
    <w:uiPriority w:val="99"/>
    <w:rsid w:val="0047572A"/>
  </w:style>
  <w:style w:type="paragraph" w:styleId="Encabezado">
    <w:name w:val="header"/>
    <w:basedOn w:val="Predeterminado"/>
    <w:next w:val="Cuerpodetexto"/>
    <w:link w:val="EncabezadoCar1"/>
    <w:uiPriority w:val="99"/>
    <w:rsid w:val="0047572A"/>
    <w:pPr>
      <w:keepNext/>
      <w:spacing w:before="240" w:after="120"/>
    </w:pPr>
    <w:rPr>
      <w:rFonts w:ascii="Arial" w:hAnsi="Arial" w:cs="DejaVu Sans"/>
      <w:sz w:val="28"/>
      <w:szCs w:val="28"/>
    </w:rPr>
  </w:style>
  <w:style w:type="character" w:customStyle="1" w:styleId="EncabezadoCar1">
    <w:name w:val="Encabezado Car1"/>
    <w:basedOn w:val="Fuentedeprrafopredeter"/>
    <w:link w:val="Encabezado"/>
    <w:uiPriority w:val="99"/>
    <w:semiHidden/>
    <w:locked/>
    <w:rsid w:val="00F84553"/>
    <w:rPr>
      <w:rFonts w:cs="Mangal"/>
      <w:sz w:val="21"/>
      <w:szCs w:val="21"/>
      <w:lang w:eastAsia="zh-CN" w:bidi="hi-IN"/>
    </w:rPr>
  </w:style>
  <w:style w:type="paragraph" w:customStyle="1" w:styleId="Cuerpodetexto">
    <w:name w:val="Cuerpo de texto"/>
    <w:basedOn w:val="Predeterminado"/>
    <w:uiPriority w:val="99"/>
    <w:rsid w:val="0047572A"/>
    <w:pPr>
      <w:spacing w:after="120"/>
    </w:pPr>
  </w:style>
  <w:style w:type="paragraph" w:styleId="Lista">
    <w:name w:val="List"/>
    <w:basedOn w:val="Cuerpodetexto"/>
    <w:uiPriority w:val="99"/>
    <w:rsid w:val="0047572A"/>
  </w:style>
  <w:style w:type="paragraph" w:customStyle="1" w:styleId="Leyenda">
    <w:name w:val="Leyenda"/>
    <w:basedOn w:val="Normal"/>
    <w:uiPriority w:val="99"/>
    <w:rsid w:val="0047572A"/>
    <w:pPr>
      <w:suppressLineNumbers/>
      <w:spacing w:before="120" w:after="120"/>
    </w:pPr>
    <w:rPr>
      <w:i/>
      <w:iCs/>
    </w:rPr>
  </w:style>
  <w:style w:type="paragraph" w:customStyle="1" w:styleId="ndice">
    <w:name w:val="Índice"/>
    <w:basedOn w:val="Predeterminado"/>
    <w:uiPriority w:val="99"/>
    <w:rsid w:val="0047572A"/>
    <w:pPr>
      <w:suppressLineNumbers/>
    </w:pPr>
  </w:style>
  <w:style w:type="paragraph" w:customStyle="1" w:styleId="Predeterminado">
    <w:name w:val="Predeterminado"/>
    <w:uiPriority w:val="99"/>
    <w:rsid w:val="0047572A"/>
    <w:pPr>
      <w:tabs>
        <w:tab w:val="left" w:pos="709"/>
      </w:tabs>
      <w:suppressAutoHyphens/>
      <w:spacing w:after="160" w:line="259" w:lineRule="atLeast"/>
    </w:pPr>
    <w:rPr>
      <w:rFonts w:ascii="Calibri" w:hAnsi="Calibri"/>
      <w:color w:val="00000A"/>
      <w:sz w:val="22"/>
      <w:szCs w:val="22"/>
      <w:lang w:eastAsia="en-US"/>
    </w:rPr>
  </w:style>
  <w:style w:type="paragraph" w:customStyle="1" w:styleId="Etiqueta">
    <w:name w:val="Etiqueta"/>
    <w:basedOn w:val="Predeterminado"/>
    <w:uiPriority w:val="99"/>
    <w:rsid w:val="0047572A"/>
    <w:pPr>
      <w:suppressLineNumbers/>
      <w:spacing w:before="120" w:after="120"/>
    </w:pPr>
    <w:rPr>
      <w:i/>
      <w:iCs/>
      <w:sz w:val="24"/>
      <w:szCs w:val="24"/>
    </w:rPr>
  </w:style>
  <w:style w:type="paragraph" w:customStyle="1" w:styleId="Encabezamiento">
    <w:name w:val="Encabezamiento"/>
    <w:basedOn w:val="Predeterminado"/>
    <w:uiPriority w:val="99"/>
    <w:rsid w:val="0047572A"/>
    <w:pPr>
      <w:suppressLineNumbers/>
      <w:tabs>
        <w:tab w:val="center" w:pos="4252"/>
        <w:tab w:val="right" w:pos="8504"/>
      </w:tabs>
      <w:spacing w:after="0" w:line="100" w:lineRule="atLeast"/>
    </w:pPr>
  </w:style>
  <w:style w:type="paragraph" w:styleId="Piedepgina">
    <w:name w:val="footer"/>
    <w:basedOn w:val="Predeterminado"/>
    <w:link w:val="PiedepginaCar1"/>
    <w:uiPriority w:val="99"/>
    <w:rsid w:val="0047572A"/>
    <w:pPr>
      <w:suppressLineNumbers/>
      <w:tabs>
        <w:tab w:val="center" w:pos="4252"/>
        <w:tab w:val="right" w:pos="8504"/>
      </w:tabs>
      <w:spacing w:after="0" w:line="100" w:lineRule="atLeast"/>
    </w:pPr>
  </w:style>
  <w:style w:type="character" w:customStyle="1" w:styleId="PiedepginaCar1">
    <w:name w:val="Pie de página Car1"/>
    <w:basedOn w:val="Fuentedeprrafopredeter"/>
    <w:link w:val="Piedepgina"/>
    <w:uiPriority w:val="99"/>
    <w:semiHidden/>
    <w:locked/>
    <w:rsid w:val="00F84553"/>
    <w:rPr>
      <w:rFonts w:cs="Mangal"/>
      <w:sz w:val="21"/>
      <w:szCs w:val="21"/>
      <w:lang w:eastAsia="zh-CN" w:bidi="hi-IN"/>
    </w:rPr>
  </w:style>
  <w:style w:type="paragraph" w:styleId="Prrafodelista">
    <w:name w:val="List Paragraph"/>
    <w:basedOn w:val="Predeterminado"/>
    <w:uiPriority w:val="99"/>
    <w:qFormat/>
    <w:rsid w:val="0047572A"/>
  </w:style>
  <w:style w:type="table" w:styleId="Tablaconcuadrcula">
    <w:name w:val="Table Grid"/>
    <w:basedOn w:val="Tablanormal"/>
    <w:uiPriority w:val="39"/>
    <w:locked/>
    <w:rsid w:val="000C52D7"/>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552144">
      <w:bodyDiv w:val="1"/>
      <w:marLeft w:val="0"/>
      <w:marRight w:val="0"/>
      <w:marTop w:val="0"/>
      <w:marBottom w:val="0"/>
      <w:divBdr>
        <w:top w:val="none" w:sz="0" w:space="0" w:color="auto"/>
        <w:left w:val="none" w:sz="0" w:space="0" w:color="auto"/>
        <w:bottom w:val="none" w:sz="0" w:space="0" w:color="auto"/>
        <w:right w:val="none" w:sz="0" w:space="0" w:color="auto"/>
      </w:divBdr>
    </w:div>
    <w:div w:id="21386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1077</Words>
  <Characters>5928</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Trabajamos las destrezas  de la Competencia Lingüística : leer, escuchar, hablar y escribir en las distintas áreas</dc:title>
  <dc:subject/>
  <dc:creator>Portatil</dc:creator>
  <cp:keywords/>
  <dc:description/>
  <cp:lastModifiedBy>Win7</cp:lastModifiedBy>
  <cp:revision>37</cp:revision>
  <cp:lastPrinted>2017-02-05T10:23:00Z</cp:lastPrinted>
  <dcterms:created xsi:type="dcterms:W3CDTF">2017-10-05T15:26:00Z</dcterms:created>
  <dcterms:modified xsi:type="dcterms:W3CDTF">2017-10-06T12:01:00Z</dcterms:modified>
</cp:coreProperties>
</file>