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DF0" w:rsidRDefault="00F23830">
      <w:r>
        <w:t>GG.TT. ABN</w:t>
      </w:r>
    </w:p>
    <w:p w:rsidR="001A3DF0" w:rsidRDefault="00B401D3">
      <w:proofErr w:type="gramStart"/>
      <w:r>
        <w:t>SESIÓN</w:t>
      </w:r>
      <w:r w:rsidR="00F23830">
        <w:t xml:space="preserve"> Nº</w:t>
      </w:r>
      <w:proofErr w:type="gramEnd"/>
      <w:r w:rsidR="00F23830">
        <w:t>: 12                  DÍA: 22</w:t>
      </w:r>
      <w:r w:rsidR="00F23830">
        <w:t xml:space="preserve"> de Marzo del 2017                               HORA: 14:00-15:00 H.</w:t>
      </w:r>
    </w:p>
    <w:p w:rsidR="001A3DF0" w:rsidRDefault="00F23830">
      <w:r>
        <w:t xml:space="preserve"> ASISTENTES: Mª Carmen Alonso, César </w:t>
      </w:r>
      <w:proofErr w:type="spellStart"/>
      <w:r>
        <w:t>Biec</w:t>
      </w:r>
      <w:proofErr w:type="spellEnd"/>
      <w:r>
        <w:t xml:space="preserve">, Ana Isabel Díaz, Luis </w:t>
      </w:r>
      <w:proofErr w:type="spellStart"/>
      <w:r>
        <w:t>Elizo</w:t>
      </w:r>
      <w:proofErr w:type="spellEnd"/>
      <w:r>
        <w:t xml:space="preserve">, Elisa Mª Hidalgo, Mª Dolores </w:t>
      </w:r>
      <w:proofErr w:type="spellStart"/>
      <w:r>
        <w:t>Mohedo</w:t>
      </w:r>
      <w:proofErr w:type="spellEnd"/>
      <w:r>
        <w:t xml:space="preserve">, Carmen Moreno, Mª Carmen </w:t>
      </w:r>
      <w:r>
        <w:t>Rueda, Patricia Rodríguez.</w:t>
      </w:r>
    </w:p>
    <w:p w:rsidR="001A3DF0" w:rsidRDefault="00F23830">
      <w:r>
        <w:t xml:space="preserve">COORDINADORA DEL GG.TT, Rosana </w:t>
      </w:r>
      <w:proofErr w:type="spellStart"/>
      <w:r>
        <w:t>Candel</w:t>
      </w:r>
      <w:proofErr w:type="spellEnd"/>
      <w:r>
        <w:t xml:space="preserve"> Guerrero.</w:t>
      </w:r>
    </w:p>
    <w:p w:rsidR="001A3DF0" w:rsidRDefault="001A3DF0">
      <w:pPr>
        <w:rPr>
          <w:color w:val="000000"/>
        </w:rPr>
      </w:pPr>
    </w:p>
    <w:p w:rsidR="001A3DF0" w:rsidRDefault="00F23830">
      <w:pPr>
        <w:rPr>
          <w:color w:val="000000"/>
        </w:rPr>
      </w:pPr>
      <w:r>
        <w:rPr>
          <w:color w:val="000000"/>
        </w:rPr>
        <w:t xml:space="preserve">ORDEN DEL DIA: </w:t>
      </w:r>
    </w:p>
    <w:p w:rsidR="001A3DF0" w:rsidRDefault="00B401D3">
      <w:pPr>
        <w:rPr>
          <w:color w:val="000000"/>
        </w:rPr>
      </w:pPr>
      <w:r>
        <w:rPr>
          <w:color w:val="000000"/>
        </w:rPr>
        <w:t xml:space="preserve">*1.- </w:t>
      </w:r>
      <w:r w:rsidR="00F23830">
        <w:rPr>
          <w:color w:val="000000"/>
        </w:rPr>
        <w:t>Reflexión grupal sobre el trabajo realizado y el que tenemos que realizar.</w:t>
      </w:r>
      <w:r>
        <w:rPr>
          <w:color w:val="000000"/>
        </w:rPr>
        <w:t xml:space="preserve"> </w:t>
      </w:r>
    </w:p>
    <w:p w:rsidR="001A3DF0" w:rsidRDefault="001A3DF0">
      <w:pPr>
        <w:rPr>
          <w:color w:val="000000"/>
        </w:rPr>
      </w:pPr>
    </w:p>
    <w:p w:rsidR="001A3DF0" w:rsidRDefault="00B401D3">
      <w:pPr>
        <w:rPr>
          <w:color w:val="000000"/>
        </w:rPr>
      </w:pPr>
      <w:r>
        <w:rPr>
          <w:color w:val="000000"/>
        </w:rPr>
        <w:t xml:space="preserve">*1.- Comentamos que el tiempo que queda de este trimestre no podemos </w:t>
      </w:r>
      <w:r w:rsidR="00F23830">
        <w:rPr>
          <w:color w:val="000000"/>
        </w:rPr>
        <w:t>reunirnos por motivos de cierre del trimestre y de la preparación de la semana cultural. Que es importante lo que hemos realizado y donde hemos llegado, con lo cual si el tiempo y los requerimientos del centro lo permiten continuaremos y pasaremos al punto de los materiales.</w:t>
      </w:r>
      <w:bookmarkStart w:id="0" w:name="_GoBack"/>
      <w:bookmarkEnd w:id="0"/>
      <w:r w:rsidR="00F23830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1A3DF0" w:rsidRDefault="00F23830">
      <w:pPr>
        <w:rPr>
          <w:color w:val="000000"/>
        </w:rPr>
      </w:pPr>
      <w:r>
        <w:rPr>
          <w:color w:val="000000"/>
        </w:rPr>
        <w:t xml:space="preserve"> </w:t>
      </w:r>
    </w:p>
    <w:p w:rsidR="001A3DF0" w:rsidRDefault="00F23830">
      <w:pPr>
        <w:rPr>
          <w:color w:val="000000"/>
        </w:rPr>
      </w:pPr>
      <w:r>
        <w:rPr>
          <w:color w:val="000000"/>
        </w:rPr>
        <w:t xml:space="preserve">  Sin más asuntos que tratar se levanta la sesión</w:t>
      </w:r>
    </w:p>
    <w:p w:rsidR="001A3DF0" w:rsidRDefault="001A3DF0">
      <w:pPr>
        <w:rPr>
          <w:color w:val="000000"/>
        </w:rPr>
      </w:pPr>
    </w:p>
    <w:p w:rsidR="001A3DF0" w:rsidRDefault="001A3DF0">
      <w:pPr>
        <w:rPr>
          <w:color w:val="000000"/>
        </w:rPr>
      </w:pPr>
    </w:p>
    <w:p w:rsidR="001A3DF0" w:rsidRDefault="001A3DF0">
      <w:pPr>
        <w:rPr>
          <w:color w:val="000000"/>
        </w:rPr>
      </w:pPr>
    </w:p>
    <w:p w:rsidR="001A3DF0" w:rsidRDefault="001A3DF0">
      <w:pPr>
        <w:rPr>
          <w:color w:val="000000"/>
        </w:rPr>
      </w:pPr>
    </w:p>
    <w:p w:rsidR="001A3DF0" w:rsidRDefault="001A3DF0">
      <w:pPr>
        <w:rPr>
          <w:color w:val="000000"/>
        </w:rPr>
      </w:pPr>
    </w:p>
    <w:p w:rsidR="001A3DF0" w:rsidRDefault="001A3DF0">
      <w:pPr>
        <w:pStyle w:val="Prrafodelista"/>
        <w:rPr>
          <w:color w:val="000000"/>
        </w:rPr>
      </w:pPr>
    </w:p>
    <w:p w:rsidR="001A3DF0" w:rsidRDefault="00F23830">
      <w:pPr>
        <w:rPr>
          <w:color w:val="000000"/>
        </w:rPr>
      </w:pPr>
      <w:r>
        <w:rPr>
          <w:color w:val="000000"/>
        </w:rPr>
        <w:t xml:space="preserve">        </w:t>
      </w:r>
    </w:p>
    <w:p w:rsidR="001A3DF0" w:rsidRDefault="001A3DF0">
      <w:pPr>
        <w:rPr>
          <w:color w:val="000000"/>
        </w:rPr>
      </w:pPr>
    </w:p>
    <w:p w:rsidR="001A3DF0" w:rsidRDefault="001A3DF0">
      <w:pPr>
        <w:rPr>
          <w:color w:val="000000"/>
        </w:rPr>
      </w:pPr>
    </w:p>
    <w:p w:rsidR="001A3DF0" w:rsidRDefault="001A3DF0">
      <w:pPr>
        <w:rPr>
          <w:color w:val="000000"/>
        </w:rPr>
      </w:pPr>
    </w:p>
    <w:p w:rsidR="001A3DF0" w:rsidRDefault="001A3DF0">
      <w:pPr>
        <w:pStyle w:val="Ttulo1"/>
      </w:pPr>
    </w:p>
    <w:p w:rsidR="001A3DF0" w:rsidRDefault="001A3DF0">
      <w:pPr>
        <w:pStyle w:val="Sinespaciado"/>
      </w:pPr>
    </w:p>
    <w:sectPr w:rsidR="001A3D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F4807518"/>
    <w:lvl w:ilvl="0" w:tplc="F1F04914">
      <w:start w:val="3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315E6BE0"/>
    <w:lvl w:ilvl="0" w:tplc="B0D0C2DE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767A87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CBB8E1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F0"/>
    <w:rsid w:val="001A3DF0"/>
    <w:rsid w:val="00B401D3"/>
    <w:rsid w:val="00F2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23907"/>
  <w15:docId w15:val="{31724CFB-89FC-4910-B74E-5FF5366A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uiPriority w:val="9"/>
    <w:rPr>
      <w:rFonts w:asciiTheme="majorHAnsi" w:eastAsiaTheme="majorEastAsia" w:hAnsiTheme="majorHAnsi" w:cstheme="majorBidi"/>
      <w:color w:val="243F60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BEATRIZ</dc:creator>
  <cp:lastModifiedBy>Rosana</cp:lastModifiedBy>
  <cp:revision>2</cp:revision>
  <dcterms:created xsi:type="dcterms:W3CDTF">2017-05-10T15:49:00Z</dcterms:created>
  <dcterms:modified xsi:type="dcterms:W3CDTF">2017-05-10T15:49:00Z</dcterms:modified>
</cp:coreProperties>
</file>