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283602">
        <w:rPr>
          <w:b/>
          <w:sz w:val="22"/>
          <w:szCs w:val="22"/>
          <w:u w:val="single"/>
        </w:rPr>
        <w:t>2</w:t>
      </w:r>
      <w:r w:rsidR="00F21DF1">
        <w:rPr>
          <w:b/>
          <w:sz w:val="22"/>
          <w:szCs w:val="22"/>
          <w:u w:val="single"/>
        </w:rPr>
        <w:t>2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F21DF1">
        <w:rPr>
          <w:sz w:val="22"/>
          <w:szCs w:val="22"/>
        </w:rPr>
        <w:t>23</w:t>
      </w:r>
      <w:r w:rsidR="00D14702">
        <w:rPr>
          <w:sz w:val="22"/>
          <w:szCs w:val="22"/>
        </w:rPr>
        <w:t xml:space="preserve"> </w:t>
      </w:r>
      <w:r w:rsidR="006C4F65" w:rsidRPr="00A85362">
        <w:rPr>
          <w:sz w:val="22"/>
          <w:szCs w:val="22"/>
        </w:rPr>
        <w:t xml:space="preserve">de </w:t>
      </w:r>
      <w:r w:rsidR="00C01AF7">
        <w:rPr>
          <w:sz w:val="22"/>
          <w:szCs w:val="22"/>
        </w:rPr>
        <w:t>Mayo</w:t>
      </w:r>
      <w:r w:rsidR="00A77186">
        <w:rPr>
          <w:sz w:val="22"/>
          <w:szCs w:val="22"/>
        </w:rPr>
        <w:t xml:space="preserve"> </w:t>
      </w:r>
      <w:r w:rsidR="00CA6A73">
        <w:rPr>
          <w:sz w:val="22"/>
          <w:szCs w:val="22"/>
        </w:rPr>
        <w:t>de 2017</w:t>
      </w:r>
      <w:r w:rsidR="006C4F65" w:rsidRPr="00A85362">
        <w:rPr>
          <w:sz w:val="22"/>
          <w:szCs w:val="22"/>
        </w:rPr>
        <w:t>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C958CA" w:rsidRPr="005B28A8" w:rsidRDefault="00C958CA" w:rsidP="005B28A8">
      <w:pPr>
        <w:pStyle w:val="Encabezado"/>
        <w:jc w:val="both"/>
      </w:pPr>
    </w:p>
    <w:p w:rsidR="00ED22F0" w:rsidRPr="003F17A8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Francisco Rafael Cobos Leal</w:t>
      </w:r>
      <w:r w:rsidR="00103BA6" w:rsidRPr="003F17A8">
        <w:rPr>
          <w:sz w:val="22"/>
          <w:szCs w:val="22"/>
        </w:rPr>
        <w:t xml:space="preserve">. </w:t>
      </w:r>
    </w:p>
    <w:p w:rsidR="004363EE" w:rsidRPr="00E07EC4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Manuel Fernández Nogareda</w:t>
      </w:r>
      <w:r w:rsidR="00E07EC4">
        <w:rPr>
          <w:b/>
        </w:rPr>
        <w:t xml:space="preserve">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3F17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3F17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Default="00ED22F0" w:rsidP="00C71F1A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061DF2" w:rsidRDefault="00061DF2" w:rsidP="00061DF2">
      <w:pPr>
        <w:tabs>
          <w:tab w:val="left" w:pos="8426"/>
          <w:tab w:val="left" w:pos="8465"/>
        </w:tabs>
      </w:pPr>
      <w:r>
        <w:tab/>
      </w:r>
      <w:r>
        <w:tab/>
      </w:r>
      <w:r>
        <w:rPr>
          <w:sz w:val="20"/>
          <w:szCs w:val="20"/>
        </w:rPr>
        <w:tab/>
      </w:r>
    </w:p>
    <w:p w:rsidR="00F21DF1" w:rsidRDefault="00F21DF1" w:rsidP="00F21DF1">
      <w:pPr>
        <w:jc w:val="both"/>
      </w:pPr>
      <w:r>
        <w:t xml:space="preserve">1º). Revisión de las </w:t>
      </w:r>
      <w:r w:rsidRPr="0019409E">
        <w:rPr>
          <w:i/>
        </w:rPr>
        <w:t>Hoja</w:t>
      </w:r>
      <w:r>
        <w:rPr>
          <w:i/>
        </w:rPr>
        <w:t>s</w:t>
      </w:r>
      <w:r w:rsidRPr="0019409E">
        <w:rPr>
          <w:i/>
        </w:rPr>
        <w:t xml:space="preserve"> de Excel</w:t>
      </w:r>
      <w:r>
        <w:t xml:space="preserve"> para Evaluación por Criterios. RELLENAR HOJA CUADERNO DIGITAL. Concreción de los Instrumentos, Estándares y pesos. </w:t>
      </w:r>
    </w:p>
    <w:p w:rsidR="00F21DF1" w:rsidRDefault="00F21DF1" w:rsidP="00F21DF1">
      <w:pPr>
        <w:jc w:val="both"/>
      </w:pPr>
    </w:p>
    <w:p w:rsidR="00F21DF1" w:rsidRDefault="00F21DF1" w:rsidP="00F21DF1">
      <w:pPr>
        <w:jc w:val="both"/>
      </w:pPr>
      <w:r>
        <w:t>2º). Terminar Evaluación aspectos educativos del Plan de Centro 2016-2017.</w:t>
      </w:r>
    </w:p>
    <w:p w:rsidR="00F21DF1" w:rsidRDefault="00F21DF1" w:rsidP="00F21DF1">
      <w:pPr>
        <w:jc w:val="both"/>
      </w:pPr>
    </w:p>
    <w:p w:rsidR="00F21DF1" w:rsidRDefault="00F21DF1" w:rsidP="00F21DF1">
      <w:pPr>
        <w:jc w:val="both"/>
      </w:pPr>
      <w:r>
        <w:t xml:space="preserve">3º). Análisis </w:t>
      </w:r>
      <w:r w:rsidRPr="009B3813">
        <w:rPr>
          <w:i/>
        </w:rPr>
        <w:t>DAFO (Debilidades, Amenazas, Fortalezas y Oportunidades)</w:t>
      </w:r>
      <w:r>
        <w:t xml:space="preserve"> para la Memoria de Propuestas de Mejora.  </w:t>
      </w:r>
    </w:p>
    <w:p w:rsidR="00F21DF1" w:rsidRDefault="00F21DF1" w:rsidP="00F21DF1">
      <w:pPr>
        <w:jc w:val="both"/>
      </w:pPr>
    </w:p>
    <w:p w:rsidR="00F21DF1" w:rsidRDefault="00F21DF1" w:rsidP="00F21DF1">
      <w:pPr>
        <w:jc w:val="both"/>
      </w:pPr>
      <w:r>
        <w:t xml:space="preserve">4º). Revisión Actividades Complementarias y Extraescolares tercer trimestre. </w:t>
      </w:r>
    </w:p>
    <w:p w:rsidR="00F21DF1" w:rsidRDefault="00F21DF1" w:rsidP="00F21DF1">
      <w:pPr>
        <w:jc w:val="both"/>
      </w:pPr>
    </w:p>
    <w:p w:rsidR="00F21DF1" w:rsidRDefault="00F21DF1" w:rsidP="00F21DF1">
      <w:pPr>
        <w:jc w:val="both"/>
      </w:pPr>
      <w:r>
        <w:t>5º). Presentación y valoración de los nuevos libros de texto de 2º ESO, 4º ESO y 2º Bachillerato “</w:t>
      </w:r>
      <w:r w:rsidRPr="00935736">
        <w:rPr>
          <w:i/>
        </w:rPr>
        <w:t>Historia de España</w:t>
      </w:r>
      <w:r>
        <w:t xml:space="preserve">” para el próximo curso escolar. </w:t>
      </w:r>
      <w:r w:rsidRPr="00935736">
        <w:rPr>
          <w:i/>
        </w:rPr>
        <w:t>Editorial</w:t>
      </w:r>
      <w:r>
        <w:rPr>
          <w:i/>
        </w:rPr>
        <w:t>es Anaya y Vicens-Vives</w:t>
      </w:r>
      <w:r>
        <w:t xml:space="preserve">. </w:t>
      </w:r>
    </w:p>
    <w:p w:rsidR="00F21DF1" w:rsidRDefault="00F21DF1" w:rsidP="00F21DF1">
      <w:pPr>
        <w:jc w:val="both"/>
      </w:pPr>
    </w:p>
    <w:p w:rsidR="00F21DF1" w:rsidRDefault="00F21DF1" w:rsidP="00F21DF1">
      <w:pPr>
        <w:jc w:val="both"/>
      </w:pPr>
      <w:r>
        <w:t>6º). Memoria Final del Grupo de Trabajo: “</w:t>
      </w:r>
      <w:r w:rsidRPr="004D4B2B">
        <w:rPr>
          <w:i/>
        </w:rPr>
        <w:t>Diccionario Geográfico General Ilustrado</w:t>
      </w:r>
      <w:r>
        <w:t xml:space="preserve">”. </w:t>
      </w:r>
    </w:p>
    <w:p w:rsidR="00F21DF1" w:rsidRDefault="00F21DF1" w:rsidP="00F21DF1">
      <w:pPr>
        <w:jc w:val="both"/>
      </w:pPr>
    </w:p>
    <w:p w:rsidR="00F21DF1" w:rsidRDefault="00F21DF1" w:rsidP="00F21DF1">
      <w:pPr>
        <w:jc w:val="both"/>
      </w:pPr>
      <w:r>
        <w:t xml:space="preserve">7º). Otros asuntos a tratar. </w:t>
      </w:r>
    </w:p>
    <w:p w:rsidR="00F21DF1" w:rsidRDefault="00F21DF1" w:rsidP="00F21DF1">
      <w:pPr>
        <w:jc w:val="both"/>
      </w:pPr>
    </w:p>
    <w:p w:rsidR="00F21DF1" w:rsidRPr="002E75B6" w:rsidRDefault="00F21DF1" w:rsidP="00F21DF1">
      <w:pPr>
        <w:jc w:val="both"/>
      </w:pPr>
      <w:r>
        <w:tab/>
        <w:t>* Propuesta de Jefatura de Estudios</w:t>
      </w:r>
      <w:r w:rsidRPr="002E75B6">
        <w:t>. </w:t>
      </w:r>
    </w:p>
    <w:p w:rsidR="00F21DF1" w:rsidRPr="002E75B6" w:rsidRDefault="00F21DF1" w:rsidP="00F21DF1">
      <w:pPr>
        <w:jc w:val="both"/>
      </w:pPr>
    </w:p>
    <w:p w:rsidR="00061DF2" w:rsidRDefault="00061DF2" w:rsidP="00061DF2">
      <w:pPr>
        <w:jc w:val="both"/>
      </w:pPr>
    </w:p>
    <w:p w:rsidR="00915578" w:rsidRDefault="00915578" w:rsidP="00061DF2">
      <w:pPr>
        <w:jc w:val="both"/>
      </w:pPr>
    </w:p>
    <w:p w:rsidR="00915578" w:rsidRDefault="00915578" w:rsidP="00061DF2">
      <w:pPr>
        <w:jc w:val="both"/>
      </w:pPr>
    </w:p>
    <w:p w:rsidR="00915578" w:rsidRDefault="00915578" w:rsidP="00061DF2">
      <w:pPr>
        <w:jc w:val="both"/>
      </w:pPr>
    </w:p>
    <w:p w:rsidR="00915578" w:rsidRDefault="00915578" w:rsidP="00061DF2">
      <w:pPr>
        <w:jc w:val="both"/>
      </w:pPr>
    </w:p>
    <w:p w:rsidR="00915578" w:rsidRDefault="00915578" w:rsidP="00061DF2">
      <w:pPr>
        <w:jc w:val="both"/>
      </w:pPr>
    </w:p>
    <w:p w:rsidR="00915578" w:rsidRDefault="00915578" w:rsidP="00061DF2">
      <w:pPr>
        <w:jc w:val="both"/>
      </w:pPr>
    </w:p>
    <w:p w:rsidR="00915578" w:rsidRDefault="00915578" w:rsidP="00061DF2">
      <w:pPr>
        <w:jc w:val="both"/>
      </w:pPr>
    </w:p>
    <w:p w:rsidR="00915578" w:rsidRDefault="00915578" w:rsidP="00061DF2">
      <w:pPr>
        <w:jc w:val="both"/>
      </w:pPr>
    </w:p>
    <w:p w:rsidR="00061DF2" w:rsidRDefault="00061DF2" w:rsidP="00061DF2">
      <w:pPr>
        <w:jc w:val="both"/>
      </w:pPr>
    </w:p>
    <w:p w:rsidR="00061DF2" w:rsidRDefault="00061DF2" w:rsidP="00061DF2">
      <w:pPr>
        <w:jc w:val="both"/>
      </w:pPr>
    </w:p>
    <w:p w:rsidR="00915578" w:rsidRDefault="00915578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u w:val="single"/>
        </w:rPr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865F5C" w:rsidRDefault="00865F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4B178D" w:rsidRDefault="004B178D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>
        <w:rPr>
          <w:b/>
        </w:rPr>
        <w:t xml:space="preserve">1º. </w:t>
      </w:r>
      <w:r w:rsidRPr="004B178D">
        <w:rPr>
          <w:b/>
          <w:u w:val="single"/>
        </w:rPr>
        <w:t xml:space="preserve">REVISIÓN DE LAS </w:t>
      </w:r>
      <w:r w:rsidRPr="004B178D">
        <w:rPr>
          <w:b/>
          <w:i/>
          <w:u w:val="single"/>
        </w:rPr>
        <w:t>HOJAS DE EXCELL</w:t>
      </w:r>
      <w:r w:rsidRPr="004B178D">
        <w:rPr>
          <w:b/>
          <w:u w:val="single"/>
        </w:rPr>
        <w:t xml:space="preserve"> PARA LA EVALUACIÓN POR CRITERIOS</w:t>
      </w:r>
      <w:r>
        <w:rPr>
          <w:b/>
        </w:rPr>
        <w:t xml:space="preserve"> (concreción de los Instrumentos, Estándares y Pesos). </w:t>
      </w:r>
    </w:p>
    <w:p w:rsidR="004B178D" w:rsidRDefault="004B178D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8429BA" w:rsidRDefault="004B178D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>A). Josefa Trenado de la Fuente comenta que ya ha realizado la actualización de algunas de sus materias en el Cuaderno Digital. En cuanto a pesos, ha adjudicado valores de hasta 60%.</w:t>
      </w:r>
    </w:p>
    <w:p w:rsidR="00915578" w:rsidRDefault="0091557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4B178D" w:rsidRDefault="004B178D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B). Se concreta que debemos de ir rellenando esta hoja del Cuaderno, seleccionando Instrumentos y sus pesos correspondientes. </w:t>
      </w:r>
    </w:p>
    <w:p w:rsidR="004B178D" w:rsidRDefault="004B178D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4B178D" w:rsidRPr="004B178D" w:rsidRDefault="004B178D" w:rsidP="004B178D">
      <w:pPr>
        <w:jc w:val="both"/>
        <w:rPr>
          <w:b/>
        </w:rPr>
      </w:pPr>
      <w:r w:rsidRPr="004B178D">
        <w:rPr>
          <w:b/>
        </w:rPr>
        <w:t xml:space="preserve">2º. </w:t>
      </w:r>
      <w:r w:rsidRPr="004B178D">
        <w:rPr>
          <w:b/>
          <w:u w:val="single"/>
        </w:rPr>
        <w:t>ESTADO DE CUENTAS DEL DEPARTAMENTO DIDÁCTICO</w:t>
      </w:r>
      <w:r w:rsidRPr="004B178D">
        <w:rPr>
          <w:b/>
        </w:rPr>
        <w:t xml:space="preserve">. </w:t>
      </w:r>
    </w:p>
    <w:p w:rsidR="004B178D" w:rsidRDefault="004B178D" w:rsidP="004B178D">
      <w:pPr>
        <w:jc w:val="both"/>
        <w:rPr>
          <w:b/>
        </w:rPr>
      </w:pPr>
    </w:p>
    <w:p w:rsidR="004B178D" w:rsidRDefault="004B178D" w:rsidP="009E0964">
      <w:pPr>
        <w:spacing w:line="276" w:lineRule="auto"/>
        <w:jc w:val="both"/>
      </w:pPr>
      <w:r>
        <w:rPr>
          <w:b/>
        </w:rPr>
        <w:tab/>
      </w:r>
      <w:r w:rsidRPr="004B178D">
        <w:t xml:space="preserve">Cotejamos en una fotocopia los ingresos y gastos producidos en el Departamento desde el inicio del curso hasta el mes de marzo. </w:t>
      </w:r>
      <w:r w:rsidR="009E0964">
        <w:t xml:space="preserve">Queda un saldo positivo de </w:t>
      </w:r>
      <w:r w:rsidR="009E0964" w:rsidRPr="009E0964">
        <w:rPr>
          <w:b/>
        </w:rPr>
        <w:t>226,70 euros</w:t>
      </w:r>
      <w:r w:rsidR="009E0964">
        <w:t xml:space="preserve">. </w:t>
      </w:r>
    </w:p>
    <w:p w:rsidR="009E0964" w:rsidRDefault="009E0964" w:rsidP="009E0964">
      <w:pPr>
        <w:spacing w:line="276" w:lineRule="auto"/>
        <w:jc w:val="both"/>
      </w:pPr>
    </w:p>
    <w:p w:rsidR="009E0964" w:rsidRPr="009E0964" w:rsidRDefault="009E0964" w:rsidP="009E0964">
      <w:pPr>
        <w:spacing w:line="276" w:lineRule="auto"/>
        <w:jc w:val="both"/>
        <w:rPr>
          <w:b/>
        </w:rPr>
      </w:pPr>
      <w:r w:rsidRPr="009E0964">
        <w:rPr>
          <w:b/>
        </w:rPr>
        <w:t xml:space="preserve">3. </w:t>
      </w:r>
      <w:r w:rsidRPr="009E0964">
        <w:rPr>
          <w:b/>
          <w:u w:val="single"/>
        </w:rPr>
        <w:t xml:space="preserve">EVALUACIÓN ASPECTOS EDUCATIVOS DEL PLAN DE CENTRO </w:t>
      </w:r>
      <w:r>
        <w:rPr>
          <w:b/>
          <w:u w:val="single"/>
        </w:rPr>
        <w:t xml:space="preserve">CURSO </w:t>
      </w:r>
      <w:r w:rsidRPr="009E0964">
        <w:rPr>
          <w:b/>
          <w:u w:val="single"/>
        </w:rPr>
        <w:t>2016-2017</w:t>
      </w:r>
      <w:r w:rsidRPr="009E0964">
        <w:rPr>
          <w:b/>
        </w:rPr>
        <w:t>.</w:t>
      </w:r>
    </w:p>
    <w:p w:rsidR="004B178D" w:rsidRDefault="004B178D" w:rsidP="004B178D">
      <w:pPr>
        <w:jc w:val="both"/>
      </w:pPr>
    </w:p>
    <w:p w:rsidR="004B178D" w:rsidRPr="00915578" w:rsidRDefault="009E0964" w:rsidP="004B178D">
      <w:pPr>
        <w:jc w:val="both"/>
        <w:rPr>
          <w:sz w:val="22"/>
          <w:szCs w:val="22"/>
        </w:rPr>
      </w:pPr>
      <w:r>
        <w:tab/>
      </w:r>
      <w:r w:rsidRPr="00915578">
        <w:rPr>
          <w:sz w:val="22"/>
          <w:szCs w:val="22"/>
        </w:rPr>
        <w:t xml:space="preserve">2.03.01. Objetivos.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>2.03.02. Líneas de actuación pedagógica.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2.03.03. Temas transversales.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2.03.04. Órganos de coordinación docente.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2.03.05. Criterios de evaluación y promoción del alumnado.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2.03.06. Atención a la diversidad.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2.03.07. Alumnos/as con materias pendientes.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2.03.08. Plan de formación del profesorado.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2.03.10. Agrupamientos de los alumnos/as.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2.03.11. Criterios pedagógicos para la distribución de la carga docente. </w:t>
      </w:r>
    </w:p>
    <w:p w:rsidR="009E0964" w:rsidRPr="00915578" w:rsidRDefault="009E0964" w:rsidP="004B178D">
      <w:pPr>
        <w:jc w:val="both"/>
        <w:rPr>
          <w:sz w:val="22"/>
          <w:szCs w:val="22"/>
        </w:rPr>
      </w:pPr>
      <w:r w:rsidRPr="00915578">
        <w:rPr>
          <w:sz w:val="22"/>
          <w:szCs w:val="22"/>
        </w:rPr>
        <w:tab/>
        <w:t xml:space="preserve">2.03.13. Programaciones didácticas. </w:t>
      </w:r>
    </w:p>
    <w:p w:rsidR="004B178D" w:rsidRDefault="004B178D" w:rsidP="004B178D">
      <w:pPr>
        <w:jc w:val="both"/>
      </w:pPr>
    </w:p>
    <w:p w:rsidR="009E0964" w:rsidRPr="006017E0" w:rsidRDefault="009E0964" w:rsidP="006017E0">
      <w:pPr>
        <w:spacing w:line="276" w:lineRule="auto"/>
        <w:jc w:val="both"/>
        <w:rPr>
          <w:b/>
        </w:rPr>
      </w:pPr>
      <w:r w:rsidRPr="006017E0">
        <w:rPr>
          <w:b/>
        </w:rPr>
        <w:t xml:space="preserve">4. </w:t>
      </w:r>
      <w:r w:rsidRPr="006017E0">
        <w:rPr>
          <w:b/>
          <w:u w:val="single"/>
        </w:rPr>
        <w:t>REVISIÓN ACTIVIDADES COMPLEMENTARIAS Y EXTRAESCOLARES TERCER TRIMESTRE</w:t>
      </w:r>
      <w:r w:rsidRPr="006017E0">
        <w:rPr>
          <w:b/>
        </w:rPr>
        <w:t xml:space="preserve">. </w:t>
      </w:r>
    </w:p>
    <w:p w:rsidR="009E0964" w:rsidRDefault="009E0964" w:rsidP="006017E0">
      <w:pPr>
        <w:spacing w:line="276" w:lineRule="auto"/>
        <w:jc w:val="both"/>
      </w:pPr>
    </w:p>
    <w:p w:rsidR="009E0964" w:rsidRDefault="009E0964" w:rsidP="006017E0">
      <w:pPr>
        <w:spacing w:line="276" w:lineRule="auto"/>
        <w:jc w:val="both"/>
      </w:pPr>
      <w:r>
        <w:tab/>
        <w:t xml:space="preserve">El jueves 18 de Mayo de 2017 se realiza la actividad extraescolar </w:t>
      </w:r>
      <w:r w:rsidR="006017E0">
        <w:t xml:space="preserve"> titulada “</w:t>
      </w:r>
      <w:r w:rsidR="006017E0" w:rsidRPr="006017E0">
        <w:rPr>
          <w:i/>
        </w:rPr>
        <w:t>Paseo por las murallas de la ciudad de Córdoba</w:t>
      </w:r>
      <w:r w:rsidR="006017E0">
        <w:t xml:space="preserve">”, destinada a 2º ESO e incluida en la planificación del 2º Trimestre. Profesores participantes: Francisco Rafael Cobos Leal y Manuel Fernández Nogareda. </w:t>
      </w:r>
    </w:p>
    <w:p w:rsidR="004B178D" w:rsidRDefault="004B178D" w:rsidP="006017E0">
      <w:pPr>
        <w:spacing w:line="276" w:lineRule="auto"/>
        <w:jc w:val="both"/>
      </w:pPr>
    </w:p>
    <w:p w:rsidR="004B178D" w:rsidRDefault="004B178D" w:rsidP="006017E0">
      <w:pPr>
        <w:spacing w:line="276" w:lineRule="auto"/>
        <w:jc w:val="both"/>
      </w:pPr>
    </w:p>
    <w:p w:rsidR="006017E0" w:rsidRPr="006017E0" w:rsidRDefault="006017E0" w:rsidP="006017E0">
      <w:pPr>
        <w:spacing w:line="276" w:lineRule="auto"/>
        <w:jc w:val="both"/>
        <w:rPr>
          <w:b/>
        </w:rPr>
      </w:pPr>
      <w:r w:rsidRPr="006017E0">
        <w:rPr>
          <w:b/>
        </w:rPr>
        <w:t xml:space="preserve">5. </w:t>
      </w:r>
      <w:r w:rsidRPr="006017E0">
        <w:rPr>
          <w:b/>
          <w:u w:val="single"/>
        </w:rPr>
        <w:t xml:space="preserve">PRESENTACIÓN LIBROS </w:t>
      </w:r>
      <w:r w:rsidRPr="006017E0">
        <w:rPr>
          <w:b/>
          <w:i/>
          <w:u w:val="single"/>
        </w:rPr>
        <w:t>EDITORIAL OXFORD</w:t>
      </w:r>
      <w:r w:rsidRPr="006017E0">
        <w:rPr>
          <w:b/>
          <w:u w:val="single"/>
        </w:rPr>
        <w:t xml:space="preserve"> 2º y 4º ESO, y 2º BACHILLERATO “</w:t>
      </w:r>
      <w:r w:rsidRPr="006017E0">
        <w:rPr>
          <w:b/>
          <w:i/>
          <w:u w:val="single"/>
        </w:rPr>
        <w:t>Historia de España</w:t>
      </w:r>
      <w:r w:rsidRPr="006017E0">
        <w:rPr>
          <w:b/>
          <w:u w:val="single"/>
        </w:rPr>
        <w:t>”</w:t>
      </w:r>
      <w:r w:rsidRPr="006017E0">
        <w:rPr>
          <w:b/>
        </w:rPr>
        <w:t xml:space="preserve">. </w:t>
      </w:r>
    </w:p>
    <w:p w:rsidR="006017E0" w:rsidRPr="006017E0" w:rsidRDefault="006017E0" w:rsidP="006017E0">
      <w:pPr>
        <w:spacing w:line="276" w:lineRule="auto"/>
        <w:jc w:val="both"/>
      </w:pPr>
      <w:r w:rsidRPr="006017E0">
        <w:tab/>
      </w:r>
    </w:p>
    <w:p w:rsidR="006017E0" w:rsidRDefault="006017E0" w:rsidP="006017E0">
      <w:pPr>
        <w:spacing w:line="276" w:lineRule="auto"/>
        <w:jc w:val="both"/>
      </w:pPr>
      <w:r>
        <w:lastRenderedPageBreak/>
        <w:tab/>
        <w:t xml:space="preserve">Se dejan sobre la mesa del Departamento para que puedan ser estudiados y valorados. </w:t>
      </w:r>
    </w:p>
    <w:p w:rsidR="006017E0" w:rsidRDefault="006017E0" w:rsidP="006017E0">
      <w:pPr>
        <w:spacing w:line="276" w:lineRule="auto"/>
        <w:jc w:val="both"/>
      </w:pPr>
    </w:p>
    <w:p w:rsidR="006017E0" w:rsidRPr="006017E0" w:rsidRDefault="006017E0" w:rsidP="006017E0">
      <w:pPr>
        <w:spacing w:line="276" w:lineRule="auto"/>
        <w:jc w:val="both"/>
        <w:rPr>
          <w:b/>
        </w:rPr>
      </w:pPr>
      <w:r w:rsidRPr="006017E0">
        <w:rPr>
          <w:b/>
        </w:rPr>
        <w:t xml:space="preserve">6. </w:t>
      </w:r>
      <w:r w:rsidRPr="006017E0">
        <w:rPr>
          <w:b/>
          <w:i/>
          <w:u w:val="single"/>
        </w:rPr>
        <w:t>COLABORA 3.0</w:t>
      </w:r>
      <w:r w:rsidRPr="006017E0">
        <w:rPr>
          <w:b/>
          <w:u w:val="single"/>
        </w:rPr>
        <w:t xml:space="preserve"> GRUPO DE TRABAJO Y PLAN DE FORMACIÓN EN CENTROS</w:t>
      </w:r>
      <w:r w:rsidRPr="006017E0">
        <w:rPr>
          <w:b/>
        </w:rPr>
        <w:t xml:space="preserve">. </w:t>
      </w:r>
    </w:p>
    <w:p w:rsidR="00915578" w:rsidRDefault="00915578" w:rsidP="006017E0">
      <w:pPr>
        <w:spacing w:line="276" w:lineRule="auto"/>
        <w:jc w:val="both"/>
      </w:pPr>
    </w:p>
    <w:p w:rsidR="006017E0" w:rsidRDefault="006017E0" w:rsidP="006017E0">
      <w:pPr>
        <w:spacing w:line="276" w:lineRule="auto"/>
        <w:jc w:val="both"/>
      </w:pPr>
      <w:r>
        <w:tab/>
        <w:t>Hay que incluir en Colabora 3.0 un comentario final sobre las aportaciones al Grupo de Trabajo “</w:t>
      </w:r>
      <w:r w:rsidRPr="006017E0">
        <w:rPr>
          <w:i/>
        </w:rPr>
        <w:t>Diccionario Geográfico</w:t>
      </w:r>
      <w:r>
        <w:t>…” y al Plan de Formación en Centros “</w:t>
      </w:r>
      <w:r w:rsidRPr="006017E0">
        <w:rPr>
          <w:i/>
        </w:rPr>
        <w:t>Innovaciones Educativas</w:t>
      </w:r>
      <w:r>
        <w:rPr>
          <w:i/>
        </w:rPr>
        <w:t xml:space="preserve"> y Aprendizaje Colaborativo</w:t>
      </w:r>
      <w:r>
        <w:t xml:space="preserve">”. </w:t>
      </w:r>
    </w:p>
    <w:p w:rsidR="006017E0" w:rsidRDefault="006017E0" w:rsidP="006017E0">
      <w:pPr>
        <w:spacing w:line="276" w:lineRule="auto"/>
        <w:jc w:val="both"/>
      </w:pPr>
    </w:p>
    <w:p w:rsidR="006017E0" w:rsidRPr="006017E0" w:rsidRDefault="006017E0" w:rsidP="006017E0">
      <w:pPr>
        <w:spacing w:line="276" w:lineRule="auto"/>
        <w:jc w:val="both"/>
        <w:rPr>
          <w:b/>
        </w:rPr>
      </w:pPr>
      <w:r w:rsidRPr="006017E0">
        <w:rPr>
          <w:b/>
        </w:rPr>
        <w:t xml:space="preserve">7. </w:t>
      </w:r>
      <w:r w:rsidRPr="006017E0">
        <w:rPr>
          <w:b/>
          <w:u w:val="single"/>
        </w:rPr>
        <w:t xml:space="preserve">MARCHA DEL </w:t>
      </w:r>
      <w:r w:rsidRPr="006017E0">
        <w:rPr>
          <w:b/>
          <w:i/>
          <w:u w:val="single"/>
        </w:rPr>
        <w:t>GRUPO DE TRABAJO</w:t>
      </w:r>
      <w:r w:rsidRPr="006017E0">
        <w:rPr>
          <w:b/>
        </w:rPr>
        <w:t xml:space="preserve">. </w:t>
      </w:r>
      <w:r w:rsidRPr="006017E0">
        <w:rPr>
          <w:b/>
        </w:rPr>
        <w:tab/>
      </w:r>
    </w:p>
    <w:p w:rsidR="004B178D" w:rsidRDefault="004B178D" w:rsidP="004B178D">
      <w:pPr>
        <w:jc w:val="both"/>
      </w:pPr>
    </w:p>
    <w:p w:rsidR="006017E0" w:rsidRDefault="006017E0" w:rsidP="004B178D">
      <w:pPr>
        <w:jc w:val="both"/>
      </w:pPr>
      <w:r>
        <w:t xml:space="preserve">A). Último día para entregar vocabulario que incluir en el Diccionario. </w:t>
      </w:r>
    </w:p>
    <w:p w:rsidR="00A92EE6" w:rsidRDefault="00A92EE6" w:rsidP="004B178D">
      <w:pPr>
        <w:jc w:val="both"/>
      </w:pPr>
    </w:p>
    <w:p w:rsidR="00A92EE6" w:rsidRDefault="00A92EE6" w:rsidP="004B178D">
      <w:pPr>
        <w:jc w:val="both"/>
      </w:pPr>
      <w:r>
        <w:t xml:space="preserve">B). Selección definitiva de una de las portadas propuestas para el mismo. </w:t>
      </w:r>
    </w:p>
    <w:p w:rsidR="00A92EE6" w:rsidRDefault="00A92EE6" w:rsidP="004B178D">
      <w:pPr>
        <w:jc w:val="both"/>
      </w:pPr>
    </w:p>
    <w:p w:rsidR="00A92EE6" w:rsidRDefault="00A92EE6" w:rsidP="004B178D">
      <w:pPr>
        <w:jc w:val="both"/>
      </w:pPr>
      <w:r>
        <w:t xml:space="preserve">C). Revisión del –Proyecto-. </w:t>
      </w:r>
    </w:p>
    <w:p w:rsidR="006017E0" w:rsidRDefault="006017E0" w:rsidP="006017E0">
      <w:pPr>
        <w:jc w:val="both"/>
      </w:pPr>
      <w:r>
        <w:t xml:space="preserve"> </w:t>
      </w:r>
    </w:p>
    <w:p w:rsidR="00915578" w:rsidRDefault="00915578" w:rsidP="006017E0">
      <w:pPr>
        <w:jc w:val="both"/>
        <w:rPr>
          <w:b/>
        </w:rPr>
      </w:pPr>
    </w:p>
    <w:p w:rsidR="00A92EE6" w:rsidRPr="00A92EE6" w:rsidRDefault="00A92EE6" w:rsidP="006017E0">
      <w:pPr>
        <w:jc w:val="both"/>
        <w:rPr>
          <w:b/>
        </w:rPr>
      </w:pPr>
      <w:r w:rsidRPr="00A92EE6">
        <w:rPr>
          <w:b/>
        </w:rPr>
        <w:t xml:space="preserve">8. </w:t>
      </w:r>
      <w:r w:rsidRPr="00A92EE6">
        <w:rPr>
          <w:b/>
          <w:u w:val="single"/>
        </w:rPr>
        <w:t>OTROS ASUNTOS A TRATAR</w:t>
      </w:r>
      <w:r w:rsidRPr="00A92EE6">
        <w:rPr>
          <w:b/>
        </w:rPr>
        <w:t xml:space="preserve">. </w:t>
      </w:r>
    </w:p>
    <w:p w:rsidR="00A92EE6" w:rsidRDefault="00A92EE6" w:rsidP="006017E0">
      <w:pPr>
        <w:jc w:val="both"/>
      </w:pPr>
    </w:p>
    <w:p w:rsidR="00A92EE6" w:rsidRDefault="00A92EE6" w:rsidP="00915578">
      <w:pPr>
        <w:spacing w:line="276" w:lineRule="auto"/>
        <w:jc w:val="both"/>
      </w:pPr>
      <w:r>
        <w:tab/>
        <w:t>Préstamo libro de 2º Bachillerato “</w:t>
      </w:r>
      <w:r w:rsidRPr="00A92EE6">
        <w:rPr>
          <w:i/>
        </w:rPr>
        <w:t>Historia de España</w:t>
      </w:r>
      <w:r>
        <w:t>”, Editorial Casals, S.A. José Maroto Fernández. Barcelona, 2016. Cedido al compañero de Educación Física Manuel Raigón (11 de Mayo de 2017).</w:t>
      </w:r>
    </w:p>
    <w:p w:rsidR="00FE4267" w:rsidRDefault="00FE4267" w:rsidP="0091557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501A5" w:rsidRDefault="00A501A5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501A5" w:rsidRDefault="00A501A5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A501A5" w:rsidRDefault="00A501A5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6C4F65" w:rsidRPr="001475CF" w:rsidRDefault="00322392" w:rsidP="002127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 xml:space="preserve">          </w:t>
      </w:r>
      <w:r w:rsidR="002127A2">
        <w:tab/>
      </w:r>
      <w:r w:rsidR="002127A2">
        <w:tab/>
      </w:r>
      <w:r w:rsidR="002127A2">
        <w:tab/>
      </w:r>
      <w:r w:rsidR="002127A2">
        <w:tab/>
      </w:r>
      <w:r w:rsidR="006C4F65" w:rsidRPr="001475CF">
        <w:t xml:space="preserve">Montilla, </w:t>
      </w:r>
      <w:r w:rsidR="00A92EE6">
        <w:t>16</w:t>
      </w:r>
      <w:r w:rsidR="006C4F65" w:rsidRPr="001475CF">
        <w:t xml:space="preserve"> de </w:t>
      </w:r>
      <w:r w:rsidR="00A501A5">
        <w:t>Mayo</w:t>
      </w:r>
      <w:r w:rsidR="00F44B20" w:rsidRPr="001475CF">
        <w:t xml:space="preserve"> </w:t>
      </w:r>
      <w:r w:rsidR="00C958CA">
        <w:t>de 2017</w:t>
      </w:r>
      <w:r w:rsidR="006C4F65" w:rsidRPr="001475CF">
        <w:t>.-</w:t>
      </w:r>
    </w:p>
    <w:p w:rsidR="002127A2" w:rsidRDefault="002127A2" w:rsidP="005B28A8">
      <w:pPr>
        <w:pStyle w:val="Encabezado"/>
        <w:tabs>
          <w:tab w:val="clear" w:pos="4252"/>
          <w:tab w:val="clear" w:pos="8504"/>
        </w:tabs>
        <w:jc w:val="both"/>
      </w:pPr>
    </w:p>
    <w:p w:rsidR="00E670F6" w:rsidRDefault="00E670F6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B274B7" w:rsidRDefault="00B274B7" w:rsidP="005B28A8">
      <w:pPr>
        <w:pStyle w:val="Encabezado"/>
        <w:tabs>
          <w:tab w:val="clear" w:pos="4252"/>
          <w:tab w:val="clear" w:pos="8504"/>
        </w:tabs>
        <w:jc w:val="both"/>
      </w:pPr>
    </w:p>
    <w:p w:rsidR="00A501A5" w:rsidRDefault="00A501A5" w:rsidP="005B28A8">
      <w:pPr>
        <w:pStyle w:val="Encabezado"/>
        <w:tabs>
          <w:tab w:val="clear" w:pos="4252"/>
          <w:tab w:val="clear" w:pos="8504"/>
        </w:tabs>
        <w:jc w:val="both"/>
      </w:pPr>
    </w:p>
    <w:p w:rsidR="000411CE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  <w:t>Fdo.: Cristóbal Ortega Pulido.</w:t>
      </w:r>
    </w:p>
    <w:p w:rsidR="00ED22F0" w:rsidRDefault="007C4038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</w:r>
      <w:r w:rsidR="006C4F65">
        <w:tab/>
        <w:t xml:space="preserve">       </w:t>
      </w:r>
      <w:r w:rsidR="006C4F65" w:rsidRPr="006C4F65">
        <w:rPr>
          <w:i/>
          <w:sz w:val="20"/>
          <w:szCs w:val="20"/>
        </w:rPr>
        <w:t xml:space="preserve">-Jefe de Departamento- </w:t>
      </w:r>
    </w:p>
    <w:p w:rsidR="00C77CF8" w:rsidRDefault="00C77CF8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501A5" w:rsidRDefault="00A501A5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A92EE6" w:rsidRDefault="000411C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Esta ac</w:t>
      </w:r>
      <w:r w:rsidR="00ED22F0">
        <w:rPr>
          <w:i/>
          <w:iCs/>
          <w:sz w:val="20"/>
        </w:rPr>
        <w:t>ta debe tener dos copias firmadas, una quedará en el  Departamento y otra para J. De Estudios)</w:t>
      </w:r>
    </w:p>
    <w:sectPr w:rsidR="00A92EE6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15" w:rsidRDefault="003C0415" w:rsidP="00ED22F0">
      <w:r>
        <w:separator/>
      </w:r>
    </w:p>
  </w:endnote>
  <w:endnote w:type="continuationSeparator" w:id="1">
    <w:p w:rsidR="003C0415" w:rsidRDefault="003C0415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15" w:rsidRDefault="003C0415" w:rsidP="00ED22F0">
      <w:r>
        <w:separator/>
      </w:r>
    </w:p>
  </w:footnote>
  <w:footnote w:type="continuationSeparator" w:id="1">
    <w:p w:rsidR="003C0415" w:rsidRDefault="003C0415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4E4C17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4E4C17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A501A5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4E4C17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4E4C17">
            <w:rPr>
              <w:sz w:val="18"/>
            </w:rPr>
            <w:fldChar w:fldCharType="separate"/>
          </w:r>
          <w:r w:rsidR="00F21DF1">
            <w:rPr>
              <w:noProof/>
              <w:sz w:val="18"/>
            </w:rPr>
            <w:t>1</w:t>
          </w:r>
          <w:r w:rsidR="004E4C17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A92EE6">
            <w:rPr>
              <w:sz w:val="18"/>
            </w:rPr>
            <w:t>3</w:t>
          </w:r>
        </w:p>
      </w:tc>
    </w:tr>
  </w:tbl>
  <w:p w:rsidR="007D7838" w:rsidRDefault="003C041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7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15344"/>
    <w:rsid w:val="00015F36"/>
    <w:rsid w:val="000411CE"/>
    <w:rsid w:val="000508FC"/>
    <w:rsid w:val="000559D1"/>
    <w:rsid w:val="000608B0"/>
    <w:rsid w:val="00061DF2"/>
    <w:rsid w:val="0006524C"/>
    <w:rsid w:val="000A0C2D"/>
    <w:rsid w:val="000A3F02"/>
    <w:rsid w:val="000A5E3E"/>
    <w:rsid w:val="000B1442"/>
    <w:rsid w:val="000C53AD"/>
    <w:rsid w:val="000E01EF"/>
    <w:rsid w:val="000F2887"/>
    <w:rsid w:val="000F2EA9"/>
    <w:rsid w:val="000F323F"/>
    <w:rsid w:val="00103BA6"/>
    <w:rsid w:val="00104FB4"/>
    <w:rsid w:val="00113629"/>
    <w:rsid w:val="0011431D"/>
    <w:rsid w:val="00116780"/>
    <w:rsid w:val="00117E24"/>
    <w:rsid w:val="00125DAD"/>
    <w:rsid w:val="001331C5"/>
    <w:rsid w:val="001341D7"/>
    <w:rsid w:val="00141E43"/>
    <w:rsid w:val="00144678"/>
    <w:rsid w:val="001475CF"/>
    <w:rsid w:val="001643F4"/>
    <w:rsid w:val="00165F99"/>
    <w:rsid w:val="001B318F"/>
    <w:rsid w:val="001D15C3"/>
    <w:rsid w:val="001D7F0E"/>
    <w:rsid w:val="001E3D9E"/>
    <w:rsid w:val="001E7D68"/>
    <w:rsid w:val="001F795E"/>
    <w:rsid w:val="001F7C03"/>
    <w:rsid w:val="002035C0"/>
    <w:rsid w:val="002127A2"/>
    <w:rsid w:val="00215BD6"/>
    <w:rsid w:val="0022005A"/>
    <w:rsid w:val="002231A4"/>
    <w:rsid w:val="00230424"/>
    <w:rsid w:val="00232224"/>
    <w:rsid w:val="00232D24"/>
    <w:rsid w:val="00243751"/>
    <w:rsid w:val="00244659"/>
    <w:rsid w:val="00252488"/>
    <w:rsid w:val="002546B6"/>
    <w:rsid w:val="00255685"/>
    <w:rsid w:val="002605DE"/>
    <w:rsid w:val="00282615"/>
    <w:rsid w:val="00283602"/>
    <w:rsid w:val="002930DA"/>
    <w:rsid w:val="00296124"/>
    <w:rsid w:val="002A44B2"/>
    <w:rsid w:val="002A73B3"/>
    <w:rsid w:val="002C341D"/>
    <w:rsid w:val="002D7DF1"/>
    <w:rsid w:val="002E1CCC"/>
    <w:rsid w:val="002E2FCE"/>
    <w:rsid w:val="002E77C9"/>
    <w:rsid w:val="002F676C"/>
    <w:rsid w:val="002F7AE2"/>
    <w:rsid w:val="003050AE"/>
    <w:rsid w:val="00306296"/>
    <w:rsid w:val="003178C4"/>
    <w:rsid w:val="003212F4"/>
    <w:rsid w:val="00322392"/>
    <w:rsid w:val="00323836"/>
    <w:rsid w:val="00327480"/>
    <w:rsid w:val="00330A2F"/>
    <w:rsid w:val="003424D2"/>
    <w:rsid w:val="00350154"/>
    <w:rsid w:val="00380521"/>
    <w:rsid w:val="003A36EA"/>
    <w:rsid w:val="003B3552"/>
    <w:rsid w:val="003C0415"/>
    <w:rsid w:val="003C4414"/>
    <w:rsid w:val="003D03A0"/>
    <w:rsid w:val="003D0669"/>
    <w:rsid w:val="003D65E8"/>
    <w:rsid w:val="003E4005"/>
    <w:rsid w:val="003E4D36"/>
    <w:rsid w:val="003E4EE1"/>
    <w:rsid w:val="003F17A8"/>
    <w:rsid w:val="003F348C"/>
    <w:rsid w:val="00402FCD"/>
    <w:rsid w:val="004046C8"/>
    <w:rsid w:val="00404E8B"/>
    <w:rsid w:val="00420D6C"/>
    <w:rsid w:val="004256AF"/>
    <w:rsid w:val="004337D3"/>
    <w:rsid w:val="00434294"/>
    <w:rsid w:val="004343C8"/>
    <w:rsid w:val="004363EE"/>
    <w:rsid w:val="004457FE"/>
    <w:rsid w:val="004629C9"/>
    <w:rsid w:val="0046629B"/>
    <w:rsid w:val="0047471A"/>
    <w:rsid w:val="00481A3E"/>
    <w:rsid w:val="004833EE"/>
    <w:rsid w:val="004853CA"/>
    <w:rsid w:val="004864AC"/>
    <w:rsid w:val="00493222"/>
    <w:rsid w:val="00494E4F"/>
    <w:rsid w:val="00495A1A"/>
    <w:rsid w:val="004B178D"/>
    <w:rsid w:val="004B7450"/>
    <w:rsid w:val="004C2B93"/>
    <w:rsid w:val="004C3F61"/>
    <w:rsid w:val="004D43B8"/>
    <w:rsid w:val="004D7BE4"/>
    <w:rsid w:val="004E4C17"/>
    <w:rsid w:val="004F0354"/>
    <w:rsid w:val="00514AE7"/>
    <w:rsid w:val="00515652"/>
    <w:rsid w:val="00550011"/>
    <w:rsid w:val="00550DF3"/>
    <w:rsid w:val="00554EDC"/>
    <w:rsid w:val="005636CA"/>
    <w:rsid w:val="0057305A"/>
    <w:rsid w:val="00582CA5"/>
    <w:rsid w:val="00592B27"/>
    <w:rsid w:val="0059532F"/>
    <w:rsid w:val="005A51CF"/>
    <w:rsid w:val="005B28A8"/>
    <w:rsid w:val="005C5B75"/>
    <w:rsid w:val="005D0A96"/>
    <w:rsid w:val="005D3C96"/>
    <w:rsid w:val="005D6BC3"/>
    <w:rsid w:val="005E3645"/>
    <w:rsid w:val="006017E0"/>
    <w:rsid w:val="00615AF7"/>
    <w:rsid w:val="006203DD"/>
    <w:rsid w:val="00645602"/>
    <w:rsid w:val="00666809"/>
    <w:rsid w:val="00671BFA"/>
    <w:rsid w:val="006727B2"/>
    <w:rsid w:val="00684A71"/>
    <w:rsid w:val="00693470"/>
    <w:rsid w:val="006974DB"/>
    <w:rsid w:val="006A312B"/>
    <w:rsid w:val="006C07BF"/>
    <w:rsid w:val="006C4F65"/>
    <w:rsid w:val="006D024A"/>
    <w:rsid w:val="006D1D33"/>
    <w:rsid w:val="006F7F4C"/>
    <w:rsid w:val="007024D5"/>
    <w:rsid w:val="00703F8D"/>
    <w:rsid w:val="00716FA9"/>
    <w:rsid w:val="00723FFD"/>
    <w:rsid w:val="00725CA4"/>
    <w:rsid w:val="007478C4"/>
    <w:rsid w:val="007532EC"/>
    <w:rsid w:val="007725F0"/>
    <w:rsid w:val="00772F2D"/>
    <w:rsid w:val="007765EC"/>
    <w:rsid w:val="0078017D"/>
    <w:rsid w:val="007817A2"/>
    <w:rsid w:val="00787B54"/>
    <w:rsid w:val="007A2A44"/>
    <w:rsid w:val="007A37BD"/>
    <w:rsid w:val="007C3F97"/>
    <w:rsid w:val="007C4038"/>
    <w:rsid w:val="007E0673"/>
    <w:rsid w:val="007E3246"/>
    <w:rsid w:val="007E7F5A"/>
    <w:rsid w:val="007F6711"/>
    <w:rsid w:val="00812D01"/>
    <w:rsid w:val="00826D16"/>
    <w:rsid w:val="008429BA"/>
    <w:rsid w:val="0085185C"/>
    <w:rsid w:val="008615F8"/>
    <w:rsid w:val="00865F5C"/>
    <w:rsid w:val="0087040A"/>
    <w:rsid w:val="00883079"/>
    <w:rsid w:val="00890F45"/>
    <w:rsid w:val="00891F10"/>
    <w:rsid w:val="008B29BE"/>
    <w:rsid w:val="008C46CF"/>
    <w:rsid w:val="008C6E7F"/>
    <w:rsid w:val="008C7A11"/>
    <w:rsid w:val="008D3CF6"/>
    <w:rsid w:val="008E5DD0"/>
    <w:rsid w:val="008E60CA"/>
    <w:rsid w:val="008F72E9"/>
    <w:rsid w:val="00900E85"/>
    <w:rsid w:val="00904B6D"/>
    <w:rsid w:val="00915578"/>
    <w:rsid w:val="00916215"/>
    <w:rsid w:val="009164DD"/>
    <w:rsid w:val="00920FE5"/>
    <w:rsid w:val="00952768"/>
    <w:rsid w:val="009557FF"/>
    <w:rsid w:val="00964575"/>
    <w:rsid w:val="00980F9D"/>
    <w:rsid w:val="009834B0"/>
    <w:rsid w:val="00997359"/>
    <w:rsid w:val="009C31BD"/>
    <w:rsid w:val="009D180F"/>
    <w:rsid w:val="009E0964"/>
    <w:rsid w:val="00A13B9D"/>
    <w:rsid w:val="00A32E55"/>
    <w:rsid w:val="00A501A5"/>
    <w:rsid w:val="00A63D3F"/>
    <w:rsid w:val="00A64E1C"/>
    <w:rsid w:val="00A6567B"/>
    <w:rsid w:val="00A72770"/>
    <w:rsid w:val="00A728DE"/>
    <w:rsid w:val="00A75CEF"/>
    <w:rsid w:val="00A77186"/>
    <w:rsid w:val="00A85362"/>
    <w:rsid w:val="00A92EE6"/>
    <w:rsid w:val="00A941AB"/>
    <w:rsid w:val="00AB5ECC"/>
    <w:rsid w:val="00AE1860"/>
    <w:rsid w:val="00AF5980"/>
    <w:rsid w:val="00B0338A"/>
    <w:rsid w:val="00B07641"/>
    <w:rsid w:val="00B11098"/>
    <w:rsid w:val="00B16F8A"/>
    <w:rsid w:val="00B25874"/>
    <w:rsid w:val="00B274B7"/>
    <w:rsid w:val="00B4040C"/>
    <w:rsid w:val="00B563B9"/>
    <w:rsid w:val="00B71B8A"/>
    <w:rsid w:val="00B9777C"/>
    <w:rsid w:val="00BB6C49"/>
    <w:rsid w:val="00BC7702"/>
    <w:rsid w:val="00BD54AF"/>
    <w:rsid w:val="00BE4EEB"/>
    <w:rsid w:val="00C01AF7"/>
    <w:rsid w:val="00C10718"/>
    <w:rsid w:val="00C12B57"/>
    <w:rsid w:val="00C20977"/>
    <w:rsid w:val="00C259C7"/>
    <w:rsid w:val="00C53933"/>
    <w:rsid w:val="00C56663"/>
    <w:rsid w:val="00C66F4C"/>
    <w:rsid w:val="00C71DCF"/>
    <w:rsid w:val="00C71F1A"/>
    <w:rsid w:val="00C762D3"/>
    <w:rsid w:val="00C77CF8"/>
    <w:rsid w:val="00C92203"/>
    <w:rsid w:val="00C958CA"/>
    <w:rsid w:val="00CA4CD1"/>
    <w:rsid w:val="00CA6A73"/>
    <w:rsid w:val="00CB7DC8"/>
    <w:rsid w:val="00CC7BC6"/>
    <w:rsid w:val="00CD0A06"/>
    <w:rsid w:val="00CD2BB6"/>
    <w:rsid w:val="00CD59C2"/>
    <w:rsid w:val="00CF550A"/>
    <w:rsid w:val="00D02BE0"/>
    <w:rsid w:val="00D14702"/>
    <w:rsid w:val="00D17B25"/>
    <w:rsid w:val="00D224D5"/>
    <w:rsid w:val="00D22BD6"/>
    <w:rsid w:val="00D35CA8"/>
    <w:rsid w:val="00D35DCC"/>
    <w:rsid w:val="00D43D5E"/>
    <w:rsid w:val="00D46245"/>
    <w:rsid w:val="00D474DD"/>
    <w:rsid w:val="00D50BA2"/>
    <w:rsid w:val="00D75BCE"/>
    <w:rsid w:val="00D83E69"/>
    <w:rsid w:val="00DA0C36"/>
    <w:rsid w:val="00DA607A"/>
    <w:rsid w:val="00DA7B2D"/>
    <w:rsid w:val="00DD405C"/>
    <w:rsid w:val="00DF610F"/>
    <w:rsid w:val="00DF765D"/>
    <w:rsid w:val="00E03D43"/>
    <w:rsid w:val="00E07EC4"/>
    <w:rsid w:val="00E26197"/>
    <w:rsid w:val="00E30504"/>
    <w:rsid w:val="00E3318C"/>
    <w:rsid w:val="00E338D4"/>
    <w:rsid w:val="00E40DF8"/>
    <w:rsid w:val="00E4295F"/>
    <w:rsid w:val="00E51BF3"/>
    <w:rsid w:val="00E670F6"/>
    <w:rsid w:val="00E80D87"/>
    <w:rsid w:val="00E83EDC"/>
    <w:rsid w:val="00EA13DF"/>
    <w:rsid w:val="00EB0D94"/>
    <w:rsid w:val="00EB269C"/>
    <w:rsid w:val="00EB4995"/>
    <w:rsid w:val="00EC3A13"/>
    <w:rsid w:val="00ED22F0"/>
    <w:rsid w:val="00EE6539"/>
    <w:rsid w:val="00F0330F"/>
    <w:rsid w:val="00F21DF1"/>
    <w:rsid w:val="00F24F21"/>
    <w:rsid w:val="00F4006C"/>
    <w:rsid w:val="00F41CB1"/>
    <w:rsid w:val="00F44B20"/>
    <w:rsid w:val="00F51082"/>
    <w:rsid w:val="00F51EC9"/>
    <w:rsid w:val="00F55174"/>
    <w:rsid w:val="00F576F9"/>
    <w:rsid w:val="00F61369"/>
    <w:rsid w:val="00F61C82"/>
    <w:rsid w:val="00F80261"/>
    <w:rsid w:val="00F82E49"/>
    <w:rsid w:val="00F85841"/>
    <w:rsid w:val="00F907B8"/>
    <w:rsid w:val="00FA0401"/>
    <w:rsid w:val="00FB1C82"/>
    <w:rsid w:val="00FC07BC"/>
    <w:rsid w:val="00FD2FC4"/>
    <w:rsid w:val="00FD78A4"/>
    <w:rsid w:val="00FD7B59"/>
    <w:rsid w:val="00FE4267"/>
    <w:rsid w:val="00FE6558"/>
    <w:rsid w:val="00FE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557F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765EC"/>
    <w:pPr>
      <w:jc w:val="center"/>
    </w:pPr>
    <w:rPr>
      <w:b/>
      <w:sz w:val="3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765EC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character" w:customStyle="1" w:styleId="a-color-secondary">
    <w:name w:val="a-color-secondary"/>
    <w:basedOn w:val="Fuentedeprrafopredeter"/>
    <w:rsid w:val="00296124"/>
  </w:style>
  <w:style w:type="table" w:styleId="Tablaconcuadrcula">
    <w:name w:val="Table Grid"/>
    <w:basedOn w:val="Tablanormal"/>
    <w:uiPriority w:val="59"/>
    <w:rsid w:val="002E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77C9"/>
    <w:pPr>
      <w:spacing w:before="100" w:beforeAutospacing="1" w:after="100" w:afterAutospacing="1"/>
    </w:pPr>
  </w:style>
  <w:style w:type="character" w:customStyle="1" w:styleId="st">
    <w:name w:val="st"/>
    <w:basedOn w:val="Fuentedeprrafopredeter"/>
    <w:rsid w:val="002E7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142</cp:revision>
  <cp:lastPrinted>2016-09-28T20:48:00Z</cp:lastPrinted>
  <dcterms:created xsi:type="dcterms:W3CDTF">2015-09-04T12:24:00Z</dcterms:created>
  <dcterms:modified xsi:type="dcterms:W3CDTF">2017-05-22T19:06:00Z</dcterms:modified>
</cp:coreProperties>
</file>