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2" w:rsidRPr="005B2113" w:rsidRDefault="006841A2" w:rsidP="006841A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6841A2" w:rsidRPr="005B2113" w:rsidRDefault="001E0E4A" w:rsidP="006841A2">
      <w:pPr>
        <w:rPr>
          <w:rFonts w:ascii="Calibri" w:hAnsi="Calibri" w:cs="Arial"/>
          <w:i/>
          <w:sz w:val="16"/>
          <w:szCs w:val="16"/>
        </w:rPr>
      </w:pPr>
      <w:r w:rsidRPr="001E0E4A">
        <w:rPr>
          <w:rFonts w:ascii="Calibri" w:hAnsi="Calibri"/>
          <w:noProof/>
          <w:sz w:val="16"/>
          <w:szCs w:val="16"/>
        </w:rPr>
        <w:pict>
          <v:group id="_x0000_s1027" style="position:absolute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6" o:title="Logo_Ambiental_IESECO pequeño"/>
            </v:shape>
          </v:group>
        </w:pict>
      </w:r>
      <w:r w:rsidR="006841A2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1A2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6841A2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6841A2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6841A2" w:rsidRPr="005B2113" w:rsidRDefault="006841A2" w:rsidP="006841A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6-2017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6841A2" w:rsidRDefault="006841A2" w:rsidP="006841A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7B486B" w:rsidRDefault="007B486B" w:rsidP="007B486B">
      <w:pPr>
        <w:jc w:val="center"/>
        <w:rPr>
          <w:i/>
        </w:rPr>
      </w:pPr>
    </w:p>
    <w:p w:rsidR="007B486B" w:rsidRPr="00EB4604" w:rsidRDefault="007B486B" w:rsidP="007B486B">
      <w:pPr>
        <w:jc w:val="center"/>
        <w:rPr>
          <w:i/>
        </w:rPr>
      </w:pPr>
      <w:r w:rsidRPr="00EB4604">
        <w:rPr>
          <w:i/>
        </w:rPr>
        <w:t>PROYECTO –DICCIONARIO GEOGRÁFICO GENERAL ILUSTRADO-</w:t>
      </w:r>
    </w:p>
    <w:p w:rsidR="007B486B" w:rsidRDefault="007B486B" w:rsidP="007B486B">
      <w:pPr>
        <w:pBdr>
          <w:bottom w:val="double" w:sz="6" w:space="1" w:color="auto"/>
        </w:pBdr>
        <w:jc w:val="center"/>
      </w:pPr>
    </w:p>
    <w:p w:rsidR="007B486B" w:rsidRPr="007B486B" w:rsidRDefault="007B486B" w:rsidP="007B486B">
      <w:pPr>
        <w:pBdr>
          <w:bottom w:val="double" w:sz="6" w:space="1" w:color="auto"/>
        </w:pBdr>
        <w:jc w:val="center"/>
        <w:rPr>
          <w:b/>
          <w:u w:val="single"/>
        </w:rPr>
      </w:pPr>
      <w:r w:rsidRPr="007B486B">
        <w:rPr>
          <w:b/>
          <w:u w:val="single"/>
        </w:rPr>
        <w:t>FRANCISCO RAFAEL COBOS LEAL</w:t>
      </w:r>
    </w:p>
    <w:p w:rsidR="007B486B" w:rsidRDefault="007B486B" w:rsidP="007B486B">
      <w:pPr>
        <w:pBdr>
          <w:bottom w:val="double" w:sz="6" w:space="1" w:color="auto"/>
        </w:pBdr>
        <w:jc w:val="center"/>
      </w:pPr>
    </w:p>
    <w:p w:rsidR="007B486B" w:rsidRDefault="007B486B" w:rsidP="007B486B"/>
    <w:p w:rsidR="006313B6" w:rsidRDefault="007B486B" w:rsidP="007B486B">
      <w:pPr>
        <w:spacing w:line="276" w:lineRule="auto"/>
        <w:jc w:val="both"/>
      </w:pPr>
      <w:r>
        <w:tab/>
      </w:r>
      <w:r w:rsidR="006313B6">
        <w:tab/>
      </w:r>
      <w:r w:rsidR="006313B6" w:rsidRPr="006313B6">
        <w:rPr>
          <w:b/>
        </w:rPr>
        <w:t>C</w:t>
      </w:r>
      <w:r>
        <w:rPr>
          <w:b/>
        </w:rPr>
        <w:t xml:space="preserve">OMPROMISO INICIAL (26 de Noviembre de 2017). </w:t>
      </w:r>
      <w:r w:rsidR="006313B6" w:rsidRPr="005F40A2">
        <w:t xml:space="preserve">Aportación semanal </w:t>
      </w:r>
      <w:r w:rsidR="006313B6">
        <w:t xml:space="preserve">de un listado de términos de índole geográfica y económica. Segunda selección, y posterior ordenación alfabética de los términos según se vayan añadiendo. Búsqueda de otras publicaciones de contenido similar para observar la estructura y jerarquización de los términos de vocabulario. </w:t>
      </w:r>
    </w:p>
    <w:p w:rsidR="007B486B" w:rsidRDefault="006313B6" w:rsidP="007B486B">
      <w:pPr>
        <w:pBdr>
          <w:bottom w:val="double" w:sz="6" w:space="1" w:color="auto"/>
        </w:pBdr>
        <w:spacing w:line="276" w:lineRule="auto"/>
        <w:jc w:val="both"/>
      </w:pPr>
      <w:r>
        <w:tab/>
      </w:r>
    </w:p>
    <w:p w:rsidR="00D1676F" w:rsidRDefault="007B486B" w:rsidP="007B486B">
      <w:pPr>
        <w:pBdr>
          <w:bottom w:val="double" w:sz="6" w:space="1" w:color="auto"/>
        </w:pBdr>
        <w:spacing w:line="276" w:lineRule="auto"/>
        <w:jc w:val="both"/>
      </w:pPr>
      <w:r>
        <w:tab/>
      </w:r>
      <w:r w:rsidR="006313B6">
        <w:t xml:space="preserve">Se pretende agilizar el trabajo del alumno/a, así como ofrecer concreción en la amplia gama de términos geográficos y económicos que se pueden llegar a asimilar. Igualmente, el profesor/a puede localizar y recordar de inmediato cada uno de los conceptos. A nivel de centro, se pretende que los alumnos/as de Bachillerato adquieran el suficiente bagaje cultural necesario para los posteriores estudios universitarios. </w:t>
      </w:r>
    </w:p>
    <w:p w:rsidR="007B486B" w:rsidRDefault="007B486B" w:rsidP="007B486B">
      <w:pPr>
        <w:pBdr>
          <w:bottom w:val="double" w:sz="6" w:space="1" w:color="auto"/>
        </w:pBdr>
        <w:jc w:val="both"/>
      </w:pPr>
    </w:p>
    <w:p w:rsidR="00D1676F" w:rsidRDefault="00D1676F" w:rsidP="006841A2">
      <w:pPr>
        <w:spacing w:line="276" w:lineRule="auto"/>
        <w:jc w:val="both"/>
      </w:pPr>
    </w:p>
    <w:p w:rsidR="007F612C" w:rsidRDefault="006313B6" w:rsidP="006841A2">
      <w:pPr>
        <w:spacing w:line="276" w:lineRule="auto"/>
        <w:jc w:val="both"/>
      </w:pPr>
      <w:r>
        <w:tab/>
      </w:r>
      <w:r w:rsidR="007B486B">
        <w:rPr>
          <w:b/>
        </w:rPr>
        <w:t>APORTACIONES</w:t>
      </w:r>
      <w:r w:rsidR="007F612C">
        <w:rPr>
          <w:b/>
        </w:rPr>
        <w:t xml:space="preserve"> Y VALORACIÓN FINAL</w:t>
      </w:r>
      <w:r w:rsidR="007B486B">
        <w:rPr>
          <w:b/>
        </w:rPr>
        <w:t xml:space="preserve">. </w:t>
      </w:r>
      <w:r w:rsidR="007B486B" w:rsidRPr="007B486B">
        <w:t xml:space="preserve">Introducción de términos geográficos generales. </w:t>
      </w:r>
      <w:r w:rsidR="007F612C">
        <w:t xml:space="preserve">Selección y ordenación alfabética. Búsqueda de otras publicaciones similares para observar estructura y jerarquización. Sirvan de referencia las siguientes: </w:t>
      </w:r>
    </w:p>
    <w:p w:rsidR="007F612C" w:rsidRDefault="007F612C" w:rsidP="006841A2">
      <w:pPr>
        <w:spacing w:line="276" w:lineRule="auto"/>
        <w:jc w:val="both"/>
      </w:pPr>
    </w:p>
    <w:p w:rsidR="007F612C" w:rsidRDefault="007F612C" w:rsidP="007F612C">
      <w:pPr>
        <w:spacing w:line="276" w:lineRule="auto"/>
        <w:jc w:val="both"/>
      </w:pPr>
      <w:r>
        <w:tab/>
        <w:t xml:space="preserve">* </w:t>
      </w:r>
      <w:r w:rsidRPr="00334009">
        <w:rPr>
          <w:b/>
          <w:i/>
        </w:rPr>
        <w:t>Diccionario Geográfico Universal</w:t>
      </w:r>
      <w:r>
        <w:t>.</w:t>
      </w:r>
    </w:p>
    <w:p w:rsidR="007F612C" w:rsidRDefault="007F612C" w:rsidP="007F612C">
      <w:pPr>
        <w:spacing w:line="276" w:lineRule="auto"/>
        <w:jc w:val="both"/>
        <w:rPr>
          <w:rStyle w:val="Ttulo1Car"/>
        </w:rPr>
      </w:pPr>
      <w:r>
        <w:tab/>
        <w:t>Biblioteca Digital ILCE.</w:t>
      </w:r>
      <w:r w:rsidRPr="003A640F">
        <w:rPr>
          <w:rStyle w:val="Ttulo1Car"/>
        </w:rPr>
        <w:t xml:space="preserve"> </w:t>
      </w:r>
    </w:p>
    <w:p w:rsidR="007F612C" w:rsidRDefault="007F612C" w:rsidP="007F612C">
      <w:pPr>
        <w:spacing w:line="276" w:lineRule="auto"/>
        <w:jc w:val="both"/>
      </w:pPr>
      <w:r>
        <w:rPr>
          <w:rStyle w:val="CitaHTML"/>
        </w:rPr>
        <w:tab/>
        <w:t>bibliotecadigital.ilce.edu.mx/sites/dicc/html/intro/html/indice.html</w:t>
      </w:r>
    </w:p>
    <w:p w:rsidR="007F612C" w:rsidRDefault="007F612C" w:rsidP="007F612C">
      <w:pPr>
        <w:spacing w:line="276" w:lineRule="auto"/>
        <w:jc w:val="both"/>
      </w:pPr>
      <w:r>
        <w:tab/>
      </w:r>
      <w:r w:rsidRPr="00334009">
        <w:rPr>
          <w:b/>
          <w:i/>
        </w:rPr>
        <w:t>* GEPG2BAC: Diccionario de Términos Geográficos (</w:t>
      </w:r>
      <w:proofErr w:type="spellStart"/>
      <w:r w:rsidRPr="00334009">
        <w:rPr>
          <w:b/>
          <w:i/>
        </w:rPr>
        <w:t>pdf</w:t>
      </w:r>
      <w:proofErr w:type="spellEnd"/>
      <w:r w:rsidRPr="00334009">
        <w:rPr>
          <w:b/>
          <w:i/>
        </w:rPr>
        <w:t>)</w:t>
      </w:r>
      <w:r>
        <w:t>.</w:t>
      </w:r>
    </w:p>
    <w:p w:rsidR="007F612C" w:rsidRDefault="007F612C" w:rsidP="007F612C">
      <w:r>
        <w:tab/>
      </w:r>
      <w:r>
        <w:rPr>
          <w:rStyle w:val="CitaHTML"/>
          <w:rFonts w:eastAsiaTheme="majorEastAsia"/>
        </w:rPr>
        <w:t>aula.iescuravalera.es/</w:t>
      </w:r>
      <w:proofErr w:type="spellStart"/>
      <w:r>
        <w:rPr>
          <w:rStyle w:val="CitaHTML"/>
          <w:rFonts w:eastAsiaTheme="majorEastAsia"/>
        </w:rPr>
        <w:t>mod</w:t>
      </w:r>
      <w:proofErr w:type="spellEnd"/>
      <w:r>
        <w:rPr>
          <w:rStyle w:val="CitaHTML"/>
          <w:rFonts w:eastAsiaTheme="majorEastAsia"/>
        </w:rPr>
        <w:t>/</w:t>
      </w:r>
      <w:proofErr w:type="spellStart"/>
      <w:r>
        <w:rPr>
          <w:rStyle w:val="CitaHTML"/>
          <w:rFonts w:eastAsiaTheme="majorEastAsia"/>
        </w:rPr>
        <w:t>resource</w:t>
      </w:r>
      <w:proofErr w:type="spellEnd"/>
      <w:r>
        <w:rPr>
          <w:rStyle w:val="CitaHTML"/>
          <w:rFonts w:eastAsiaTheme="majorEastAsia"/>
        </w:rPr>
        <w:t>/</w:t>
      </w:r>
      <w:proofErr w:type="spellStart"/>
      <w:r>
        <w:rPr>
          <w:rStyle w:val="CitaHTML"/>
          <w:rFonts w:eastAsiaTheme="majorEastAsia"/>
        </w:rPr>
        <w:t>view.php?id</w:t>
      </w:r>
      <w:proofErr w:type="spellEnd"/>
      <w:r>
        <w:rPr>
          <w:rStyle w:val="CitaHTML"/>
          <w:rFonts w:eastAsiaTheme="majorEastAsia"/>
        </w:rPr>
        <w:t>=120</w:t>
      </w:r>
    </w:p>
    <w:p w:rsidR="007F612C" w:rsidRDefault="007F612C" w:rsidP="007F612C">
      <w:pPr>
        <w:spacing w:line="276" w:lineRule="auto"/>
        <w:jc w:val="both"/>
      </w:pPr>
      <w:r>
        <w:tab/>
        <w:t>Geografía 2º Bachillerato.</w:t>
      </w:r>
    </w:p>
    <w:p w:rsidR="007F612C" w:rsidRDefault="007F612C" w:rsidP="007F612C">
      <w:pPr>
        <w:spacing w:line="276" w:lineRule="auto"/>
        <w:jc w:val="both"/>
      </w:pPr>
      <w:r>
        <w:tab/>
        <w:t xml:space="preserve">* </w:t>
      </w:r>
      <w:r w:rsidRPr="00334009">
        <w:rPr>
          <w:b/>
          <w:i/>
        </w:rPr>
        <w:t>Diccionarios Geográficos de España –</w:t>
      </w:r>
      <w:proofErr w:type="spellStart"/>
      <w:r w:rsidRPr="00334009">
        <w:rPr>
          <w:b/>
          <w:i/>
        </w:rPr>
        <w:t>FamilySearch</w:t>
      </w:r>
      <w:proofErr w:type="spellEnd"/>
      <w:r w:rsidRPr="00334009">
        <w:rPr>
          <w:b/>
          <w:i/>
        </w:rPr>
        <w:t xml:space="preserve"> Wiki</w:t>
      </w:r>
    </w:p>
    <w:p w:rsidR="007F612C" w:rsidRDefault="007F612C" w:rsidP="007F612C">
      <w:r>
        <w:tab/>
      </w:r>
      <w:r>
        <w:rPr>
          <w:rStyle w:val="CitaHTML"/>
          <w:rFonts w:eastAsiaTheme="majorEastAsia"/>
        </w:rPr>
        <w:t>https://familysearch.org/wiki/es/Diccionarios_geográficos_de_España</w:t>
      </w:r>
    </w:p>
    <w:p w:rsidR="007F612C" w:rsidRDefault="007F612C" w:rsidP="007F612C">
      <w:pPr>
        <w:spacing w:line="276" w:lineRule="auto"/>
        <w:jc w:val="both"/>
      </w:pPr>
      <w:r>
        <w:tab/>
        <w:t>2 de agosto de 2016.</w:t>
      </w:r>
    </w:p>
    <w:p w:rsidR="007F612C" w:rsidRPr="00334009" w:rsidRDefault="007F612C" w:rsidP="007F612C">
      <w:pPr>
        <w:spacing w:line="276" w:lineRule="auto"/>
        <w:jc w:val="both"/>
        <w:rPr>
          <w:b/>
          <w:i/>
        </w:rPr>
      </w:pPr>
      <w:r>
        <w:tab/>
        <w:t xml:space="preserve">* </w:t>
      </w:r>
      <w:r w:rsidRPr="00334009">
        <w:rPr>
          <w:b/>
          <w:i/>
        </w:rPr>
        <w:t>Geografía de Bachillerato –Diccionario de Términos Geográficos-</w:t>
      </w:r>
    </w:p>
    <w:p w:rsidR="007F612C" w:rsidRDefault="007F612C" w:rsidP="007F612C">
      <w:r>
        <w:tab/>
      </w:r>
      <w:r>
        <w:rPr>
          <w:rStyle w:val="CitaHTML"/>
          <w:rFonts w:eastAsiaTheme="majorEastAsia"/>
        </w:rPr>
        <w:t>geografiadebachillerato.wikispaces.com/Diccionario+de+términos+geográfico</w:t>
      </w:r>
    </w:p>
    <w:p w:rsidR="007F612C" w:rsidRDefault="007F612C" w:rsidP="006841A2">
      <w:pPr>
        <w:spacing w:line="276" w:lineRule="auto"/>
        <w:jc w:val="both"/>
      </w:pPr>
    </w:p>
    <w:p w:rsidR="007F612C" w:rsidRDefault="007F612C" w:rsidP="006841A2">
      <w:pPr>
        <w:spacing w:line="276" w:lineRule="auto"/>
        <w:jc w:val="both"/>
      </w:pPr>
      <w:r>
        <w:tab/>
        <w:t xml:space="preserve">Realización de un trabajo minucioso y metódico que me ha ampliado el conocimiento geográfico de Andalucía, España y el Mundo. A destacar la eficacia y rapidez en su utilización para los alumnos/as de todos los niveles de la ESO y Bachillerato. </w:t>
      </w:r>
    </w:p>
    <w:p w:rsidR="007F612C" w:rsidRDefault="007F612C" w:rsidP="006841A2">
      <w:pPr>
        <w:spacing w:line="276" w:lineRule="auto"/>
        <w:jc w:val="both"/>
      </w:pPr>
    </w:p>
    <w:p w:rsidR="007F612C" w:rsidRDefault="0033400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Montilla, 1</w:t>
      </w:r>
      <w:r w:rsidR="007F612C">
        <w:t>1</w:t>
      </w:r>
      <w:r>
        <w:t xml:space="preserve"> de Ma</w:t>
      </w:r>
      <w:r w:rsidR="007F612C">
        <w:t>yo</w:t>
      </w:r>
      <w:r>
        <w:t xml:space="preserve"> de 2017.-</w:t>
      </w:r>
    </w:p>
    <w:sectPr w:rsidR="007F612C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1A2"/>
    <w:rsid w:val="00016620"/>
    <w:rsid w:val="0013746E"/>
    <w:rsid w:val="001E0E4A"/>
    <w:rsid w:val="002E45B0"/>
    <w:rsid w:val="00334009"/>
    <w:rsid w:val="00334314"/>
    <w:rsid w:val="00352297"/>
    <w:rsid w:val="003A640F"/>
    <w:rsid w:val="003F1881"/>
    <w:rsid w:val="006313B6"/>
    <w:rsid w:val="006841A2"/>
    <w:rsid w:val="00721826"/>
    <w:rsid w:val="007B486B"/>
    <w:rsid w:val="007F2AF1"/>
    <w:rsid w:val="007F612C"/>
    <w:rsid w:val="008A1485"/>
    <w:rsid w:val="009E0CF8"/>
    <w:rsid w:val="00D1676F"/>
    <w:rsid w:val="00D8619F"/>
    <w:rsid w:val="00E31A98"/>
    <w:rsid w:val="00E95474"/>
    <w:rsid w:val="00EE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rsid w:val="00334314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343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34314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7B486B"/>
  </w:style>
  <w:style w:type="character" w:styleId="CitaHTML">
    <w:name w:val="HTML Cite"/>
    <w:basedOn w:val="Fuentedeprrafopredeter"/>
    <w:uiPriority w:val="99"/>
    <w:semiHidden/>
    <w:unhideWhenUsed/>
    <w:rsid w:val="003A640F"/>
    <w:rPr>
      <w:i/>
      <w:iCs/>
    </w:rPr>
  </w:style>
  <w:style w:type="character" w:customStyle="1" w:styleId="st">
    <w:name w:val="st"/>
    <w:basedOn w:val="Fuentedeprrafopredeter"/>
    <w:rsid w:val="00334009"/>
  </w:style>
  <w:style w:type="character" w:customStyle="1" w:styleId="f">
    <w:name w:val="f"/>
    <w:basedOn w:val="Fuentedeprrafopredeter"/>
    <w:rsid w:val="0033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13</cp:revision>
  <dcterms:created xsi:type="dcterms:W3CDTF">2017-03-05T22:09:00Z</dcterms:created>
  <dcterms:modified xsi:type="dcterms:W3CDTF">2017-05-11T18:16:00Z</dcterms:modified>
</cp:coreProperties>
</file>