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843"/>
        <w:gridCol w:w="1843"/>
      </w:tblGrid>
      <w:tr w:rsidR="00051432" w:rsidTr="00337BD0">
        <w:tc>
          <w:tcPr>
            <w:tcW w:w="1838" w:type="dxa"/>
          </w:tcPr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85" w:type="dxa"/>
          </w:tcPr>
          <w:p w:rsidR="00051432" w:rsidRPr="004B3D02" w:rsidRDefault="00051432" w:rsidP="00337BD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3D0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vías de adquisición</w:t>
            </w:r>
          </w:p>
        </w:tc>
        <w:tc>
          <w:tcPr>
            <w:tcW w:w="1842" w:type="dxa"/>
          </w:tcPr>
          <w:p w:rsidR="00051432" w:rsidRPr="004B3D02" w:rsidRDefault="00051432" w:rsidP="0005143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1432" w:rsidRPr="004B3D02" w:rsidRDefault="00051432" w:rsidP="00051432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3D0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Adquirido</w:t>
            </w:r>
          </w:p>
        </w:tc>
        <w:tc>
          <w:tcPr>
            <w:tcW w:w="1843" w:type="dxa"/>
          </w:tcPr>
          <w:p w:rsidR="00051432" w:rsidRPr="004B3D02" w:rsidRDefault="00051432" w:rsidP="0005143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1432" w:rsidRPr="004B3D02" w:rsidRDefault="00051432" w:rsidP="0005143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3D0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Avanzado</w:t>
            </w:r>
          </w:p>
        </w:tc>
        <w:tc>
          <w:tcPr>
            <w:tcW w:w="1843" w:type="dxa"/>
          </w:tcPr>
          <w:p w:rsidR="00051432" w:rsidRPr="004B3D02" w:rsidRDefault="00051432" w:rsidP="0005143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1432" w:rsidRPr="004B3D02" w:rsidRDefault="00442A75" w:rsidP="0005143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3D0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Excelent</w:t>
            </w:r>
            <w:r w:rsidR="00051432" w:rsidRPr="004B3D0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</w:tr>
      <w:tr w:rsidR="00051432" w:rsidTr="00337BD0">
        <w:tc>
          <w:tcPr>
            <w:tcW w:w="1838" w:type="dxa"/>
          </w:tcPr>
          <w:p w:rsidR="00051432" w:rsidRPr="004B3D02" w:rsidRDefault="00051432" w:rsidP="00051432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eastAsia="Calibri" w:cstheme="minorHAnsi"/>
                <w:sz w:val="24"/>
                <w:szCs w:val="24"/>
                <w:lang w:eastAsia="es-ES"/>
              </w:rPr>
              <w:t>Captar el se</w:t>
            </w:r>
            <w:r w:rsidR="00146032" w:rsidRPr="004B3D02">
              <w:rPr>
                <w:rFonts w:eastAsia="Calibri" w:cstheme="minorHAnsi"/>
                <w:sz w:val="24"/>
                <w:szCs w:val="24"/>
                <w:lang w:eastAsia="es-ES"/>
              </w:rPr>
              <w:t xml:space="preserve">ntido global de textos escritos </w:t>
            </w:r>
            <w:r w:rsidRPr="004B3D02">
              <w:rPr>
                <w:rFonts w:eastAsia="Calibri" w:cstheme="minorHAnsi"/>
                <w:sz w:val="24"/>
                <w:szCs w:val="24"/>
                <w:lang w:eastAsia="es-ES"/>
              </w:rPr>
              <w:t>identificando la información más relevante e ideas elementales de los mismos.</w:t>
            </w:r>
          </w:p>
        </w:tc>
        <w:tc>
          <w:tcPr>
            <w:tcW w:w="1985" w:type="dxa"/>
          </w:tcPr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Realiza las actividades pero necesita la ayuda del profesor para obtener la información de los textos escritos.</w:t>
            </w:r>
          </w:p>
        </w:tc>
        <w:tc>
          <w:tcPr>
            <w:tcW w:w="1842" w:type="dxa"/>
          </w:tcPr>
          <w:p w:rsidR="00051432" w:rsidRPr="004B3D02" w:rsidRDefault="00051432" w:rsidP="0005143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51432" w:rsidRPr="004B3D02" w:rsidRDefault="00051432" w:rsidP="00051432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color w:val="000000"/>
                <w:sz w:val="24"/>
                <w:szCs w:val="24"/>
              </w:rPr>
              <w:t xml:space="preserve">Capta la </w:t>
            </w:r>
            <w:r w:rsidRPr="004B3D02">
              <w:rPr>
                <w:rFonts w:cstheme="minorHAnsi"/>
                <w:sz w:val="24"/>
                <w:szCs w:val="24"/>
              </w:rPr>
              <w:t>información de textos escritos que posteriormente utiliza para realizar diversas actividades.</w:t>
            </w:r>
          </w:p>
        </w:tc>
        <w:tc>
          <w:tcPr>
            <w:tcW w:w="1843" w:type="dxa"/>
          </w:tcPr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Realiza las distintas actividades a partir de la información que recuerda de los textos escritos. Aplica estrategias para memorizar la información adecuada y es capaz de explicarlas.</w:t>
            </w:r>
          </w:p>
        </w:tc>
        <w:tc>
          <w:tcPr>
            <w:tcW w:w="1843" w:type="dxa"/>
          </w:tcPr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Aplica de forma autónoma estrategias para la memorización de la información para realizar las actividades a partir de textos orales. Explica estas estrategias y las relaciona con aprendizajes previos.</w:t>
            </w:r>
          </w:p>
        </w:tc>
      </w:tr>
      <w:tr w:rsidR="00051432" w:rsidTr="00337BD0">
        <w:tc>
          <w:tcPr>
            <w:tcW w:w="1838" w:type="dxa"/>
          </w:tcPr>
          <w:p w:rsidR="00051432" w:rsidRPr="004B3D02" w:rsidRDefault="00016222" w:rsidP="00125831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color w:val="000000"/>
                <w:sz w:val="24"/>
                <w:szCs w:val="24"/>
              </w:rPr>
              <w:t>Comprender y utilizar la terminología  lingüística elemental, en las actividades de vocabulario para desarrollar las destrezas y competencias  lingüísticas a través del uso de la lengua.</w:t>
            </w:r>
          </w:p>
        </w:tc>
        <w:tc>
          <w:tcPr>
            <w:tcW w:w="1985" w:type="dxa"/>
          </w:tcPr>
          <w:p w:rsidR="00263E60" w:rsidRPr="004B3D02" w:rsidRDefault="00263E60" w:rsidP="00125831">
            <w:pPr>
              <w:rPr>
                <w:rFonts w:cstheme="minorHAnsi"/>
                <w:sz w:val="24"/>
                <w:szCs w:val="24"/>
              </w:rPr>
            </w:pPr>
          </w:p>
          <w:p w:rsidR="00051432" w:rsidRPr="004B3D02" w:rsidRDefault="00016222" w:rsidP="00125831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 xml:space="preserve">No siempre comprende las </w:t>
            </w:r>
            <w:r w:rsidR="00125831" w:rsidRPr="004B3D02">
              <w:rPr>
                <w:rFonts w:cstheme="minorHAnsi"/>
                <w:sz w:val="24"/>
                <w:szCs w:val="24"/>
              </w:rPr>
              <w:t xml:space="preserve">instrucciones para realizar las </w:t>
            </w:r>
            <w:r w:rsidRPr="004B3D02">
              <w:rPr>
                <w:rFonts w:cstheme="minorHAnsi"/>
                <w:sz w:val="24"/>
                <w:szCs w:val="24"/>
              </w:rPr>
              <w:t xml:space="preserve">actividades de vocabulario </w:t>
            </w:r>
            <w:r w:rsidR="00125831" w:rsidRPr="004B3D02">
              <w:rPr>
                <w:rFonts w:cstheme="minorHAnsi"/>
                <w:sz w:val="24"/>
                <w:szCs w:val="24"/>
              </w:rPr>
              <w:t>ni utiliza la terminología lingüística en general.</w:t>
            </w:r>
          </w:p>
        </w:tc>
        <w:tc>
          <w:tcPr>
            <w:tcW w:w="1842" w:type="dxa"/>
          </w:tcPr>
          <w:p w:rsidR="00263E60" w:rsidRPr="004B3D02" w:rsidRDefault="00263E60" w:rsidP="00125831">
            <w:pPr>
              <w:rPr>
                <w:rFonts w:cstheme="minorHAnsi"/>
                <w:sz w:val="24"/>
                <w:szCs w:val="24"/>
              </w:rPr>
            </w:pPr>
          </w:p>
          <w:p w:rsidR="00051432" w:rsidRPr="004B3D02" w:rsidRDefault="00125831" w:rsidP="00125831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Habitualmente comprende las instrucciones para realizar vocabulario y domina la terminología lingüística</w:t>
            </w:r>
            <w:r w:rsidR="00EE498F" w:rsidRPr="004B3D02">
              <w:rPr>
                <w:rFonts w:cstheme="minorHAnsi"/>
                <w:sz w:val="24"/>
                <w:szCs w:val="24"/>
              </w:rPr>
              <w:t xml:space="preserve"> con pocos errores.</w:t>
            </w:r>
          </w:p>
        </w:tc>
        <w:tc>
          <w:tcPr>
            <w:tcW w:w="1843" w:type="dxa"/>
          </w:tcPr>
          <w:p w:rsidR="00263E60" w:rsidRPr="004B3D02" w:rsidRDefault="00263E60">
            <w:pPr>
              <w:rPr>
                <w:rFonts w:cstheme="minorHAnsi"/>
                <w:sz w:val="24"/>
                <w:szCs w:val="24"/>
              </w:rPr>
            </w:pPr>
          </w:p>
          <w:p w:rsidR="00051432" w:rsidRPr="004B3D02" w:rsidRDefault="00263E60" w:rsidP="00EE498F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Comprende siempre  las instrucciones para realizar activ</w:t>
            </w:r>
            <w:r w:rsidR="00EE498F" w:rsidRPr="004B3D02">
              <w:rPr>
                <w:rFonts w:cstheme="minorHAnsi"/>
                <w:sz w:val="24"/>
                <w:szCs w:val="24"/>
              </w:rPr>
              <w:t xml:space="preserve">idades de vocabulario y domina la </w:t>
            </w:r>
            <w:r w:rsidRPr="004B3D02">
              <w:rPr>
                <w:rFonts w:cstheme="minorHAnsi"/>
                <w:sz w:val="24"/>
                <w:szCs w:val="24"/>
              </w:rPr>
              <w:t xml:space="preserve">terminología lingüística. </w:t>
            </w:r>
          </w:p>
        </w:tc>
        <w:tc>
          <w:tcPr>
            <w:tcW w:w="1843" w:type="dxa"/>
          </w:tcPr>
          <w:p w:rsidR="00051432" w:rsidRPr="004B3D02" w:rsidRDefault="00051432">
            <w:pPr>
              <w:rPr>
                <w:rFonts w:cstheme="minorHAnsi"/>
                <w:sz w:val="24"/>
                <w:szCs w:val="24"/>
              </w:rPr>
            </w:pPr>
          </w:p>
          <w:p w:rsidR="00263E60" w:rsidRPr="004B3D02" w:rsidRDefault="00263E60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Comprende siempre las instrucciones para realizar actividades de vocabulario, incluso las más complejas,</w:t>
            </w:r>
            <w:r w:rsidR="00EE498F" w:rsidRPr="004B3D02">
              <w:rPr>
                <w:rFonts w:cstheme="minorHAnsi"/>
                <w:sz w:val="24"/>
                <w:szCs w:val="24"/>
              </w:rPr>
              <w:t xml:space="preserve"> y tiene buen dominio de la terminología lingüística. </w:t>
            </w:r>
            <w:r w:rsidRPr="004B3D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51432" w:rsidTr="00337BD0">
        <w:tc>
          <w:tcPr>
            <w:tcW w:w="1838" w:type="dxa"/>
          </w:tcPr>
          <w:p w:rsidR="00051432" w:rsidRPr="004B3D02" w:rsidRDefault="00DF78DF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 xml:space="preserve">Desarrollar actividades de ortografía para hacer un uso correcto de la misma en la producción de textos. </w:t>
            </w:r>
          </w:p>
        </w:tc>
        <w:tc>
          <w:tcPr>
            <w:tcW w:w="1985" w:type="dxa"/>
          </w:tcPr>
          <w:p w:rsidR="00051432" w:rsidRPr="004B3D02" w:rsidRDefault="00EE498F" w:rsidP="00EE498F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No desarrolla la actividad  de forma clara y el resultado es incorrecto</w:t>
            </w:r>
            <w:r w:rsidR="00146032" w:rsidRPr="004B3D0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51432" w:rsidRPr="004B3D02" w:rsidRDefault="00DF78DF" w:rsidP="00DF78DF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Desarrolla la actividad con poca o nula organización y obtiene el resultado correcto</w:t>
            </w:r>
            <w:r w:rsidR="00146032" w:rsidRPr="004B3D0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1432" w:rsidRPr="004B3D02" w:rsidRDefault="00DF78DF" w:rsidP="00DF78DF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Desarrolla la actividad de manera aceptable y con mediana organización para obtener el resultado correcto</w:t>
            </w:r>
            <w:r w:rsidR="00146032" w:rsidRPr="004B3D0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1432" w:rsidRPr="004B3D02" w:rsidRDefault="00DF78DF" w:rsidP="00DF78DF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Desarrolla la actividad de forma detallada y organizada</w:t>
            </w:r>
            <w:r w:rsidR="00146032" w:rsidRPr="004B3D02">
              <w:rPr>
                <w:rFonts w:cstheme="minorHAnsi"/>
                <w:sz w:val="24"/>
                <w:szCs w:val="24"/>
              </w:rPr>
              <w:t xml:space="preserve"> </w:t>
            </w:r>
            <w:r w:rsidRPr="004B3D02">
              <w:rPr>
                <w:rFonts w:cstheme="minorHAnsi"/>
                <w:sz w:val="24"/>
                <w:szCs w:val="24"/>
              </w:rPr>
              <w:t>y obtiene el resultado correcto</w:t>
            </w:r>
            <w:r w:rsidR="00146032" w:rsidRPr="004B3D0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51432" w:rsidTr="00337BD0">
        <w:tc>
          <w:tcPr>
            <w:tcW w:w="1838" w:type="dxa"/>
          </w:tcPr>
          <w:p w:rsidR="00051432" w:rsidRPr="004B3D02" w:rsidRDefault="001106AA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 xml:space="preserve">Practicar ejercicios de gramática para realizar un uso correcto de las palabras en su propio idioma </w:t>
            </w:r>
          </w:p>
        </w:tc>
        <w:tc>
          <w:tcPr>
            <w:tcW w:w="1985" w:type="dxa"/>
          </w:tcPr>
          <w:p w:rsidR="00051432" w:rsidRPr="004B3D02" w:rsidRDefault="001106AA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Produce algunos errores gramaticales.</w:t>
            </w:r>
          </w:p>
        </w:tc>
        <w:tc>
          <w:tcPr>
            <w:tcW w:w="1842" w:type="dxa"/>
          </w:tcPr>
          <w:p w:rsidR="00051432" w:rsidRPr="004B3D02" w:rsidRDefault="001106AA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Produce uno o dos errores gramaticales.</w:t>
            </w:r>
          </w:p>
        </w:tc>
        <w:tc>
          <w:tcPr>
            <w:tcW w:w="1843" w:type="dxa"/>
          </w:tcPr>
          <w:p w:rsidR="00051432" w:rsidRPr="004B3D02" w:rsidRDefault="001106AA" w:rsidP="001106AA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No produce errores gramaticales.</w:t>
            </w:r>
          </w:p>
        </w:tc>
        <w:tc>
          <w:tcPr>
            <w:tcW w:w="1843" w:type="dxa"/>
          </w:tcPr>
          <w:p w:rsidR="00051432" w:rsidRPr="004B3D02" w:rsidRDefault="001106AA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cstheme="minorHAnsi"/>
                <w:sz w:val="24"/>
                <w:szCs w:val="24"/>
              </w:rPr>
              <w:t>Realiza un uso muy satisfactorio de la gramática sin producir errores.</w:t>
            </w:r>
          </w:p>
        </w:tc>
      </w:tr>
      <w:tr w:rsidR="00051432" w:rsidTr="00337BD0">
        <w:tc>
          <w:tcPr>
            <w:tcW w:w="1838" w:type="dxa"/>
          </w:tcPr>
          <w:p w:rsidR="00051432" w:rsidRPr="004B3D02" w:rsidRDefault="00146032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lastRenderedPageBreak/>
              <w:t>Pro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du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ci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r </w:t>
            </w:r>
            <w:r w:rsidRPr="004B3D02">
              <w:rPr>
                <w:rFonts w:eastAsia="Verdana" w:cstheme="minorHAnsi"/>
                <w:spacing w:val="1"/>
                <w:w w:val="103"/>
                <w:sz w:val="24"/>
                <w:szCs w:val="24"/>
              </w:rPr>
              <w:t>texto</w:t>
            </w:r>
            <w:r w:rsidRPr="004B3D02">
              <w:rPr>
                <w:rFonts w:eastAsia="Verdana" w:cstheme="minorHAnsi"/>
                <w:w w:val="103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difere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te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intencione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co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m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unicativa</w:t>
            </w:r>
            <w:r w:rsidRPr="004B3D02">
              <w:rPr>
                <w:rFonts w:eastAsia="Verdana" w:cstheme="minorHAnsi"/>
                <w:sz w:val="24"/>
                <w:szCs w:val="24"/>
              </w:rPr>
              <w:t>s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c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on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coherencia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res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p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eta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nd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su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estr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ct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y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aplicando las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las ortográficas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cuidando la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cali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rafía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 xml:space="preserve">el 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rd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e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y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l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presen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t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ación.</w:t>
            </w:r>
          </w:p>
        </w:tc>
        <w:tc>
          <w:tcPr>
            <w:tcW w:w="1985" w:type="dxa"/>
          </w:tcPr>
          <w:p w:rsidR="00051432" w:rsidRPr="004B3D02" w:rsidRDefault="00146032" w:rsidP="004B04F8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Pro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du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ci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r </w:t>
            </w:r>
            <w:r w:rsidRPr="004B3D02">
              <w:rPr>
                <w:rFonts w:eastAsia="Verdana" w:cstheme="minorHAnsi"/>
                <w:spacing w:val="1"/>
                <w:w w:val="103"/>
                <w:sz w:val="24"/>
                <w:szCs w:val="24"/>
              </w:rPr>
              <w:t>texto</w:t>
            </w:r>
            <w:r w:rsidRPr="004B3D02">
              <w:rPr>
                <w:rFonts w:eastAsia="Verdana" w:cstheme="minorHAnsi"/>
                <w:w w:val="103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n </w:t>
            </w:r>
            <w:r w:rsidR="004B04F8" w:rsidRPr="004B3D02">
              <w:rPr>
                <w:rFonts w:eastAsia="Verdana" w:cstheme="minorHAnsi"/>
                <w:sz w:val="24"/>
                <w:szCs w:val="24"/>
              </w:rPr>
              <w:t>un amplio margen de errores.</w:t>
            </w:r>
          </w:p>
        </w:tc>
        <w:tc>
          <w:tcPr>
            <w:tcW w:w="1842" w:type="dxa"/>
          </w:tcPr>
          <w:p w:rsidR="00051432" w:rsidRPr="004B3D02" w:rsidRDefault="004B04F8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Pro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du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w w:val="103"/>
                <w:sz w:val="24"/>
                <w:szCs w:val="24"/>
              </w:rPr>
              <w:t>texto</w:t>
            </w:r>
            <w:r w:rsidRPr="004B3D02">
              <w:rPr>
                <w:rFonts w:eastAsia="Verdana" w:cstheme="minorHAnsi"/>
                <w:w w:val="103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difere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te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intencione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co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m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unicativa</w:t>
            </w:r>
            <w:r w:rsidRPr="004B3D02">
              <w:rPr>
                <w:rFonts w:eastAsia="Verdana" w:cstheme="minorHAnsi"/>
                <w:sz w:val="24"/>
                <w:szCs w:val="24"/>
              </w:rPr>
              <w:t>s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c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on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coherencia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res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p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eta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nd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su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estr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ct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y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aplicando las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las ortográficas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cuidando la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cali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rafía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 xml:space="preserve">el 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rd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e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y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l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presen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t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ación</w:t>
            </w:r>
          </w:p>
        </w:tc>
        <w:tc>
          <w:tcPr>
            <w:tcW w:w="1843" w:type="dxa"/>
          </w:tcPr>
          <w:p w:rsidR="00051432" w:rsidRPr="004B3D02" w:rsidRDefault="004B04F8" w:rsidP="0042561D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Pro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du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</w:t>
            </w:r>
            <w:r w:rsidR="0042561D"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y revisa </w:t>
            </w:r>
            <w:r w:rsidRPr="004B3D02">
              <w:rPr>
                <w:rFonts w:eastAsia="Verdana" w:cstheme="minorHAnsi"/>
                <w:spacing w:val="1"/>
                <w:w w:val="103"/>
                <w:sz w:val="24"/>
                <w:szCs w:val="24"/>
              </w:rPr>
              <w:t>texto</w:t>
            </w:r>
            <w:r w:rsidRPr="004B3D02">
              <w:rPr>
                <w:rFonts w:eastAsia="Verdana" w:cstheme="minorHAnsi"/>
                <w:w w:val="103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difere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te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intencione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co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m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unicativa</w:t>
            </w:r>
            <w:r w:rsidRPr="004B3D02">
              <w:rPr>
                <w:rFonts w:eastAsia="Verdana" w:cstheme="minorHAnsi"/>
                <w:sz w:val="24"/>
                <w:szCs w:val="24"/>
              </w:rPr>
              <w:t>s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c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on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coherencia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y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res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p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eta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nd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su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estr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ct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y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aplicando las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las ortográficas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cuidando la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cali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rafía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 xml:space="preserve">el 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rd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e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y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l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presen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t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ación</w:t>
            </w:r>
          </w:p>
        </w:tc>
        <w:tc>
          <w:tcPr>
            <w:tcW w:w="1843" w:type="dxa"/>
          </w:tcPr>
          <w:p w:rsidR="00051432" w:rsidRPr="004B3D02" w:rsidRDefault="0042561D">
            <w:pPr>
              <w:rPr>
                <w:rFonts w:cstheme="minorHAnsi"/>
                <w:sz w:val="24"/>
                <w:szCs w:val="24"/>
              </w:rPr>
            </w:pP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Pro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du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y revisa de manera muy satisfactoria </w:t>
            </w:r>
            <w:r w:rsidRPr="004B3D02">
              <w:rPr>
                <w:rFonts w:eastAsia="Verdana" w:cstheme="minorHAnsi"/>
                <w:spacing w:val="1"/>
                <w:w w:val="103"/>
                <w:sz w:val="24"/>
                <w:szCs w:val="24"/>
              </w:rPr>
              <w:t>texto</w:t>
            </w:r>
            <w:r w:rsidRPr="004B3D02">
              <w:rPr>
                <w:rFonts w:eastAsia="Verdana" w:cstheme="minorHAnsi"/>
                <w:w w:val="103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difere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te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intencione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co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m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unicativa</w:t>
            </w:r>
            <w:r w:rsidRPr="004B3D02">
              <w:rPr>
                <w:rFonts w:eastAsia="Verdana" w:cstheme="minorHAnsi"/>
                <w:sz w:val="24"/>
                <w:szCs w:val="24"/>
              </w:rPr>
              <w:t>s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c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on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coherencia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y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res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p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eta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nd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su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estr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ct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u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y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aplicando las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re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las ortográficas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cuidando la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cali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g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rafía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,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 xml:space="preserve">el </w:t>
            </w:r>
            <w:r w:rsidRPr="004B3D02">
              <w:rPr>
                <w:rFonts w:eastAsia="Verdana" w:cstheme="minorHAnsi"/>
                <w:sz w:val="24"/>
                <w:szCs w:val="24"/>
              </w:rPr>
              <w:t>o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rd</w:t>
            </w:r>
            <w:r w:rsidRPr="004B3D02">
              <w:rPr>
                <w:rFonts w:eastAsia="Verdana" w:cstheme="minorHAnsi"/>
                <w:spacing w:val="2"/>
                <w:sz w:val="24"/>
                <w:szCs w:val="24"/>
              </w:rPr>
              <w:t>e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n</w:t>
            </w:r>
            <w:r w:rsidRPr="004B3D02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Pr="004B3D02">
              <w:rPr>
                <w:rFonts w:eastAsia="Verdana" w:cstheme="minorHAnsi"/>
                <w:w w:val="104"/>
                <w:sz w:val="24"/>
                <w:szCs w:val="24"/>
              </w:rPr>
              <w:t xml:space="preserve">y </w:t>
            </w:r>
            <w:r w:rsidRPr="004B3D02">
              <w:rPr>
                <w:rFonts w:eastAsia="Verdana" w:cstheme="minorHAnsi"/>
                <w:spacing w:val="1"/>
                <w:sz w:val="24"/>
                <w:szCs w:val="24"/>
              </w:rPr>
              <w:t>l</w:t>
            </w:r>
            <w:r w:rsidRPr="004B3D02">
              <w:rPr>
                <w:rFonts w:eastAsia="Verdana" w:cstheme="minorHAnsi"/>
                <w:sz w:val="24"/>
                <w:szCs w:val="24"/>
              </w:rPr>
              <w:t>a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 xml:space="preserve"> presen</w:t>
            </w:r>
            <w:r w:rsidRPr="004B3D02">
              <w:rPr>
                <w:rFonts w:eastAsia="Verdana" w:cstheme="minorHAnsi"/>
                <w:spacing w:val="2"/>
                <w:w w:val="104"/>
                <w:sz w:val="24"/>
                <w:szCs w:val="24"/>
              </w:rPr>
              <w:t>t</w:t>
            </w:r>
            <w:r w:rsidRPr="004B3D02">
              <w:rPr>
                <w:rFonts w:eastAsia="Verdana" w:cstheme="minorHAnsi"/>
                <w:spacing w:val="1"/>
                <w:w w:val="104"/>
                <w:sz w:val="24"/>
                <w:szCs w:val="24"/>
              </w:rPr>
              <w:t>ación</w:t>
            </w:r>
          </w:p>
        </w:tc>
      </w:tr>
      <w:bookmarkEnd w:id="0"/>
    </w:tbl>
    <w:p w:rsidR="000F6C78" w:rsidRDefault="004B3D02"/>
    <w:sectPr w:rsidR="000F6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655C"/>
    <w:multiLevelType w:val="hybridMultilevel"/>
    <w:tmpl w:val="51C42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2"/>
    <w:rsid w:val="00016222"/>
    <w:rsid w:val="00051432"/>
    <w:rsid w:val="001106AA"/>
    <w:rsid w:val="00125831"/>
    <w:rsid w:val="00146032"/>
    <w:rsid w:val="00263E60"/>
    <w:rsid w:val="00337BD0"/>
    <w:rsid w:val="0042561D"/>
    <w:rsid w:val="00442A75"/>
    <w:rsid w:val="004B04F8"/>
    <w:rsid w:val="004B3D02"/>
    <w:rsid w:val="00773218"/>
    <w:rsid w:val="00DF78DF"/>
    <w:rsid w:val="00EE498F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771D-BEF6-4094-9091-04B98E0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4</cp:revision>
  <dcterms:created xsi:type="dcterms:W3CDTF">2016-11-15T15:55:00Z</dcterms:created>
  <dcterms:modified xsi:type="dcterms:W3CDTF">2017-03-22T12:52:00Z</dcterms:modified>
</cp:coreProperties>
</file>