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DA4BE3" w:rsidRDefault="0067414A" w:rsidP="0067414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ES"/>
              </w:rPr>
            </w:pPr>
            <w:r w:rsidRPr="0067414A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es-ES"/>
              </w:rPr>
              <w:t>El cuaderno de las emociones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Elisabeth Márquez Saá</w:t>
            </w:r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FD6D19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Durante todo el curso escolar 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FD6D19" w:rsidP="007D0DFD">
            <w:pPr>
              <w:pStyle w:val="NormalWeb"/>
            </w:pPr>
            <w:r>
              <w:t>Todo el alumnado tiene un  cuaderno de las emociones, donde en cada página se trabaj</w:t>
            </w:r>
            <w:r w:rsidR="007D0DFD">
              <w:t>a</w:t>
            </w:r>
            <w:r>
              <w:t xml:space="preserve"> una emoción diferente</w:t>
            </w:r>
            <w:r w:rsidR="007D0DFD">
              <w:t>, presentada anteriormente en clase y colocado en nuestro r</w:t>
            </w:r>
            <w:r w:rsidR="00731B55">
              <w:t>i</w:t>
            </w:r>
            <w:r w:rsidR="007D0DFD">
              <w:t xml:space="preserve">ncón de las emociones del aula. </w:t>
            </w:r>
            <w:r>
              <w:t xml:space="preserve"> El </w:t>
            </w:r>
            <w:r w:rsidR="007D0DFD">
              <w:t>alumnado de</w:t>
            </w:r>
            <w:r>
              <w:t xml:space="preserve">be de describir diferentes </w:t>
            </w:r>
            <w:r w:rsidR="007D0DFD">
              <w:t>situaciones en las que refleje la emoción que estamos trabajando y a continuación hacer un dibujo relacionado.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A56285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2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trabajar al mismo tiempo la educación emocional y la competencia lingüística., a través del des</w:t>
            </w:r>
            <w:r w:rsidR="007D0D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arrollo de la expresión escrita, la imaginación y la creatividad.</w:t>
            </w:r>
          </w:p>
          <w:p w:rsidR="00E0335A" w:rsidRDefault="00E0335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A56285" w:rsidRDefault="00E03C8F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DC6C33" w:rsidRDefault="007D0DFD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 una </w:t>
            </w:r>
            <w:r w:rsidR="00A56285" w:rsidRPr="00A562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 muy llamativa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motivadora </w:t>
            </w:r>
            <w:r w:rsidR="00A56285" w:rsidRPr="00A562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el alumnado, han participado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su totalidad aunque todavía no ha finalizado.</w:t>
            </w:r>
            <w:r w:rsidR="00A56285" w:rsidRPr="00A562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Además la expresión escrita es muy buena manera de expresar los sentimientos.</w:t>
            </w:r>
          </w:p>
          <w:p w:rsidR="00DE7083" w:rsidRDefault="00DE7083" w:rsidP="00A562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han encontrado dificultades en la realización de esta actividad.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D0DFD" w:rsidRDefault="007D0DFD" w:rsidP="007D0DFD">
            <w:pPr>
              <w:pStyle w:val="NormalWeb"/>
            </w:pPr>
            <w:r>
              <w:t>*Desarrollo de la competencia lingüística (expresión escrita)</w:t>
            </w:r>
          </w:p>
          <w:p w:rsidR="00763F9F" w:rsidRDefault="007D0DFD" w:rsidP="007D0DFD">
            <w:pPr>
              <w:pStyle w:val="NormalWeb"/>
            </w:pPr>
            <w:r>
              <w:t>*Desarrollo de la educación emocional</w:t>
            </w:r>
            <w:r w:rsidR="00731B55">
              <w:t xml:space="preserve"> y de los sentimientos.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DA4BE3" w:rsidRDefault="00DA4BE3" w:rsidP="00DA4BE3">
            <w:pPr>
              <w:pStyle w:val="NormalWeb"/>
            </w:pPr>
            <w:r>
              <w:t>Valoración muy positiva. Participación del 100% del alumnado.</w:t>
            </w:r>
          </w:p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E22357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357"/>
    <w:rsid w:val="00041364"/>
    <w:rsid w:val="00127357"/>
    <w:rsid w:val="001C5027"/>
    <w:rsid w:val="001D601D"/>
    <w:rsid w:val="002A70B9"/>
    <w:rsid w:val="002C2F87"/>
    <w:rsid w:val="002E06C5"/>
    <w:rsid w:val="005053B3"/>
    <w:rsid w:val="005926FA"/>
    <w:rsid w:val="005A646A"/>
    <w:rsid w:val="005D4BAF"/>
    <w:rsid w:val="0067414A"/>
    <w:rsid w:val="00684A9F"/>
    <w:rsid w:val="00731B55"/>
    <w:rsid w:val="00734255"/>
    <w:rsid w:val="00763F9F"/>
    <w:rsid w:val="007D0DFD"/>
    <w:rsid w:val="007D12DC"/>
    <w:rsid w:val="009315F4"/>
    <w:rsid w:val="00A56285"/>
    <w:rsid w:val="00AA3CF5"/>
    <w:rsid w:val="00BE2FB8"/>
    <w:rsid w:val="00BE59C3"/>
    <w:rsid w:val="00C23BDF"/>
    <w:rsid w:val="00DA4BE3"/>
    <w:rsid w:val="00DC6C33"/>
    <w:rsid w:val="00DE7083"/>
    <w:rsid w:val="00E0335A"/>
    <w:rsid w:val="00E03C8F"/>
    <w:rsid w:val="00E04F59"/>
    <w:rsid w:val="00E11AD6"/>
    <w:rsid w:val="00E22357"/>
    <w:rsid w:val="00EB37D1"/>
    <w:rsid w:val="00EB4E9C"/>
    <w:rsid w:val="00FA01A1"/>
    <w:rsid w:val="00F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23</cp:revision>
  <dcterms:created xsi:type="dcterms:W3CDTF">2018-04-08T15:49:00Z</dcterms:created>
  <dcterms:modified xsi:type="dcterms:W3CDTF">2018-05-05T10:05:00Z</dcterms:modified>
</cp:coreProperties>
</file>