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2E" w:rsidRDefault="00F52974" w:rsidP="00297276">
      <w:pPr>
        <w:pStyle w:val="Ttulo1"/>
        <w:spacing w:before="0"/>
      </w:pPr>
      <w:bookmarkStart w:id="0" w:name="_Toc499055772"/>
      <w:r>
        <w:t>8. Anexos</w:t>
      </w:r>
      <w:bookmarkEnd w:id="0"/>
    </w:p>
    <w:p w:rsidR="00F52974" w:rsidRDefault="002F6B7A" w:rsidP="00297276">
      <w:pPr>
        <w:spacing w:line="276" w:lineRule="auto"/>
      </w:pPr>
      <w:r>
        <w:t xml:space="preserve">Anexo I </w:t>
      </w:r>
    </w:p>
    <w:tbl>
      <w:tblPr>
        <w:tblStyle w:val="Sombreadomedio1-nfasis3"/>
        <w:tblW w:w="5019" w:type="pct"/>
        <w:tblLook w:val="04A0" w:firstRow="1" w:lastRow="0" w:firstColumn="1" w:lastColumn="0" w:noHBand="0" w:noVBand="1"/>
      </w:tblPr>
      <w:tblGrid>
        <w:gridCol w:w="1950"/>
        <w:gridCol w:w="2000"/>
        <w:gridCol w:w="550"/>
        <w:gridCol w:w="2327"/>
        <w:gridCol w:w="25"/>
        <w:gridCol w:w="5300"/>
        <w:gridCol w:w="1883"/>
      </w:tblGrid>
      <w:tr w:rsidR="00E93C04" w:rsidRPr="00C76EF1" w:rsidTr="00BB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r w:rsidRPr="00C76EF1">
              <w:rPr>
                <w:rFonts w:cs="Times New Roman"/>
                <w:szCs w:val="24"/>
              </w:rPr>
              <w:t>TIPOLOGÍA</w:t>
            </w:r>
          </w:p>
        </w:tc>
        <w:tc>
          <w:tcPr>
            <w:tcW w:w="713" w:type="pct"/>
            <w:tcBorders>
              <w:left w:val="single" w:sz="4" w:space="0" w:color="C2D69B" w:themeColor="accent3" w:themeTint="99"/>
              <w:right w:val="single" w:sz="4" w:space="0" w:color="C2D69B" w:themeColor="accent3" w:themeTint="99"/>
            </w:tcBorders>
            <w:vAlign w:val="center"/>
          </w:tcPr>
          <w:p w:rsidR="004E5F56" w:rsidRPr="00C76EF1" w:rsidRDefault="004E5F56" w:rsidP="00C76EF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C76EF1">
              <w:rPr>
                <w:rFonts w:cs="Times New Roman"/>
                <w:szCs w:val="24"/>
              </w:rPr>
              <w:t>OBJETIVOS</w:t>
            </w:r>
          </w:p>
        </w:tc>
        <w:tc>
          <w:tcPr>
            <w:tcW w:w="1025" w:type="pct"/>
            <w:gridSpan w:val="2"/>
            <w:tcBorders>
              <w:left w:val="single" w:sz="4" w:space="0" w:color="C2D69B" w:themeColor="accent3" w:themeTint="99"/>
              <w:right w:val="single" w:sz="4" w:space="0" w:color="C2D69B" w:themeColor="accent3" w:themeTint="99"/>
            </w:tcBorders>
            <w:vAlign w:val="center"/>
          </w:tcPr>
          <w:p w:rsidR="004E5F56" w:rsidRPr="00C76EF1" w:rsidRDefault="004E5F56" w:rsidP="00C76EF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C76EF1">
              <w:rPr>
                <w:rFonts w:cs="Times New Roman"/>
                <w:szCs w:val="24"/>
              </w:rPr>
              <w:t>INDICADORES</w:t>
            </w:r>
          </w:p>
        </w:tc>
        <w:tc>
          <w:tcPr>
            <w:tcW w:w="1897" w:type="pct"/>
            <w:gridSpan w:val="2"/>
            <w:tcBorders>
              <w:left w:val="single" w:sz="4" w:space="0" w:color="C2D69B" w:themeColor="accent3" w:themeTint="99"/>
            </w:tcBorders>
          </w:tcPr>
          <w:p w:rsidR="004E5F56" w:rsidRPr="00C76EF1" w:rsidRDefault="004E5F56" w:rsidP="002F6B7A">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C76EF1">
              <w:rPr>
                <w:rFonts w:cs="Times New Roman"/>
                <w:szCs w:val="24"/>
              </w:rPr>
              <w:t>AUTOEVALUACIÓN</w:t>
            </w:r>
          </w:p>
        </w:tc>
        <w:tc>
          <w:tcPr>
            <w:tcW w:w="671" w:type="pct"/>
            <w:tcBorders>
              <w:left w:val="single" w:sz="4" w:space="0" w:color="C2D69B" w:themeColor="accent3" w:themeTint="99"/>
            </w:tcBorders>
          </w:tcPr>
          <w:p w:rsidR="004E5F56" w:rsidRPr="00C76EF1" w:rsidRDefault="00BB53C7" w:rsidP="002F6B7A">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VALORACIÓN</w:t>
            </w:r>
          </w:p>
        </w:tc>
      </w:tr>
      <w:tr w:rsidR="00E93C04" w:rsidRPr="00FA33F4" w:rsidTr="00BB53C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695" w:type="pct"/>
            <w:vMerge w:val="restart"/>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r w:rsidRPr="00C76EF1">
              <w:rPr>
                <w:rFonts w:cs="Times New Roman"/>
                <w:szCs w:val="24"/>
              </w:rPr>
              <w:t>OBJETIVOS DE GESTIÓN Y COMPROMISO</w:t>
            </w:r>
          </w:p>
        </w:tc>
        <w:tc>
          <w:tcPr>
            <w:tcW w:w="713" w:type="pct"/>
            <w:vMerge w:val="restart"/>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A33F4">
              <w:rPr>
                <w:rFonts w:cs="Times New Roman"/>
                <w:szCs w:val="24"/>
              </w:rPr>
              <w:t>1. Consensuar y aprobar objetivos, indicadores, actuaciones y temporalización de las mismas</w:t>
            </w:r>
          </w:p>
        </w:tc>
        <w:tc>
          <w:tcPr>
            <w:tcW w:w="196" w:type="pct"/>
            <w:vMerge w:val="restart"/>
            <w:tcBorders>
              <w:left w:val="single" w:sz="4" w:space="0" w:color="C2D69B" w:themeColor="accent3" w:themeTint="99"/>
              <w:right w:val="single" w:sz="4" w:space="0" w:color="C2D69B" w:themeColor="accent3" w:themeTint="99"/>
            </w:tcBorders>
            <w:textDirection w:val="tbRl"/>
            <w:vAlign w:val="center"/>
          </w:tcPr>
          <w:p w:rsidR="004E5F56" w:rsidRPr="00FA33F4" w:rsidRDefault="004E5F56" w:rsidP="00C76EF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Individual</w:t>
            </w:r>
          </w:p>
        </w:tc>
        <w:tc>
          <w:tcPr>
            <w:tcW w:w="838" w:type="pct"/>
            <w:gridSpan w:val="2"/>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A33F4">
              <w:rPr>
                <w:rFonts w:cs="Times New Roman"/>
                <w:szCs w:val="24"/>
              </w:rPr>
              <w:t>1.1 Asistencia</w:t>
            </w:r>
            <w:r>
              <w:rPr>
                <w:rFonts w:cs="Times New Roman"/>
                <w:szCs w:val="24"/>
              </w:rPr>
              <w:t xml:space="preserve"> al calendario de reuniones establecidas</w:t>
            </w:r>
            <w:r w:rsidRPr="00FA33F4">
              <w:rPr>
                <w:rFonts w:cs="Times New Roman"/>
                <w:szCs w:val="24"/>
              </w:rPr>
              <w:t xml:space="preserve"> (Sí/No)</w:t>
            </w:r>
          </w:p>
        </w:tc>
        <w:tc>
          <w:tcPr>
            <w:tcW w:w="1888" w:type="pct"/>
            <w:tcBorders>
              <w:left w:val="single" w:sz="4" w:space="0" w:color="C2D69B" w:themeColor="accent3" w:themeTint="99"/>
            </w:tcBorders>
          </w:tcPr>
          <w:p w:rsidR="004E5F56" w:rsidRPr="00FA33F4" w:rsidRDefault="00B878EF" w:rsidP="00B878EF">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Si, ya que he asistido a todas las sesiones que se han establecido</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4E5F56" w:rsidTr="00E93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4E5F56" w:rsidRPr="00E93C04" w:rsidRDefault="004E5F56" w:rsidP="004E5F56">
                  <w:pPr>
                    <w:spacing w:line="276" w:lineRule="auto"/>
                    <w:jc w:val="left"/>
                    <w:rPr>
                      <w:rFonts w:cs="Times New Roman"/>
                      <w:b w:val="0"/>
                      <w:i/>
                      <w:szCs w:val="24"/>
                    </w:rPr>
                  </w:pPr>
                  <w:r w:rsidRPr="00E93C04">
                    <w:rPr>
                      <w:rFonts w:cs="Times New Roman"/>
                      <w:b w:val="0"/>
                      <w:i/>
                      <w:szCs w:val="24"/>
                    </w:rPr>
                    <w:t>Nada</w:t>
                  </w:r>
                </w:p>
              </w:tc>
              <w:tc>
                <w:tcPr>
                  <w:tcW w:w="379" w:type="dxa"/>
                </w:tcPr>
                <w:p w:rsidR="004E5F56" w:rsidRDefault="004E5F56" w:rsidP="004E5F56">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4E5F56" w:rsidTr="00E9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4E5F56" w:rsidRPr="00E93C04" w:rsidRDefault="004E5F56" w:rsidP="004E5F56">
                  <w:pPr>
                    <w:spacing w:line="276" w:lineRule="auto"/>
                    <w:jc w:val="left"/>
                    <w:rPr>
                      <w:rFonts w:cs="Times New Roman"/>
                      <w:b w:val="0"/>
                      <w:i/>
                      <w:szCs w:val="24"/>
                    </w:rPr>
                  </w:pPr>
                  <w:r w:rsidRPr="00E93C04">
                    <w:rPr>
                      <w:rFonts w:cs="Times New Roman"/>
                      <w:b w:val="0"/>
                      <w:i/>
                      <w:szCs w:val="24"/>
                    </w:rPr>
                    <w:t>Poco</w:t>
                  </w:r>
                </w:p>
              </w:tc>
              <w:tc>
                <w:tcPr>
                  <w:tcW w:w="379" w:type="dxa"/>
                </w:tcPr>
                <w:p w:rsidR="004E5F56" w:rsidRDefault="004E5F56" w:rsidP="004E5F56">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4E5F56" w:rsidTr="00E93C04">
              <w:tc>
                <w:tcPr>
                  <w:cnfStyle w:val="001000000000" w:firstRow="0" w:lastRow="0" w:firstColumn="1" w:lastColumn="0" w:oddVBand="0" w:evenVBand="0" w:oddHBand="0" w:evenHBand="0" w:firstRowFirstColumn="0" w:firstRowLastColumn="0" w:lastRowFirstColumn="0" w:lastRowLastColumn="0"/>
                  <w:tcW w:w="1318" w:type="dxa"/>
                </w:tcPr>
                <w:p w:rsidR="004E5F56" w:rsidRPr="00E93C04" w:rsidRDefault="004E5F56" w:rsidP="004E5F56">
                  <w:pPr>
                    <w:spacing w:line="276" w:lineRule="auto"/>
                    <w:jc w:val="left"/>
                    <w:rPr>
                      <w:rFonts w:cs="Times New Roman"/>
                      <w:b w:val="0"/>
                      <w:i/>
                      <w:szCs w:val="24"/>
                    </w:rPr>
                  </w:pPr>
                  <w:r w:rsidRPr="00E93C04">
                    <w:rPr>
                      <w:rFonts w:cs="Times New Roman"/>
                      <w:b w:val="0"/>
                      <w:i/>
                      <w:szCs w:val="24"/>
                    </w:rPr>
                    <w:t>Mucho</w:t>
                  </w:r>
                </w:p>
              </w:tc>
              <w:tc>
                <w:tcPr>
                  <w:tcW w:w="379" w:type="dxa"/>
                </w:tcPr>
                <w:p w:rsidR="004E5F56" w:rsidRDefault="004E5F56" w:rsidP="004E5F56">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4E5F56" w:rsidTr="00E93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4E5F56" w:rsidRPr="00E93C04" w:rsidRDefault="004E5F56" w:rsidP="004E5F56">
                  <w:pPr>
                    <w:spacing w:line="276" w:lineRule="auto"/>
                    <w:jc w:val="left"/>
                    <w:rPr>
                      <w:rFonts w:cs="Times New Roman"/>
                      <w:b w:val="0"/>
                      <w:i/>
                      <w:szCs w:val="24"/>
                    </w:rPr>
                  </w:pPr>
                  <w:r w:rsidRPr="00E93C04">
                    <w:rPr>
                      <w:rFonts w:cs="Times New Roman"/>
                      <w:b w:val="0"/>
                      <w:i/>
                      <w:szCs w:val="24"/>
                    </w:rPr>
                    <w:t>Bastante</w:t>
                  </w:r>
                </w:p>
              </w:tc>
              <w:tc>
                <w:tcPr>
                  <w:tcW w:w="379" w:type="dxa"/>
                </w:tcPr>
                <w:p w:rsidR="004E5F56" w:rsidRDefault="00B878EF" w:rsidP="004E5F56">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x</w:t>
                  </w:r>
                </w:p>
              </w:tc>
            </w:tr>
          </w:tbl>
          <w:p w:rsidR="004E5F56" w:rsidRPr="00FA33F4" w:rsidRDefault="004E5F56" w:rsidP="004E5F56">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RPr="00FA33F4" w:rsidTr="00BB53C7">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695" w:type="pct"/>
            <w:vMerge/>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p>
        </w:tc>
        <w:tc>
          <w:tcPr>
            <w:tcW w:w="713"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196" w:type="pct"/>
            <w:vMerge/>
            <w:tcBorders>
              <w:left w:val="single" w:sz="4" w:space="0" w:color="C2D69B" w:themeColor="accent3" w:themeTint="99"/>
              <w:bottom w:val="single" w:sz="8" w:space="0" w:color="B3CC82" w:themeColor="accent3" w:themeTint="BF"/>
              <w:right w:val="single" w:sz="4" w:space="0" w:color="C2D69B" w:themeColor="accent3" w:themeTint="99"/>
            </w:tcBorders>
            <w:vAlign w:val="center"/>
          </w:tcPr>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838" w:type="pct"/>
            <w:gridSpan w:val="2"/>
            <w:tcBorders>
              <w:left w:val="single" w:sz="4" w:space="0" w:color="C2D69B" w:themeColor="accent3" w:themeTint="99"/>
              <w:right w:val="single" w:sz="4" w:space="0" w:color="C2D69B" w:themeColor="accent3" w:themeTint="99"/>
            </w:tcBorders>
            <w:vAlign w:val="center"/>
          </w:tcPr>
          <w:p w:rsidR="004E5F56"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FA33F4">
              <w:rPr>
                <w:rFonts w:cs="Times New Roman"/>
                <w:szCs w:val="24"/>
              </w:rPr>
              <w:t>1.2. Aportaciones realizadas</w:t>
            </w:r>
          </w:p>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(Recursos, materiales, herramientas…)</w:t>
            </w:r>
          </w:p>
        </w:tc>
        <w:tc>
          <w:tcPr>
            <w:tcW w:w="1888" w:type="pct"/>
            <w:tcBorders>
              <w:left w:val="single" w:sz="4" w:space="0" w:color="C2D69B" w:themeColor="accent3" w:themeTint="99"/>
            </w:tcBorders>
          </w:tcPr>
          <w:p w:rsidR="004E5F56" w:rsidRPr="00FA33F4" w:rsidRDefault="00B878EF"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Me ha gustado mucho la app que hemos utilizado, ya que no conocía de su existencia.</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B878EF"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x</w:t>
                  </w: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rsidR="004E5F56" w:rsidRPr="00FA33F4" w:rsidRDefault="004E5F56"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r>
      <w:tr w:rsidR="00E93C04" w:rsidRPr="00FA33F4" w:rsidTr="00BB53C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95" w:type="pct"/>
            <w:vMerge/>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p>
        </w:tc>
        <w:tc>
          <w:tcPr>
            <w:tcW w:w="713"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96" w:type="pct"/>
            <w:vMerge w:val="restart"/>
            <w:tcBorders>
              <w:left w:val="single" w:sz="4" w:space="0" w:color="C2D69B" w:themeColor="accent3" w:themeTint="99"/>
              <w:right w:val="single" w:sz="4" w:space="0" w:color="C2D69B" w:themeColor="accent3" w:themeTint="99"/>
            </w:tcBorders>
            <w:textDirection w:val="tbRl"/>
            <w:vAlign w:val="center"/>
          </w:tcPr>
          <w:p w:rsidR="004E5F56" w:rsidRPr="00FA33F4" w:rsidRDefault="004E5F56" w:rsidP="00C76EF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Coordinación</w:t>
            </w:r>
          </w:p>
        </w:tc>
        <w:tc>
          <w:tcPr>
            <w:tcW w:w="838" w:type="pct"/>
            <w:gridSpan w:val="2"/>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A33F4">
              <w:rPr>
                <w:rFonts w:cs="Times New Roman"/>
                <w:szCs w:val="24"/>
              </w:rPr>
              <w:t>1.3. Porcentaje de asistencia</w:t>
            </w:r>
          </w:p>
        </w:tc>
        <w:tc>
          <w:tcPr>
            <w:tcW w:w="1888" w:type="pct"/>
            <w:tcBorders>
              <w:left w:val="single" w:sz="4" w:space="0" w:color="C2D69B" w:themeColor="accent3" w:themeTint="99"/>
            </w:tcBorders>
          </w:tcPr>
          <w:p w:rsidR="004E5F56" w:rsidRPr="00FA33F4" w:rsidRDefault="00B878EF"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C</w:t>
            </w:r>
            <w:r>
              <w:rPr>
                <w:rFonts w:cs="Times New Roman"/>
                <w:szCs w:val="24"/>
              </w:rPr>
              <w:t>onsidero que han sido pocas sesiones las que hemos llevado a cabo a lo largo del curso.</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E93C04"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B878EF"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x</w:t>
                  </w:r>
                </w:p>
              </w:tc>
            </w:tr>
          </w:tbl>
          <w:p w:rsidR="004E5F56" w:rsidRPr="00FA33F4" w:rsidRDefault="004E5F56"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RPr="00FA33F4" w:rsidTr="00BB53C7">
        <w:trPr>
          <w:cnfStyle w:val="000000010000" w:firstRow="0" w:lastRow="0" w:firstColumn="0" w:lastColumn="0" w:oddVBand="0" w:evenVBand="0" w:oddHBand="0" w:evenHBand="1"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695" w:type="pct"/>
            <w:vMerge/>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p>
        </w:tc>
        <w:tc>
          <w:tcPr>
            <w:tcW w:w="713"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196"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838" w:type="pct"/>
            <w:gridSpan w:val="2"/>
            <w:tcBorders>
              <w:left w:val="single" w:sz="4" w:space="0" w:color="C2D69B" w:themeColor="accent3" w:themeTint="99"/>
              <w:right w:val="single" w:sz="4" w:space="0" w:color="C2D69B" w:themeColor="accent3" w:themeTint="99"/>
            </w:tcBorders>
            <w:vAlign w:val="center"/>
          </w:tcPr>
          <w:p w:rsidR="004E5F56" w:rsidRPr="00FA33F4" w:rsidRDefault="004E5F56" w:rsidP="000A312E">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FA33F4">
              <w:rPr>
                <w:rFonts w:cs="Times New Roman"/>
                <w:szCs w:val="24"/>
              </w:rPr>
              <w:t xml:space="preserve">1.4. </w:t>
            </w:r>
            <w:r>
              <w:rPr>
                <w:rFonts w:cs="Times New Roman"/>
                <w:szCs w:val="24"/>
              </w:rPr>
              <w:t>Transmisión de la información a todos los miembros de la formación</w:t>
            </w:r>
          </w:p>
        </w:tc>
        <w:tc>
          <w:tcPr>
            <w:tcW w:w="1888" w:type="pct"/>
            <w:tcBorders>
              <w:left w:val="single" w:sz="4" w:space="0" w:color="C2D69B" w:themeColor="accent3" w:themeTint="99"/>
            </w:tcBorders>
          </w:tcPr>
          <w:p w:rsidR="004E5F56" w:rsidRPr="00FA33F4" w:rsidRDefault="00B878EF"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El coordinador nos ha reunido en diversas ocasiones para informarnos de las novedades que se llevaban a cabo en relación a la formación</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B878EF"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x</w:t>
                  </w: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rsidR="004E5F56" w:rsidRPr="00FA33F4" w:rsidRDefault="004E5F56"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r>
      <w:tr w:rsidR="00E93C04" w:rsidRPr="00FA33F4" w:rsidTr="00BB53C7">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695" w:type="pct"/>
            <w:vMerge/>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p>
        </w:tc>
        <w:tc>
          <w:tcPr>
            <w:tcW w:w="713"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96"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38" w:type="pct"/>
            <w:gridSpan w:val="2"/>
            <w:tcBorders>
              <w:left w:val="single" w:sz="4" w:space="0" w:color="C2D69B" w:themeColor="accent3" w:themeTint="99"/>
              <w:right w:val="single" w:sz="4" w:space="0" w:color="C2D69B" w:themeColor="accent3" w:themeTint="99"/>
            </w:tcBorders>
            <w:vAlign w:val="center"/>
          </w:tcPr>
          <w:p w:rsidR="004E5F56" w:rsidRDefault="004E5F56" w:rsidP="00963C1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1.5. Consecución de los objetivos propuestos</w:t>
            </w:r>
          </w:p>
          <w:p w:rsidR="004E5F56" w:rsidRPr="00FA33F4" w:rsidRDefault="004E5F56" w:rsidP="00963C1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888" w:type="pct"/>
            <w:tcBorders>
              <w:left w:val="single" w:sz="4" w:space="0" w:color="C2D69B" w:themeColor="accent3" w:themeTint="99"/>
            </w:tcBorders>
          </w:tcPr>
          <w:p w:rsidR="004E5F56" w:rsidRPr="00FA33F4" w:rsidRDefault="00B878EF"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Creo que los objetivos han sido conseguidos, aunque no al cien por cien</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B878EF"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x</w:t>
                  </w: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rsidR="004E5F56" w:rsidRPr="00FA33F4" w:rsidRDefault="004E5F56"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RPr="00FA33F4" w:rsidTr="00BB53C7">
        <w:trPr>
          <w:cnfStyle w:val="000000010000" w:firstRow="0" w:lastRow="0" w:firstColumn="0" w:lastColumn="0" w:oddVBand="0" w:evenVBand="0" w:oddHBand="0" w:evenHBand="1"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695" w:type="pct"/>
            <w:vMerge/>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p>
        </w:tc>
        <w:tc>
          <w:tcPr>
            <w:tcW w:w="713"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196"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838" w:type="pct"/>
            <w:gridSpan w:val="2"/>
            <w:tcBorders>
              <w:left w:val="single" w:sz="4" w:space="0" w:color="C2D69B" w:themeColor="accent3" w:themeTint="99"/>
              <w:right w:val="single" w:sz="4" w:space="0" w:color="C2D69B" w:themeColor="accent3" w:themeTint="99"/>
            </w:tcBorders>
            <w:vAlign w:val="center"/>
          </w:tcPr>
          <w:p w:rsidR="004E5F56" w:rsidRDefault="004E5F56" w:rsidP="00963C14">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1.6. Se han cubierto las necesidades solicitadas por los miembros de la formación</w:t>
            </w:r>
          </w:p>
        </w:tc>
        <w:tc>
          <w:tcPr>
            <w:tcW w:w="1888" w:type="pct"/>
            <w:tcBorders>
              <w:left w:val="single" w:sz="4" w:space="0" w:color="C2D69B" w:themeColor="accent3" w:themeTint="99"/>
            </w:tcBorders>
          </w:tcPr>
          <w:p w:rsidR="004E5F56" w:rsidRPr="00FA33F4" w:rsidRDefault="00B878EF"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Las necesidades han sido cubiertas en su mayoría en cuanto a su formación, quizás el trabajo en equipo es el que no se ha abordado muy en profundidad</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B878EF"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x</w:t>
                  </w: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rsidR="004E5F56" w:rsidRPr="00FA33F4" w:rsidRDefault="004E5F56"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r>
      <w:tr w:rsidR="00E93C04" w:rsidRPr="00FA33F4" w:rsidTr="00BB53C7">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695" w:type="pct"/>
            <w:vMerge w:val="restart"/>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p>
        </w:tc>
        <w:tc>
          <w:tcPr>
            <w:tcW w:w="713" w:type="pct"/>
            <w:vMerge w:val="restart"/>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96" w:type="pct"/>
            <w:vMerge w:val="restart"/>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838" w:type="pct"/>
            <w:gridSpan w:val="2"/>
            <w:tcBorders>
              <w:left w:val="single" w:sz="4" w:space="0" w:color="C2D69B" w:themeColor="accent3" w:themeTint="99"/>
              <w:right w:val="single" w:sz="4" w:space="0" w:color="C2D69B" w:themeColor="accent3" w:themeTint="99"/>
            </w:tcBorders>
            <w:vAlign w:val="center"/>
          </w:tcPr>
          <w:p w:rsidR="004E5F56" w:rsidRDefault="004E5F56" w:rsidP="00963C1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1.7. Grado de satisfacción con los temas elegidos</w:t>
            </w:r>
          </w:p>
        </w:tc>
        <w:tc>
          <w:tcPr>
            <w:tcW w:w="1888" w:type="pct"/>
            <w:tcBorders>
              <w:left w:val="single" w:sz="4" w:space="0" w:color="C2D69B" w:themeColor="accent3" w:themeTint="99"/>
            </w:tcBorders>
          </w:tcPr>
          <w:p w:rsidR="004E5F56" w:rsidRPr="00FA33F4" w:rsidRDefault="00B878EF"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Considero que los temas tratados son bastantes interesantes como recurso para la educación infantil</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E93C04"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B878EF"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x</w:t>
                  </w:r>
                </w:p>
              </w:tc>
            </w:tr>
          </w:tbl>
          <w:p w:rsidR="004E5F56" w:rsidRPr="00FA33F4" w:rsidRDefault="004E5F56"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RPr="00FA33F4" w:rsidTr="00BB53C7">
        <w:trPr>
          <w:cnfStyle w:val="000000010000" w:firstRow="0" w:lastRow="0" w:firstColumn="0" w:lastColumn="0" w:oddVBand="0" w:evenVBand="0" w:oddHBand="0" w:evenHBand="1"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695" w:type="pct"/>
            <w:vMerge/>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p>
        </w:tc>
        <w:tc>
          <w:tcPr>
            <w:tcW w:w="713"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196"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838" w:type="pct"/>
            <w:gridSpan w:val="2"/>
            <w:tcBorders>
              <w:left w:val="single" w:sz="4" w:space="0" w:color="C2D69B" w:themeColor="accent3" w:themeTint="99"/>
              <w:right w:val="single" w:sz="4" w:space="0" w:color="C2D69B" w:themeColor="accent3" w:themeTint="99"/>
            </w:tcBorders>
            <w:vAlign w:val="center"/>
          </w:tcPr>
          <w:p w:rsidR="004E5F56" w:rsidRDefault="004E5F56" w:rsidP="00963C14">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1.8. Cumplimiento de la temporalización de las actividades programadas</w:t>
            </w:r>
          </w:p>
        </w:tc>
        <w:tc>
          <w:tcPr>
            <w:tcW w:w="1888" w:type="pct"/>
            <w:tcBorders>
              <w:left w:val="single" w:sz="4" w:space="0" w:color="C2D69B" w:themeColor="accent3" w:themeTint="99"/>
            </w:tcBorders>
          </w:tcPr>
          <w:p w:rsidR="004E5F56" w:rsidRPr="00FA33F4" w:rsidRDefault="0011275C"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Aunque hemos llevado siempre un poco de retraso con respecto al calendario establecido, considero que es difícil conseguir la temporalización establecida tal cual, ya que es un colegio que participa en muchos proyectos y actividades complementarias</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11275C"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x</w:t>
                  </w: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rsidR="004E5F56" w:rsidRPr="00FA33F4" w:rsidRDefault="004E5F56"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r>
      <w:tr w:rsidR="00BB53C7" w:rsidRPr="00FA33F4" w:rsidTr="00DE569E">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695" w:type="pct"/>
            <w:vMerge w:val="restart"/>
            <w:tcBorders>
              <w:right w:val="single" w:sz="4" w:space="0" w:color="C2D69B" w:themeColor="accent3" w:themeTint="99"/>
            </w:tcBorders>
            <w:vAlign w:val="center"/>
          </w:tcPr>
          <w:p w:rsidR="00BB53C7" w:rsidRPr="00C76EF1" w:rsidRDefault="00BB53C7" w:rsidP="00C76EF1">
            <w:pPr>
              <w:spacing w:line="276" w:lineRule="auto"/>
              <w:jc w:val="center"/>
              <w:rPr>
                <w:rFonts w:cs="Times New Roman"/>
                <w:szCs w:val="24"/>
              </w:rPr>
            </w:pPr>
            <w:r w:rsidRPr="00C76EF1">
              <w:rPr>
                <w:rFonts w:cs="Times New Roman"/>
                <w:szCs w:val="24"/>
              </w:rPr>
              <w:t>APLICACIÓN AL AULA</w:t>
            </w:r>
          </w:p>
        </w:tc>
        <w:tc>
          <w:tcPr>
            <w:tcW w:w="713" w:type="pct"/>
            <w:vMerge w:val="restart"/>
            <w:tcBorders>
              <w:left w:val="single" w:sz="4" w:space="0" w:color="C2D69B" w:themeColor="accent3" w:themeTint="99"/>
              <w:right w:val="single" w:sz="4" w:space="0" w:color="C2D69B" w:themeColor="accent3" w:themeTint="99"/>
            </w:tcBorders>
            <w:vAlign w:val="center"/>
          </w:tcPr>
          <w:p w:rsidR="00BB53C7" w:rsidRDefault="00BB53C7" w:rsidP="006549BB">
            <w:pPr>
              <w:tabs>
                <w:tab w:val="left" w:pos="34"/>
              </w:tabs>
              <w:ind w:left="-108"/>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w:t>
            </w:r>
            <w:r w:rsidRPr="00FA33F4">
              <w:rPr>
                <w:rFonts w:cs="Times New Roman"/>
                <w:szCs w:val="24"/>
              </w:rPr>
              <w:t xml:space="preserve">. </w:t>
            </w:r>
            <w:r>
              <w:rPr>
                <w:rFonts w:cs="Times New Roman"/>
                <w:szCs w:val="24"/>
              </w:rPr>
              <w:t xml:space="preserve">Conocer distintas posibilidades del uso de las TIC en el aula y en relación con la competencia lingüística. </w:t>
            </w:r>
          </w:p>
          <w:p w:rsidR="00BB53C7" w:rsidRPr="00FA33F4" w:rsidRDefault="00BB53C7" w:rsidP="00BB53C7">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3</w:t>
            </w:r>
            <w:r w:rsidRPr="00FA33F4">
              <w:rPr>
                <w:rFonts w:cs="Times New Roman"/>
                <w:szCs w:val="24"/>
              </w:rPr>
              <w:t xml:space="preserve">. </w:t>
            </w:r>
            <w:r>
              <w:rPr>
                <w:rFonts w:cs="Times New Roman"/>
                <w:szCs w:val="24"/>
              </w:rPr>
              <w:t xml:space="preserve">Fomentar actividades TIC en el aula a través de las apps propuestas, para contribuir a la mejora de la </w:t>
            </w:r>
            <w:r>
              <w:rPr>
                <w:rFonts w:cs="Times New Roman"/>
                <w:szCs w:val="24"/>
              </w:rPr>
              <w:lastRenderedPageBreak/>
              <w:t>competencia lingüística.</w:t>
            </w:r>
          </w:p>
        </w:tc>
        <w:tc>
          <w:tcPr>
            <w:tcW w:w="1025" w:type="pct"/>
            <w:gridSpan w:val="2"/>
            <w:tcBorders>
              <w:left w:val="single" w:sz="4" w:space="0" w:color="C2D69B" w:themeColor="accent3" w:themeTint="99"/>
              <w:right w:val="single" w:sz="4" w:space="0" w:color="C2D69B" w:themeColor="accent3" w:themeTint="99"/>
            </w:tcBorders>
            <w:vAlign w:val="center"/>
          </w:tcPr>
          <w:p w:rsidR="00BB53C7" w:rsidRDefault="00BB53C7" w:rsidP="00963C1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lastRenderedPageBreak/>
              <w:t>2.1</w:t>
            </w:r>
            <w:r w:rsidRPr="00FA33F4">
              <w:rPr>
                <w:rFonts w:cs="Times New Roman"/>
                <w:szCs w:val="24"/>
              </w:rPr>
              <w:t>. App</w:t>
            </w:r>
            <w:r>
              <w:rPr>
                <w:rFonts w:cs="Times New Roman"/>
                <w:szCs w:val="24"/>
              </w:rPr>
              <w:t>s</w:t>
            </w:r>
            <w:r w:rsidRPr="00FA33F4">
              <w:rPr>
                <w:rFonts w:cs="Times New Roman"/>
                <w:szCs w:val="24"/>
              </w:rPr>
              <w:t xml:space="preserve"> utilizadas</w:t>
            </w:r>
          </w:p>
          <w:p w:rsidR="00BB53C7" w:rsidRPr="00FA33F4" w:rsidRDefault="00BB53C7" w:rsidP="00963C1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897" w:type="pct"/>
            <w:gridSpan w:val="2"/>
            <w:tcBorders>
              <w:left w:val="single" w:sz="4" w:space="0" w:color="C2D69B" w:themeColor="accent3" w:themeTint="99"/>
            </w:tcBorders>
          </w:tcPr>
          <w:p w:rsidR="00BB53C7" w:rsidRPr="00FA33F4" w:rsidRDefault="0011275C"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Solo ha sido una</w:t>
            </w:r>
            <w:r w:rsidR="00A72C76">
              <w:rPr>
                <w:rFonts w:cs="Times New Roman"/>
                <w:szCs w:val="24"/>
              </w:rPr>
              <w:t xml:space="preserve"> (activinpire)</w:t>
            </w:r>
            <w:bookmarkStart w:id="1" w:name="_GoBack"/>
            <w:bookmarkEnd w:id="1"/>
            <w:r>
              <w:rPr>
                <w:rFonts w:cs="Times New Roman"/>
                <w:szCs w:val="24"/>
              </w:rPr>
              <w:t>, aunque bastante útil</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BB53C7"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BB53C7" w:rsidRPr="00E93C04" w:rsidRDefault="00BB53C7"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BB53C7" w:rsidRDefault="00BB53C7"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BB53C7"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BB53C7" w:rsidRPr="00E93C04" w:rsidRDefault="00BB53C7"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BB53C7" w:rsidRDefault="00BB53C7"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BB53C7" w:rsidTr="003225E8">
              <w:tc>
                <w:tcPr>
                  <w:cnfStyle w:val="001000000000" w:firstRow="0" w:lastRow="0" w:firstColumn="1" w:lastColumn="0" w:oddVBand="0" w:evenVBand="0" w:oddHBand="0" w:evenHBand="0" w:firstRowFirstColumn="0" w:firstRowLastColumn="0" w:lastRowFirstColumn="0" w:lastRowLastColumn="0"/>
                  <w:tcW w:w="1318" w:type="dxa"/>
                </w:tcPr>
                <w:p w:rsidR="00BB53C7" w:rsidRPr="00E93C04" w:rsidRDefault="00BB53C7"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BB53C7" w:rsidRDefault="0011275C"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x</w:t>
                  </w:r>
                </w:p>
              </w:tc>
            </w:tr>
            <w:tr w:rsidR="00BB53C7"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BB53C7" w:rsidRPr="00E93C04" w:rsidRDefault="00BB53C7"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BB53C7" w:rsidRDefault="00BB53C7"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rsidR="00BB53C7" w:rsidRPr="00FA33F4" w:rsidRDefault="00BB53C7"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RPr="00FA33F4" w:rsidTr="00BB5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vMerge/>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p>
        </w:tc>
        <w:tc>
          <w:tcPr>
            <w:tcW w:w="713"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1025" w:type="pct"/>
            <w:gridSpan w:val="2"/>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3</w:t>
            </w:r>
            <w:r w:rsidRPr="00FA33F4">
              <w:rPr>
                <w:rFonts w:cs="Times New Roman"/>
                <w:szCs w:val="24"/>
              </w:rPr>
              <w:t>.</w:t>
            </w:r>
            <w:r w:rsidR="00BB53C7">
              <w:rPr>
                <w:rFonts w:cs="Times New Roman"/>
                <w:szCs w:val="24"/>
              </w:rPr>
              <w:t>1</w:t>
            </w:r>
            <w:r w:rsidRPr="00FA33F4">
              <w:rPr>
                <w:rFonts w:cs="Times New Roman"/>
                <w:szCs w:val="24"/>
              </w:rPr>
              <w:t xml:space="preserve"> Número de actividades</w:t>
            </w:r>
            <w:r>
              <w:rPr>
                <w:rFonts w:cs="Times New Roman"/>
                <w:szCs w:val="24"/>
              </w:rPr>
              <w:t xml:space="preserve"> realizadas</w:t>
            </w:r>
          </w:p>
        </w:tc>
        <w:tc>
          <w:tcPr>
            <w:tcW w:w="1897" w:type="pct"/>
            <w:gridSpan w:val="2"/>
            <w:tcBorders>
              <w:left w:val="single" w:sz="4" w:space="0" w:color="C2D69B" w:themeColor="accent3" w:themeTint="99"/>
            </w:tcBorders>
          </w:tcPr>
          <w:p w:rsidR="004E5F56" w:rsidRPr="00FA33F4" w:rsidRDefault="0011275C"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Casi todas han sido relacionadas con las letras y los números, aunque se le puede dar utilidad para cualquier concepto</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11275C"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x</w:t>
                  </w: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rsidR="004E5F56" w:rsidRPr="00FA33F4" w:rsidRDefault="004E5F56"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r>
      <w:tr w:rsidR="00E93C04" w:rsidRPr="00FA33F4" w:rsidTr="00BB53C7">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95" w:type="pct"/>
            <w:vMerge/>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p>
        </w:tc>
        <w:tc>
          <w:tcPr>
            <w:tcW w:w="713"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025" w:type="pct"/>
            <w:gridSpan w:val="2"/>
            <w:tcBorders>
              <w:left w:val="single" w:sz="4" w:space="0" w:color="C2D69B" w:themeColor="accent3" w:themeTint="99"/>
              <w:right w:val="single" w:sz="4" w:space="0" w:color="C2D69B" w:themeColor="accent3" w:themeTint="99"/>
            </w:tcBorders>
            <w:vAlign w:val="center"/>
          </w:tcPr>
          <w:p w:rsidR="00BB53C7" w:rsidRDefault="00BB53C7" w:rsidP="00BB53C7">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3</w:t>
            </w:r>
            <w:r w:rsidRPr="00FA33F4">
              <w:rPr>
                <w:rFonts w:cs="Times New Roman"/>
                <w:szCs w:val="24"/>
              </w:rPr>
              <w:t>.</w:t>
            </w:r>
            <w:r>
              <w:rPr>
                <w:rFonts w:cs="Times New Roman"/>
                <w:szCs w:val="24"/>
              </w:rPr>
              <w:t>2</w:t>
            </w:r>
            <w:r w:rsidRPr="00FA33F4">
              <w:rPr>
                <w:rFonts w:cs="Times New Roman"/>
                <w:szCs w:val="24"/>
              </w:rPr>
              <w:t xml:space="preserve">. </w:t>
            </w:r>
            <w:r>
              <w:rPr>
                <w:rFonts w:cs="Times New Roman"/>
                <w:szCs w:val="24"/>
              </w:rPr>
              <w:t xml:space="preserve">Resultados obtenidos con el grupo-clase </w:t>
            </w:r>
          </w:p>
          <w:p w:rsidR="004E5F56" w:rsidRPr="00FA33F4" w:rsidRDefault="00BB53C7" w:rsidP="00BB53C7">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(cohesión, tolerancia, respeto…)</w:t>
            </w:r>
          </w:p>
        </w:tc>
        <w:tc>
          <w:tcPr>
            <w:tcW w:w="1897" w:type="pct"/>
            <w:gridSpan w:val="2"/>
            <w:tcBorders>
              <w:left w:val="single" w:sz="4" w:space="0" w:color="C2D69B" w:themeColor="accent3" w:themeTint="99"/>
            </w:tcBorders>
          </w:tcPr>
          <w:p w:rsidR="004E5F56" w:rsidRPr="00FA33F4" w:rsidRDefault="0011275C"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Positivos, ya que influye notablemente en la motivación de los alumnos</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11275C"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x</w:t>
                  </w: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rsidR="004E5F56" w:rsidRPr="00FA33F4" w:rsidRDefault="004E5F56"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RPr="00FA33F4" w:rsidTr="00BB5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vMerge w:val="restart"/>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r w:rsidRPr="00C76EF1">
              <w:rPr>
                <w:rFonts w:cs="Times New Roman"/>
                <w:szCs w:val="24"/>
              </w:rPr>
              <w:t>DISEÑOS DE MATERIALES</w:t>
            </w:r>
          </w:p>
        </w:tc>
        <w:tc>
          <w:tcPr>
            <w:tcW w:w="713" w:type="pct"/>
            <w:vMerge w:val="restart"/>
            <w:tcBorders>
              <w:left w:val="single" w:sz="4" w:space="0" w:color="C2D69B" w:themeColor="accent3" w:themeTint="99"/>
              <w:right w:val="single" w:sz="4" w:space="0" w:color="C2D69B" w:themeColor="accent3" w:themeTint="99"/>
            </w:tcBorders>
            <w:vAlign w:val="center"/>
          </w:tcPr>
          <w:p w:rsidR="004E5F56" w:rsidRPr="00FA33F4" w:rsidRDefault="004E5F56" w:rsidP="00963C14">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4</w:t>
            </w:r>
            <w:r w:rsidRPr="00FA33F4">
              <w:rPr>
                <w:rFonts w:cs="Times New Roman"/>
                <w:szCs w:val="24"/>
              </w:rPr>
              <w:t xml:space="preserve">. Diseñar instrumentos para </w:t>
            </w:r>
            <w:r>
              <w:rPr>
                <w:rFonts w:cs="Times New Roman"/>
                <w:szCs w:val="24"/>
              </w:rPr>
              <w:t>mejorar las apps que se van a emplear en el desarrollo de la formación</w:t>
            </w:r>
            <w:r w:rsidRPr="00FA33F4">
              <w:rPr>
                <w:rFonts w:cs="Times New Roman"/>
                <w:szCs w:val="24"/>
              </w:rPr>
              <w:t>.</w:t>
            </w:r>
          </w:p>
        </w:tc>
        <w:tc>
          <w:tcPr>
            <w:tcW w:w="1025" w:type="pct"/>
            <w:gridSpan w:val="2"/>
            <w:tcBorders>
              <w:left w:val="single" w:sz="4" w:space="0" w:color="C2D69B" w:themeColor="accent3" w:themeTint="99"/>
              <w:right w:val="single" w:sz="4" w:space="0" w:color="C2D69B" w:themeColor="accent3" w:themeTint="99"/>
            </w:tcBorders>
            <w:vAlign w:val="center"/>
          </w:tcPr>
          <w:p w:rsidR="004E5F56" w:rsidRPr="00FA33F4" w:rsidRDefault="00BB53C7"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4</w:t>
            </w:r>
            <w:r w:rsidR="004E5F56" w:rsidRPr="00FA33F4">
              <w:rPr>
                <w:rFonts w:cs="Times New Roman"/>
                <w:szCs w:val="24"/>
              </w:rPr>
              <w:t>.1. El instrumento se adapta a las actividades propuestas</w:t>
            </w:r>
          </w:p>
        </w:tc>
        <w:tc>
          <w:tcPr>
            <w:tcW w:w="1897" w:type="pct"/>
            <w:gridSpan w:val="2"/>
            <w:tcBorders>
              <w:left w:val="single" w:sz="4" w:space="0" w:color="C2D69B" w:themeColor="accent3" w:themeTint="99"/>
            </w:tcBorders>
          </w:tcPr>
          <w:p w:rsidR="004E5F56" w:rsidRPr="00FA33F4" w:rsidRDefault="00A72C76"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Totalmente, ya que nos ofrece un amplio abanico de posibilidades en los que utilizarlo</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E93C04"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11275C"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x</w:t>
                  </w:r>
                </w:p>
              </w:tc>
            </w:tr>
          </w:tbl>
          <w:p w:rsidR="004E5F56" w:rsidRPr="00FA33F4" w:rsidRDefault="004E5F56"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r>
      <w:tr w:rsidR="00E93C04" w:rsidRPr="00FA33F4" w:rsidTr="00BB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vMerge/>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p>
        </w:tc>
        <w:tc>
          <w:tcPr>
            <w:tcW w:w="713"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025" w:type="pct"/>
            <w:gridSpan w:val="2"/>
            <w:tcBorders>
              <w:left w:val="single" w:sz="4" w:space="0" w:color="C2D69B" w:themeColor="accent3" w:themeTint="99"/>
              <w:right w:val="single" w:sz="4" w:space="0" w:color="C2D69B" w:themeColor="accent3" w:themeTint="99"/>
            </w:tcBorders>
            <w:vAlign w:val="center"/>
          </w:tcPr>
          <w:p w:rsidR="004E5F56" w:rsidRPr="00FA33F4" w:rsidRDefault="00BB53C7" w:rsidP="00963C1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4</w:t>
            </w:r>
            <w:r w:rsidR="004E5F56" w:rsidRPr="00FA33F4">
              <w:rPr>
                <w:rFonts w:cs="Times New Roman"/>
                <w:szCs w:val="24"/>
              </w:rPr>
              <w:t xml:space="preserve">.2. El alumnado </w:t>
            </w:r>
            <w:r w:rsidR="004E5F56">
              <w:rPr>
                <w:rFonts w:cs="Times New Roman"/>
                <w:szCs w:val="24"/>
              </w:rPr>
              <w:t xml:space="preserve">y/o el profesorado </w:t>
            </w:r>
            <w:r w:rsidR="004E5F56" w:rsidRPr="00FA33F4">
              <w:rPr>
                <w:rFonts w:cs="Times New Roman"/>
                <w:szCs w:val="24"/>
              </w:rPr>
              <w:t>participa en la elaboración de</w:t>
            </w:r>
            <w:r w:rsidR="004E5F56">
              <w:rPr>
                <w:rFonts w:cs="Times New Roman"/>
                <w:szCs w:val="24"/>
              </w:rPr>
              <w:t xml:space="preserve"> </w:t>
            </w:r>
            <w:r w:rsidR="004E5F56" w:rsidRPr="00FA33F4">
              <w:rPr>
                <w:rFonts w:cs="Times New Roman"/>
                <w:szCs w:val="24"/>
              </w:rPr>
              <w:t>l</w:t>
            </w:r>
            <w:r w:rsidR="004E5F56">
              <w:rPr>
                <w:rFonts w:cs="Times New Roman"/>
                <w:szCs w:val="24"/>
              </w:rPr>
              <w:t>as</w:t>
            </w:r>
            <w:r w:rsidR="004E5F56" w:rsidRPr="00FA33F4">
              <w:rPr>
                <w:rFonts w:cs="Times New Roman"/>
                <w:szCs w:val="24"/>
              </w:rPr>
              <w:t xml:space="preserve"> </w:t>
            </w:r>
            <w:r w:rsidR="004E5F56">
              <w:rPr>
                <w:rFonts w:cs="Times New Roman"/>
                <w:szCs w:val="24"/>
              </w:rPr>
              <w:t>actividades</w:t>
            </w:r>
            <w:r w:rsidR="004E5F56" w:rsidRPr="00FA33F4">
              <w:rPr>
                <w:rFonts w:cs="Times New Roman"/>
                <w:szCs w:val="24"/>
              </w:rPr>
              <w:t>.</w:t>
            </w:r>
          </w:p>
        </w:tc>
        <w:tc>
          <w:tcPr>
            <w:tcW w:w="1897" w:type="pct"/>
            <w:gridSpan w:val="2"/>
            <w:tcBorders>
              <w:left w:val="single" w:sz="4" w:space="0" w:color="C2D69B" w:themeColor="accent3" w:themeTint="99"/>
            </w:tcBorders>
          </w:tcPr>
          <w:p w:rsidR="004E5F56" w:rsidRPr="00FA33F4" w:rsidRDefault="0011275C"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En infantil, el alumnado participa a través de la observación por parte de la maestra, ya que con su entusiasmo te indica que dirección tomar a la hora de diseñar las actividades</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E93C04"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11275C"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x</w:t>
                  </w:r>
                </w:p>
              </w:tc>
            </w:tr>
          </w:tbl>
          <w:p w:rsidR="004E5F56" w:rsidRPr="00FA33F4" w:rsidRDefault="004E5F56" w:rsidP="002F6B7A">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RPr="00FA33F4" w:rsidTr="00BB53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vMerge/>
            <w:tcBorders>
              <w:right w:val="single" w:sz="4" w:space="0" w:color="C2D69B" w:themeColor="accent3" w:themeTint="99"/>
            </w:tcBorders>
            <w:vAlign w:val="center"/>
          </w:tcPr>
          <w:p w:rsidR="004E5F56" w:rsidRPr="00C76EF1" w:rsidRDefault="004E5F56" w:rsidP="00C76EF1">
            <w:pPr>
              <w:spacing w:line="276" w:lineRule="auto"/>
              <w:jc w:val="center"/>
              <w:rPr>
                <w:rFonts w:cs="Times New Roman"/>
                <w:szCs w:val="24"/>
              </w:rPr>
            </w:pPr>
          </w:p>
        </w:tc>
        <w:tc>
          <w:tcPr>
            <w:tcW w:w="713" w:type="pct"/>
            <w:vMerge/>
            <w:tcBorders>
              <w:left w:val="single" w:sz="4" w:space="0" w:color="C2D69B" w:themeColor="accent3" w:themeTint="99"/>
              <w:right w:val="single" w:sz="4" w:space="0" w:color="C2D69B" w:themeColor="accent3" w:themeTint="99"/>
            </w:tcBorders>
            <w:vAlign w:val="center"/>
          </w:tcPr>
          <w:p w:rsidR="004E5F56" w:rsidRPr="00FA33F4" w:rsidRDefault="004E5F56" w:rsidP="00C76EF1">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1025" w:type="pct"/>
            <w:gridSpan w:val="2"/>
            <w:tcBorders>
              <w:left w:val="single" w:sz="4" w:space="0" w:color="C2D69B" w:themeColor="accent3" w:themeTint="99"/>
              <w:right w:val="single" w:sz="4" w:space="0" w:color="C2D69B" w:themeColor="accent3" w:themeTint="99"/>
            </w:tcBorders>
            <w:vAlign w:val="center"/>
          </w:tcPr>
          <w:p w:rsidR="004E5F56" w:rsidRPr="00FA33F4" w:rsidRDefault="00BB53C7" w:rsidP="00963C14">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4</w:t>
            </w:r>
            <w:r w:rsidR="004E5F56">
              <w:rPr>
                <w:rFonts w:cs="Times New Roman"/>
                <w:szCs w:val="24"/>
              </w:rPr>
              <w:t xml:space="preserve">.3. Grado de implicación de los miembros de la formación en la producción de materiales. </w:t>
            </w:r>
          </w:p>
        </w:tc>
        <w:tc>
          <w:tcPr>
            <w:tcW w:w="1897" w:type="pct"/>
            <w:gridSpan w:val="2"/>
            <w:tcBorders>
              <w:left w:val="single" w:sz="4" w:space="0" w:color="C2D69B" w:themeColor="accent3" w:themeTint="99"/>
            </w:tcBorders>
          </w:tcPr>
          <w:p w:rsidR="004E5F56" w:rsidRPr="00FA33F4" w:rsidRDefault="0011275C"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Pr>
                <w:rFonts w:cs="Times New Roman"/>
                <w:szCs w:val="24"/>
              </w:rPr>
              <w:t xml:space="preserve">Han sido elaborados por los miembros casi en su totalidad, tomando como referencia algunos materiales de </w:t>
            </w:r>
            <w:r w:rsidR="00A72C76">
              <w:rPr>
                <w:rFonts w:cs="Times New Roman"/>
                <w:szCs w:val="24"/>
              </w:rPr>
              <w:t>los que ya disponí</w:t>
            </w:r>
            <w:r>
              <w:rPr>
                <w:rFonts w:cs="Times New Roman"/>
                <w:szCs w:val="24"/>
              </w:rPr>
              <w:t>amos</w:t>
            </w:r>
          </w:p>
        </w:tc>
        <w:tc>
          <w:tcPr>
            <w:tcW w:w="671" w:type="pct"/>
            <w:tcBorders>
              <w:left w:val="single" w:sz="4" w:space="0" w:color="C2D69B" w:themeColor="accent3" w:themeTint="99"/>
            </w:tcBorders>
          </w:tcPr>
          <w:tbl>
            <w:tblPr>
              <w:tblStyle w:val="Tabladecuadrcula6concolores"/>
              <w:tblW w:w="0" w:type="auto"/>
              <w:tblLook w:val="04A0" w:firstRow="1" w:lastRow="0" w:firstColumn="1" w:lastColumn="0" w:noHBand="0" w:noVBand="1"/>
            </w:tblPr>
            <w:tblGrid>
              <w:gridCol w:w="1284"/>
              <w:gridCol w:w="373"/>
            </w:tblGrid>
            <w:tr w:rsidR="00E93C04" w:rsidTr="0032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Nada</w:t>
                  </w:r>
                </w:p>
              </w:tc>
              <w:tc>
                <w:tcPr>
                  <w:tcW w:w="379" w:type="dxa"/>
                </w:tcPr>
                <w:p w:rsidR="00E93C04" w:rsidRDefault="00E93C04" w:rsidP="00E93C0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Poco</w:t>
                  </w:r>
                </w:p>
              </w:tc>
              <w:tc>
                <w:tcPr>
                  <w:tcW w:w="379" w:type="dxa"/>
                </w:tcPr>
                <w:p w:rsidR="00E93C04" w:rsidRDefault="00E93C04"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E93C04" w:rsidTr="003225E8">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Mucho</w:t>
                  </w:r>
                </w:p>
              </w:tc>
              <w:tc>
                <w:tcPr>
                  <w:tcW w:w="379" w:type="dxa"/>
                </w:tcPr>
                <w:p w:rsidR="00E93C04" w:rsidRDefault="00E93C04" w:rsidP="00E93C04">
                  <w:pPr>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E93C04" w:rsidTr="0032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rsidR="00E93C04" w:rsidRPr="00E93C04" w:rsidRDefault="00E93C04" w:rsidP="00E93C04">
                  <w:pPr>
                    <w:spacing w:line="276" w:lineRule="auto"/>
                    <w:jc w:val="left"/>
                    <w:rPr>
                      <w:rFonts w:cs="Times New Roman"/>
                      <w:b w:val="0"/>
                      <w:i/>
                      <w:szCs w:val="24"/>
                    </w:rPr>
                  </w:pPr>
                  <w:r w:rsidRPr="00E93C04">
                    <w:rPr>
                      <w:rFonts w:cs="Times New Roman"/>
                      <w:b w:val="0"/>
                      <w:i/>
                      <w:szCs w:val="24"/>
                    </w:rPr>
                    <w:t>Bastante</w:t>
                  </w:r>
                </w:p>
              </w:tc>
              <w:tc>
                <w:tcPr>
                  <w:tcW w:w="379" w:type="dxa"/>
                </w:tcPr>
                <w:p w:rsidR="00E93C04" w:rsidRDefault="0011275C" w:rsidP="00E93C04">
                  <w:pPr>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x</w:t>
                  </w:r>
                </w:p>
              </w:tc>
            </w:tr>
          </w:tbl>
          <w:p w:rsidR="004E5F56" w:rsidRPr="00FA33F4" w:rsidRDefault="004E5F56" w:rsidP="002F6B7A">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szCs w:val="24"/>
              </w:rPr>
            </w:pPr>
          </w:p>
        </w:tc>
      </w:tr>
    </w:tbl>
    <w:p w:rsidR="00297276" w:rsidRDefault="00297276" w:rsidP="00F52974">
      <w:pPr>
        <w:sectPr w:rsidR="00297276" w:rsidSect="001C0A27">
          <w:headerReference w:type="default" r:id="rId8"/>
          <w:pgSz w:w="16838" w:h="11906" w:orient="landscape"/>
          <w:pgMar w:top="992" w:right="1418" w:bottom="1134" w:left="1418" w:header="709" w:footer="709" w:gutter="0"/>
          <w:cols w:space="708"/>
          <w:titlePg/>
          <w:docGrid w:linePitch="360"/>
        </w:sectPr>
      </w:pPr>
    </w:p>
    <w:tbl>
      <w:tblPr>
        <w:tblStyle w:val="Cuadrculamedia1-nfasis3"/>
        <w:tblpPr w:leftFromText="141" w:rightFromText="141" w:horzAnchor="margin" w:tblpXSpec="center" w:tblpY="750"/>
        <w:tblW w:w="9498" w:type="dxa"/>
        <w:tblLayout w:type="fixed"/>
        <w:tblLook w:val="04A0" w:firstRow="1" w:lastRow="0" w:firstColumn="1" w:lastColumn="0" w:noHBand="0" w:noVBand="1"/>
      </w:tblPr>
      <w:tblGrid>
        <w:gridCol w:w="2269"/>
        <w:gridCol w:w="1693"/>
        <w:gridCol w:w="1692"/>
        <w:gridCol w:w="1692"/>
        <w:gridCol w:w="2152"/>
      </w:tblGrid>
      <w:tr w:rsidR="00BE0CE6" w:rsidRPr="00C76EF1" w:rsidTr="00C76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Align w:val="center"/>
          </w:tcPr>
          <w:p w:rsidR="00BE0CE6" w:rsidRPr="00C76EF1" w:rsidRDefault="00BE0CE6" w:rsidP="00C76EF1">
            <w:pPr>
              <w:jc w:val="center"/>
            </w:pPr>
          </w:p>
        </w:tc>
        <w:tc>
          <w:tcPr>
            <w:tcW w:w="1693" w:type="dxa"/>
          </w:tcPr>
          <w:p w:rsidR="00BE0CE6" w:rsidRPr="00C76EF1" w:rsidRDefault="00BE0CE6" w:rsidP="00C76EF1">
            <w:pPr>
              <w:jc w:val="center"/>
              <w:cnfStyle w:val="100000000000" w:firstRow="1" w:lastRow="0" w:firstColumn="0" w:lastColumn="0" w:oddVBand="0" w:evenVBand="0" w:oddHBand="0" w:evenHBand="0" w:firstRowFirstColumn="0" w:firstRowLastColumn="0" w:lastRowFirstColumn="0" w:lastRowLastColumn="0"/>
            </w:pPr>
            <w:r w:rsidRPr="00C76EF1">
              <w:t>NIVEL 1 (0)</w:t>
            </w:r>
          </w:p>
        </w:tc>
        <w:tc>
          <w:tcPr>
            <w:tcW w:w="1692" w:type="dxa"/>
          </w:tcPr>
          <w:p w:rsidR="00BE0CE6" w:rsidRPr="00C76EF1" w:rsidRDefault="00BE0CE6" w:rsidP="00C76EF1">
            <w:pPr>
              <w:jc w:val="center"/>
              <w:cnfStyle w:val="100000000000" w:firstRow="1" w:lastRow="0" w:firstColumn="0" w:lastColumn="0" w:oddVBand="0" w:evenVBand="0" w:oddHBand="0" w:evenHBand="0" w:firstRowFirstColumn="0" w:firstRowLastColumn="0" w:lastRowFirstColumn="0" w:lastRowLastColumn="0"/>
            </w:pPr>
            <w:r w:rsidRPr="00C76EF1">
              <w:t>NIVEL 2 (1)</w:t>
            </w:r>
          </w:p>
        </w:tc>
        <w:tc>
          <w:tcPr>
            <w:tcW w:w="1692" w:type="dxa"/>
          </w:tcPr>
          <w:p w:rsidR="00BE0CE6" w:rsidRPr="00C76EF1" w:rsidRDefault="00BE0CE6" w:rsidP="00C76EF1">
            <w:pPr>
              <w:jc w:val="center"/>
              <w:cnfStyle w:val="100000000000" w:firstRow="1" w:lastRow="0" w:firstColumn="0" w:lastColumn="0" w:oddVBand="0" w:evenVBand="0" w:oddHBand="0" w:evenHBand="0" w:firstRowFirstColumn="0" w:firstRowLastColumn="0" w:lastRowFirstColumn="0" w:lastRowLastColumn="0"/>
            </w:pPr>
            <w:r w:rsidRPr="00C76EF1">
              <w:t>NIVEL 3 (2)</w:t>
            </w:r>
          </w:p>
        </w:tc>
        <w:tc>
          <w:tcPr>
            <w:tcW w:w="2152" w:type="dxa"/>
          </w:tcPr>
          <w:p w:rsidR="00BE0CE6" w:rsidRPr="00C76EF1" w:rsidRDefault="00BE0CE6" w:rsidP="00C76EF1">
            <w:pPr>
              <w:jc w:val="center"/>
              <w:cnfStyle w:val="100000000000" w:firstRow="1" w:lastRow="0" w:firstColumn="0" w:lastColumn="0" w:oddVBand="0" w:evenVBand="0" w:oddHBand="0" w:evenHBand="0" w:firstRowFirstColumn="0" w:firstRowLastColumn="0" w:lastRowFirstColumn="0" w:lastRowLastColumn="0"/>
            </w:pPr>
            <w:r w:rsidRPr="00C76EF1">
              <w:t>NIVEL 4 (3)</w:t>
            </w:r>
          </w:p>
        </w:tc>
      </w:tr>
      <w:tr w:rsidR="00BE0CE6" w:rsidTr="00C76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Align w:val="center"/>
          </w:tcPr>
          <w:p w:rsidR="00BE0CE6" w:rsidRPr="00C76EF1" w:rsidRDefault="00BE0CE6" w:rsidP="00C76EF1">
            <w:pPr>
              <w:spacing w:line="276" w:lineRule="auto"/>
              <w:jc w:val="center"/>
              <w:rPr>
                <w:rFonts w:cs="Times New Roman"/>
                <w:szCs w:val="24"/>
              </w:rPr>
            </w:pPr>
            <w:r w:rsidRPr="00C76EF1">
              <w:rPr>
                <w:rFonts w:cs="Times New Roman"/>
                <w:szCs w:val="24"/>
              </w:rPr>
              <w:t>OBJETIVOS DE GESTIÓN Y COMPROMISO</w:t>
            </w:r>
          </w:p>
          <w:p w:rsidR="00BE0CE6" w:rsidRPr="00BE0CE6" w:rsidRDefault="00BE0CE6" w:rsidP="00C76EF1">
            <w:pPr>
              <w:spacing w:line="276" w:lineRule="auto"/>
              <w:jc w:val="center"/>
              <w:rPr>
                <w:b w:val="0"/>
              </w:rPr>
            </w:pPr>
            <w:r w:rsidRPr="00C76EF1">
              <w:rPr>
                <w:rFonts w:cs="Times New Roman"/>
                <w:szCs w:val="24"/>
              </w:rPr>
              <w:t>(30%)</w:t>
            </w:r>
          </w:p>
        </w:tc>
        <w:tc>
          <w:tcPr>
            <w:tcW w:w="1693" w:type="dxa"/>
            <w:vAlign w:val="center"/>
          </w:tcPr>
          <w:p w:rsidR="00BE0CE6" w:rsidRDefault="00BE0CE6" w:rsidP="00C76EF1">
            <w:pPr>
              <w:spacing w:line="276" w:lineRule="auto"/>
              <w:jc w:val="center"/>
              <w:cnfStyle w:val="000000100000" w:firstRow="0" w:lastRow="0" w:firstColumn="0" w:lastColumn="0" w:oddVBand="0" w:evenVBand="0" w:oddHBand="1" w:evenHBand="0" w:firstRowFirstColumn="0" w:firstRowLastColumn="0" w:lastRowFirstColumn="0" w:lastRowLastColumn="0"/>
            </w:pPr>
            <w:r>
              <w:t>No se alcanzaron ninguno de los objetivos previstos</w:t>
            </w:r>
          </w:p>
        </w:tc>
        <w:tc>
          <w:tcPr>
            <w:tcW w:w="1692" w:type="dxa"/>
            <w:vAlign w:val="center"/>
          </w:tcPr>
          <w:p w:rsidR="00BE0CE6" w:rsidRDefault="00BE0CE6" w:rsidP="00C76EF1">
            <w:pPr>
              <w:spacing w:line="276" w:lineRule="auto"/>
              <w:jc w:val="center"/>
              <w:cnfStyle w:val="000000100000" w:firstRow="0" w:lastRow="0" w:firstColumn="0" w:lastColumn="0" w:oddVBand="0" w:evenVBand="0" w:oddHBand="1" w:evenHBand="0" w:firstRowFirstColumn="0" w:firstRowLastColumn="0" w:lastRowFirstColumn="0" w:lastRowLastColumn="0"/>
            </w:pPr>
            <w:r>
              <w:t>Solo se alcanzaron algunos de los objetivos previstos o una gran mayoría, pero de manera parcial.</w:t>
            </w:r>
          </w:p>
        </w:tc>
        <w:tc>
          <w:tcPr>
            <w:tcW w:w="1692" w:type="dxa"/>
            <w:vAlign w:val="center"/>
          </w:tcPr>
          <w:p w:rsidR="00BE0CE6" w:rsidRDefault="00BE0CE6" w:rsidP="00C76EF1">
            <w:pPr>
              <w:spacing w:line="276" w:lineRule="auto"/>
              <w:jc w:val="center"/>
              <w:cnfStyle w:val="000000100000" w:firstRow="0" w:lastRow="0" w:firstColumn="0" w:lastColumn="0" w:oddVBand="0" w:evenVBand="0" w:oddHBand="1" w:evenHBand="0" w:firstRowFirstColumn="0" w:firstRowLastColumn="0" w:lastRowFirstColumn="0" w:lastRowLastColumn="0"/>
            </w:pPr>
            <w:r>
              <w:t>Se alcanzaron de forma plena la mayor parte de los objetivos previstos.</w:t>
            </w:r>
          </w:p>
        </w:tc>
        <w:tc>
          <w:tcPr>
            <w:tcW w:w="2152" w:type="dxa"/>
            <w:vAlign w:val="center"/>
          </w:tcPr>
          <w:p w:rsidR="00BE0CE6" w:rsidRDefault="00BE0CE6" w:rsidP="00C76EF1">
            <w:pPr>
              <w:spacing w:line="276" w:lineRule="auto"/>
              <w:jc w:val="center"/>
              <w:cnfStyle w:val="000000100000" w:firstRow="0" w:lastRow="0" w:firstColumn="0" w:lastColumn="0" w:oddVBand="0" w:evenVBand="0" w:oddHBand="1" w:evenHBand="0" w:firstRowFirstColumn="0" w:firstRowLastColumn="0" w:lastRowFirstColumn="0" w:lastRowLastColumn="0"/>
            </w:pPr>
            <w:r>
              <w:t>Se alcanzaron todos los objetivos previstos.</w:t>
            </w:r>
          </w:p>
        </w:tc>
      </w:tr>
      <w:tr w:rsidR="00BE0CE6" w:rsidTr="00C76EF1">
        <w:tc>
          <w:tcPr>
            <w:cnfStyle w:val="001000000000" w:firstRow="0" w:lastRow="0" w:firstColumn="1" w:lastColumn="0" w:oddVBand="0" w:evenVBand="0" w:oddHBand="0" w:evenHBand="0" w:firstRowFirstColumn="0" w:firstRowLastColumn="0" w:lastRowFirstColumn="0" w:lastRowLastColumn="0"/>
            <w:tcW w:w="2269" w:type="dxa"/>
            <w:vAlign w:val="center"/>
          </w:tcPr>
          <w:p w:rsidR="00BE0CE6" w:rsidRPr="00C76EF1" w:rsidRDefault="00BE0CE6" w:rsidP="00C76EF1">
            <w:pPr>
              <w:spacing w:line="276" w:lineRule="auto"/>
              <w:jc w:val="center"/>
              <w:rPr>
                <w:rFonts w:cs="Times New Roman"/>
                <w:szCs w:val="24"/>
              </w:rPr>
            </w:pPr>
            <w:r w:rsidRPr="00C76EF1">
              <w:rPr>
                <w:rFonts w:cs="Times New Roman"/>
                <w:szCs w:val="24"/>
              </w:rPr>
              <w:t>APLICACIÓN AL AULA</w:t>
            </w:r>
          </w:p>
          <w:p w:rsidR="00BE0CE6" w:rsidRPr="00FA33F4" w:rsidRDefault="00BE0CE6" w:rsidP="00C76EF1">
            <w:pPr>
              <w:spacing w:line="276" w:lineRule="auto"/>
              <w:jc w:val="center"/>
              <w:rPr>
                <w:rFonts w:cs="Times New Roman"/>
                <w:b w:val="0"/>
                <w:szCs w:val="24"/>
              </w:rPr>
            </w:pPr>
            <w:r w:rsidRPr="00C76EF1">
              <w:rPr>
                <w:rFonts w:cs="Times New Roman"/>
                <w:szCs w:val="24"/>
              </w:rPr>
              <w:t>(40%)</w:t>
            </w:r>
          </w:p>
        </w:tc>
        <w:tc>
          <w:tcPr>
            <w:tcW w:w="1693" w:type="dxa"/>
            <w:vAlign w:val="center"/>
          </w:tcPr>
          <w:p w:rsidR="00BE0CE6" w:rsidRDefault="00BE0CE6" w:rsidP="00C76EF1">
            <w:pPr>
              <w:spacing w:line="276" w:lineRule="auto"/>
              <w:jc w:val="center"/>
              <w:cnfStyle w:val="000000000000" w:firstRow="0" w:lastRow="0" w:firstColumn="0" w:lastColumn="0" w:oddVBand="0" w:evenVBand="0" w:oddHBand="0" w:evenHBand="0" w:firstRowFirstColumn="0" w:firstRowLastColumn="0" w:lastRowFirstColumn="0" w:lastRowLastColumn="0"/>
            </w:pPr>
            <w:r>
              <w:t>La formación no ha tenido repercusión en el aula. No se han diseñado elementos que se hayan incorporado o desarrollado con el alumnado.</w:t>
            </w:r>
          </w:p>
        </w:tc>
        <w:tc>
          <w:tcPr>
            <w:tcW w:w="1692" w:type="dxa"/>
            <w:vAlign w:val="center"/>
          </w:tcPr>
          <w:p w:rsidR="00BE0CE6" w:rsidRDefault="00BE0CE6" w:rsidP="00C76EF1">
            <w:pPr>
              <w:spacing w:line="276" w:lineRule="auto"/>
              <w:jc w:val="center"/>
              <w:cnfStyle w:val="000000000000" w:firstRow="0" w:lastRow="0" w:firstColumn="0" w:lastColumn="0" w:oddVBand="0" w:evenVBand="0" w:oddHBand="0" w:evenHBand="0" w:firstRowFirstColumn="0" w:firstRowLastColumn="0" w:lastRowFirstColumn="0" w:lastRowLastColumn="0"/>
            </w:pPr>
            <w:r>
              <w:t>La formación ha tenido escasa incidencia en el aula. No se han producido elementos que se hayan desarrollado de forma continua y directa en el aula.</w:t>
            </w:r>
          </w:p>
        </w:tc>
        <w:tc>
          <w:tcPr>
            <w:tcW w:w="1692" w:type="dxa"/>
            <w:vAlign w:val="center"/>
          </w:tcPr>
          <w:p w:rsidR="00BE0CE6" w:rsidRDefault="00BE0CE6" w:rsidP="00C76EF1">
            <w:pPr>
              <w:spacing w:line="276" w:lineRule="auto"/>
              <w:jc w:val="center"/>
              <w:cnfStyle w:val="000000000000" w:firstRow="0" w:lastRow="0" w:firstColumn="0" w:lastColumn="0" w:oddVBand="0" w:evenVBand="0" w:oddHBand="0" w:evenHBand="0" w:firstRowFirstColumn="0" w:firstRowLastColumn="0" w:lastRowFirstColumn="0" w:lastRowLastColumn="0"/>
            </w:pPr>
            <w:r>
              <w:t>La formación ha tenido repercusión en el aula, pero no de forma continua. Los elementos elaborados se han puesto en práctica de forma aislada.</w:t>
            </w:r>
          </w:p>
        </w:tc>
        <w:tc>
          <w:tcPr>
            <w:tcW w:w="2152" w:type="dxa"/>
            <w:vAlign w:val="center"/>
          </w:tcPr>
          <w:p w:rsidR="00BE0CE6" w:rsidRDefault="00BE0CE6" w:rsidP="00C76EF1">
            <w:pPr>
              <w:spacing w:line="276" w:lineRule="auto"/>
              <w:jc w:val="center"/>
              <w:cnfStyle w:val="000000000000" w:firstRow="0" w:lastRow="0" w:firstColumn="0" w:lastColumn="0" w:oddVBand="0" w:evenVBand="0" w:oddHBand="0" w:evenHBand="0" w:firstRowFirstColumn="0" w:firstRowLastColumn="0" w:lastRowFirstColumn="0" w:lastRowLastColumn="0"/>
            </w:pPr>
            <w:r>
              <w:t>La formación ha tenido una repercusión directa y continuada en el centro y en las aulas. Los documentos elaborados son de gran calidad y han sido experimentados en el aula.</w:t>
            </w:r>
          </w:p>
        </w:tc>
      </w:tr>
      <w:tr w:rsidR="00BE0CE6" w:rsidTr="00C76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Align w:val="center"/>
          </w:tcPr>
          <w:p w:rsidR="00BE0CE6" w:rsidRPr="00C76EF1" w:rsidRDefault="00BE0CE6" w:rsidP="00C76EF1">
            <w:pPr>
              <w:spacing w:line="276" w:lineRule="auto"/>
              <w:jc w:val="center"/>
              <w:rPr>
                <w:rFonts w:cs="Times New Roman"/>
                <w:szCs w:val="24"/>
              </w:rPr>
            </w:pPr>
            <w:r w:rsidRPr="00C76EF1">
              <w:rPr>
                <w:rFonts w:cs="Times New Roman"/>
                <w:szCs w:val="24"/>
              </w:rPr>
              <w:t>DISEÑOS DE MATERIALES</w:t>
            </w:r>
          </w:p>
          <w:p w:rsidR="00BE0CE6" w:rsidRPr="00FA33F4" w:rsidRDefault="00BE0CE6" w:rsidP="00C76EF1">
            <w:pPr>
              <w:spacing w:line="276" w:lineRule="auto"/>
              <w:jc w:val="center"/>
              <w:rPr>
                <w:rFonts w:cs="Times New Roman"/>
                <w:b w:val="0"/>
                <w:szCs w:val="24"/>
              </w:rPr>
            </w:pPr>
            <w:r w:rsidRPr="00C76EF1">
              <w:rPr>
                <w:rFonts w:cs="Times New Roman"/>
                <w:szCs w:val="24"/>
              </w:rPr>
              <w:t>(30%)</w:t>
            </w:r>
          </w:p>
        </w:tc>
        <w:tc>
          <w:tcPr>
            <w:tcW w:w="1693" w:type="dxa"/>
            <w:vAlign w:val="center"/>
          </w:tcPr>
          <w:p w:rsidR="00BE0CE6" w:rsidRDefault="00BE0CE6" w:rsidP="00C76EF1">
            <w:pPr>
              <w:spacing w:line="276" w:lineRule="auto"/>
              <w:jc w:val="center"/>
              <w:cnfStyle w:val="000000100000" w:firstRow="0" w:lastRow="0" w:firstColumn="0" w:lastColumn="0" w:oddVBand="0" w:evenVBand="0" w:oddHBand="1" w:evenHBand="0" w:firstRowFirstColumn="0" w:firstRowLastColumn="0" w:lastRowFirstColumn="0" w:lastRowLastColumn="0"/>
            </w:pPr>
            <w:r>
              <w:t>No ha aportado documentos a la carpeta “materiales elaborados”.</w:t>
            </w:r>
          </w:p>
        </w:tc>
        <w:tc>
          <w:tcPr>
            <w:tcW w:w="1692" w:type="dxa"/>
            <w:vAlign w:val="center"/>
          </w:tcPr>
          <w:p w:rsidR="00BE0CE6" w:rsidRDefault="00BE0CE6" w:rsidP="00C76EF1">
            <w:pPr>
              <w:spacing w:line="276" w:lineRule="auto"/>
              <w:jc w:val="center"/>
              <w:cnfStyle w:val="000000100000" w:firstRow="0" w:lastRow="0" w:firstColumn="0" w:lastColumn="0" w:oddVBand="0" w:evenVBand="0" w:oddHBand="1" w:evenHBand="0" w:firstRowFirstColumn="0" w:firstRowLastColumn="0" w:lastRowFirstColumn="0" w:lastRowLastColumn="0"/>
            </w:pPr>
            <w:r>
              <w:t>Ha aportado algunos documentos a la carpeta “materiales elaborados”.</w:t>
            </w:r>
          </w:p>
        </w:tc>
        <w:tc>
          <w:tcPr>
            <w:tcW w:w="1692" w:type="dxa"/>
            <w:vAlign w:val="center"/>
          </w:tcPr>
          <w:p w:rsidR="00BE0CE6" w:rsidRDefault="00BE0CE6" w:rsidP="00C76EF1">
            <w:pPr>
              <w:spacing w:line="276" w:lineRule="auto"/>
              <w:jc w:val="center"/>
              <w:cnfStyle w:val="000000100000" w:firstRow="0" w:lastRow="0" w:firstColumn="0" w:lastColumn="0" w:oddVBand="0" w:evenVBand="0" w:oddHBand="1" w:evenHBand="0" w:firstRowFirstColumn="0" w:firstRowLastColumn="0" w:lastRowFirstColumn="0" w:lastRowLastColumn="0"/>
            </w:pPr>
            <w:r>
              <w:t>Ha aportado regularmente documentos a la carpeta “materiales elaborados”</w:t>
            </w:r>
            <w:r w:rsidR="00C76EF1">
              <w:t xml:space="preserve"> </w:t>
            </w:r>
            <w:r>
              <w:t>y han sido aplicados en el aula.</w:t>
            </w:r>
          </w:p>
        </w:tc>
        <w:tc>
          <w:tcPr>
            <w:tcW w:w="2152" w:type="dxa"/>
            <w:vAlign w:val="center"/>
          </w:tcPr>
          <w:p w:rsidR="00BE0CE6" w:rsidRDefault="00BE0CE6" w:rsidP="00C76EF1">
            <w:pPr>
              <w:spacing w:line="276" w:lineRule="auto"/>
              <w:jc w:val="center"/>
              <w:cnfStyle w:val="000000100000" w:firstRow="0" w:lastRow="0" w:firstColumn="0" w:lastColumn="0" w:oddVBand="0" w:evenVBand="0" w:oddHBand="1" w:evenHBand="0" w:firstRowFirstColumn="0" w:firstRowLastColumn="0" w:lastRowFirstColumn="0" w:lastRowLastColumn="0"/>
            </w:pPr>
            <w:r>
              <w:t>Ha aportado documentos innovadores y claves en la implementación del trabajo propuesto a la carpeta “materiales elaborados” y han sido aplicados al aula.</w:t>
            </w:r>
          </w:p>
        </w:tc>
      </w:tr>
    </w:tbl>
    <w:p w:rsidR="00BE0CE6" w:rsidRPr="00BE0CE6" w:rsidRDefault="00BE0CE6" w:rsidP="00BE0CE6"/>
    <w:p w:rsidR="00BE0CE6" w:rsidRPr="00BE0CE6" w:rsidRDefault="00BE0CE6" w:rsidP="00BE0CE6"/>
    <w:p w:rsidR="00BE0CE6" w:rsidRDefault="00BE0CE6" w:rsidP="00BE0CE6"/>
    <w:p w:rsidR="002F6B7A" w:rsidRPr="00BE0CE6" w:rsidRDefault="00BE0CE6" w:rsidP="00BE0CE6">
      <w:pPr>
        <w:tabs>
          <w:tab w:val="left" w:pos="7200"/>
        </w:tabs>
      </w:pPr>
      <w:r>
        <w:tab/>
      </w:r>
    </w:p>
    <w:sectPr w:rsidR="002F6B7A" w:rsidRPr="00BE0CE6" w:rsidSect="00BE0CE6">
      <w:headerReference w:type="first" r:id="rId9"/>
      <w:footerReference w:type="first" r:id="rId10"/>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93F" w:rsidRDefault="002C793F" w:rsidP="00654031">
      <w:pPr>
        <w:spacing w:after="0" w:line="240" w:lineRule="auto"/>
      </w:pPr>
      <w:r>
        <w:separator/>
      </w:r>
    </w:p>
  </w:endnote>
  <w:endnote w:type="continuationSeparator" w:id="0">
    <w:p w:rsidR="002C793F" w:rsidRDefault="002C793F" w:rsidP="0065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E6" w:rsidRDefault="00BE0CE6" w:rsidP="007E159A">
    <w:pPr>
      <w:pStyle w:val="Piedepgina"/>
    </w:pPr>
  </w:p>
  <w:p w:rsidR="00297276" w:rsidRDefault="00297276" w:rsidP="00BE0CE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93F" w:rsidRDefault="002C793F" w:rsidP="00654031">
      <w:pPr>
        <w:spacing w:after="0" w:line="240" w:lineRule="auto"/>
      </w:pPr>
      <w:r>
        <w:separator/>
      </w:r>
    </w:p>
  </w:footnote>
  <w:footnote w:type="continuationSeparator" w:id="0">
    <w:p w:rsidR="002C793F" w:rsidRDefault="002C793F" w:rsidP="00654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6" w:rsidRDefault="001C0A27">
    <w:pPr>
      <w:pStyle w:val="Encabezado"/>
    </w:pPr>
    <w:r>
      <w:rPr>
        <w:noProof/>
        <w:lang w:eastAsia="es-ES"/>
      </w:rPr>
      <w:drawing>
        <wp:anchor distT="0" distB="0" distL="114300" distR="114300" simplePos="0" relativeHeight="251655168" behindDoc="0" locked="0" layoutInCell="1" allowOverlap="1" wp14:anchorId="5364A4CE" wp14:editId="571342DC">
          <wp:simplePos x="0" y="0"/>
          <wp:positionH relativeFrom="column">
            <wp:posOffset>8569960</wp:posOffset>
          </wp:positionH>
          <wp:positionV relativeFrom="paragraph">
            <wp:posOffset>-306705</wp:posOffset>
          </wp:positionV>
          <wp:extent cx="740410" cy="589915"/>
          <wp:effectExtent l="0" t="0" r="2540" b="635"/>
          <wp:wrapNone/>
          <wp:docPr id="5" name="Imagen 5" descr="C:\Users\Sr Aguilar VAIO\Downloads\2017-11-09-PHOTO-0000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 Aguilar VAIO\Downloads\2017-11-09-PHOTO-000002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410" cy="589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3360" behindDoc="1" locked="0" layoutInCell="1" allowOverlap="1" wp14:anchorId="18F8CB77" wp14:editId="1BA24A08">
              <wp:simplePos x="0" y="0"/>
              <wp:positionH relativeFrom="column">
                <wp:posOffset>-624840</wp:posOffset>
              </wp:positionH>
              <wp:positionV relativeFrom="paragraph">
                <wp:posOffset>-221615</wp:posOffset>
              </wp:positionV>
              <wp:extent cx="9934575" cy="521970"/>
              <wp:effectExtent l="57150" t="57150" r="104775" b="87630"/>
              <wp:wrapTight wrapText="bothSides">
                <wp:wrapPolygon edited="0">
                  <wp:start x="-83" y="-2365"/>
                  <wp:lineTo x="-124" y="-1577"/>
                  <wp:lineTo x="-124" y="21285"/>
                  <wp:lineTo x="2071" y="23650"/>
                  <wp:lineTo x="2071" y="24438"/>
                  <wp:lineTo x="9361" y="24438"/>
                  <wp:lineTo x="15988" y="23650"/>
                  <wp:lineTo x="21786" y="18131"/>
                  <wp:lineTo x="21786" y="11036"/>
                  <wp:lineTo x="21704" y="-788"/>
                  <wp:lineTo x="21704" y="-2365"/>
                  <wp:lineTo x="-83" y="-2365"/>
                </wp:wrapPolygon>
              </wp:wrapTight>
              <wp:docPr id="92" name="1 Documen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4575" cy="521970"/>
                      </a:xfrm>
                      <a:prstGeom prst="flowChartDocumen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blurRad="50800"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D0D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1 Documento" o:spid="_x0000_s1026" type="#_x0000_t114" style="position:absolute;margin-left:-49.2pt;margin-top:-17.45pt;width:782.25pt;height:4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" fillcolor="#9bbb59 [3206]" strokecolor="#f2f2f2 [3041]" strokeweight="3pt">
              <v:shadow on="t" color="#4e6128 [1606]" opacity=".5" offset="1pt"/>
              <v:path arrowok="t"/>
              <w10:wrap type="tight"/>
            </v:shape>
          </w:pict>
        </mc:Fallback>
      </mc:AlternateContent>
    </w:r>
    <w:r w:rsidR="00D613D3">
      <w:rPr>
        <w:noProof/>
        <w:lang w:eastAsia="es-ES"/>
      </w:rPr>
      <mc:AlternateContent>
        <mc:Choice Requires="wps">
          <w:drawing>
            <wp:anchor distT="0" distB="0" distL="114300" distR="114300" simplePos="0" relativeHeight="251664384" behindDoc="0" locked="0" layoutInCell="1" allowOverlap="1" wp14:anchorId="3BFED86B" wp14:editId="3AC14D99">
              <wp:simplePos x="0" y="0"/>
              <wp:positionH relativeFrom="column">
                <wp:posOffset>-407670</wp:posOffset>
              </wp:positionH>
              <wp:positionV relativeFrom="paragraph">
                <wp:posOffset>-163830</wp:posOffset>
              </wp:positionV>
              <wp:extent cx="1927860" cy="617220"/>
              <wp:effectExtent l="0" t="0" r="0" b="0"/>
              <wp:wrapNone/>
              <wp:docPr id="93"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786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76" w:rsidRPr="00654031" w:rsidRDefault="00297276" w:rsidP="00654031">
                          <w:pPr>
                            <w:rPr>
                              <w:b/>
                              <w:color w:val="FFFFFF" w:themeColor="background1"/>
                              <w:szCs w:val="24"/>
                            </w:rPr>
                          </w:pPr>
                          <w:r>
                            <w:rPr>
                              <w:b/>
                              <w:color w:val="FFFFFF"/>
                              <w:szCs w:val="24"/>
                            </w:rPr>
                            <w:t>NADA SIN 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ED86B" id="_x0000_t202" coordsize="21600,21600" o:spt="202" path="m,l,21600r21600,l21600,xe">
              <v:stroke joinstyle="miter"/>
              <v:path gradientshapeok="t" o:connecttype="rect"/>
            </v:shapetype>
            <v:shape id="4 Cuadro de texto" o:spid="_x0000_s1026" type="#_x0000_t202" style="position:absolute;left:0;text-align:left;margin-left:-32.1pt;margin-top:-12.9pt;width:151.8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" filled="f" stroked="f" strokeweight=".5pt">
              <v:path arrowok="t"/>
              <v:textbox>
                <w:txbxContent>
                  <w:p w:rsidR="00297276" w:rsidRPr="00654031" w:rsidRDefault="00297276" w:rsidP="00654031">
                    <w:pPr>
                      <w:rPr>
                        <w:b/>
                        <w:color w:val="FFFFFF" w:themeColor="background1"/>
                        <w:szCs w:val="24"/>
                      </w:rPr>
                    </w:pPr>
                    <w:r>
                      <w:rPr>
                        <w:b/>
                        <w:color w:val="FFFFFF"/>
                        <w:szCs w:val="24"/>
                      </w:rPr>
                      <w:t>NADA SIN TIC</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6" w:rsidRDefault="00BE0CE6">
    <w:pPr>
      <w:pStyle w:val="Encabezado"/>
    </w:pPr>
    <w:r>
      <w:rPr>
        <w:noProof/>
        <w:lang w:eastAsia="es-ES"/>
      </w:rPr>
      <w:drawing>
        <wp:anchor distT="0" distB="0" distL="114300" distR="114300" simplePos="0" relativeHeight="251667456" behindDoc="0" locked="0" layoutInCell="1" allowOverlap="1" wp14:anchorId="71EA9C3E" wp14:editId="5078D947">
          <wp:simplePos x="0" y="0"/>
          <wp:positionH relativeFrom="column">
            <wp:posOffset>5390515</wp:posOffset>
          </wp:positionH>
          <wp:positionV relativeFrom="paragraph">
            <wp:posOffset>-326390</wp:posOffset>
          </wp:positionV>
          <wp:extent cx="743585" cy="585470"/>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585470"/>
                  </a:xfrm>
                  <a:prstGeom prst="rect">
                    <a:avLst/>
                  </a:prstGeom>
                  <a:noFill/>
                </pic:spPr>
              </pic:pic>
            </a:graphicData>
          </a:graphic>
          <wp14:sizeRelH relativeFrom="page">
            <wp14:pctWidth>0</wp14:pctWidth>
          </wp14:sizeRelH>
          <wp14:sizeRelV relativeFrom="page">
            <wp14:pctHeight>0</wp14:pctHeight>
          </wp14:sizeRelV>
        </wp:anchor>
      </w:drawing>
    </w:r>
    <w:r w:rsidR="00D613D3">
      <w:rPr>
        <w:noProof/>
        <w:lang w:eastAsia="es-ES"/>
      </w:rPr>
      <mc:AlternateContent>
        <mc:Choice Requires="wps">
          <w:drawing>
            <wp:anchor distT="0" distB="0" distL="114300" distR="114300" simplePos="0" relativeHeight="251665408" behindDoc="0" locked="0" layoutInCell="1" allowOverlap="1">
              <wp:simplePos x="0" y="0"/>
              <wp:positionH relativeFrom="column">
                <wp:posOffset>-199390</wp:posOffset>
              </wp:positionH>
              <wp:positionV relativeFrom="paragraph">
                <wp:posOffset>-107315</wp:posOffset>
              </wp:positionV>
              <wp:extent cx="1927860" cy="264795"/>
              <wp:effectExtent l="0" t="0" r="0" b="1905"/>
              <wp:wrapNone/>
              <wp:docPr id="91"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786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76" w:rsidRPr="00654031" w:rsidRDefault="00297276" w:rsidP="002F6B7A">
                          <w:pPr>
                            <w:rPr>
                              <w:b/>
                              <w:color w:val="FFFFFF" w:themeColor="background1"/>
                              <w:szCs w:val="24"/>
                            </w:rPr>
                          </w:pPr>
                          <w:r>
                            <w:rPr>
                              <w:b/>
                              <w:color w:val="FFFFFF"/>
                              <w:szCs w:val="24"/>
                            </w:rPr>
                            <w:t>NADA SIN 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7pt;margin-top:-8.45pt;width:151.8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" filled="f" stroked="f" strokeweight=".5pt">
              <v:path arrowok="t"/>
              <v:textbox>
                <w:txbxContent>
                  <w:p w:rsidR="00297276" w:rsidRPr="00654031" w:rsidRDefault="00297276" w:rsidP="002F6B7A">
                    <w:pPr>
                      <w:rPr>
                        <w:b/>
                        <w:color w:val="FFFFFF" w:themeColor="background1"/>
                        <w:szCs w:val="24"/>
                      </w:rPr>
                    </w:pPr>
                    <w:r>
                      <w:rPr>
                        <w:b/>
                        <w:color w:val="FFFFFF"/>
                        <w:szCs w:val="24"/>
                      </w:rPr>
                      <w:t>NADA SIN TIC</w:t>
                    </w:r>
                  </w:p>
                </w:txbxContent>
              </v:textbox>
            </v:shape>
          </w:pict>
        </mc:Fallback>
      </mc:AlternateContent>
    </w:r>
    <w:r w:rsidR="00D613D3">
      <w:rPr>
        <w:noProof/>
        <w:lang w:eastAsia="es-ES"/>
      </w:rPr>
      <mc:AlternateContent>
        <mc:Choice Requires="wps">
          <w:drawing>
            <wp:anchor distT="0" distB="0" distL="114300" distR="114300" simplePos="0" relativeHeight="251666432" behindDoc="1" locked="0" layoutInCell="1" allowOverlap="1">
              <wp:simplePos x="0" y="0"/>
              <wp:positionH relativeFrom="column">
                <wp:posOffset>-591185</wp:posOffset>
              </wp:positionH>
              <wp:positionV relativeFrom="paragraph">
                <wp:posOffset>-250190</wp:posOffset>
              </wp:positionV>
              <wp:extent cx="6667500" cy="521970"/>
              <wp:effectExtent l="22225" t="19050" r="34925" b="49530"/>
              <wp:wrapTight wrapText="bothSides">
                <wp:wrapPolygon edited="0">
                  <wp:start x="-62" y="-788"/>
                  <wp:lineTo x="-62" y="22782"/>
                  <wp:lineTo x="3795" y="23177"/>
                  <wp:lineTo x="8054" y="23177"/>
                  <wp:lineTo x="10707" y="23177"/>
                  <wp:lineTo x="21723" y="19235"/>
                  <wp:lineTo x="21723" y="0"/>
                  <wp:lineTo x="21693" y="-788"/>
                  <wp:lineTo x="-62" y="-788"/>
                </wp:wrapPolygon>
              </wp:wrapTight>
              <wp:docPr id="90" name="1 Documen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521970"/>
                      </a:xfrm>
                      <a:prstGeom prst="flowChartDocumen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blurRad="50800"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9625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1 Documento" o:spid="_x0000_s1026" type="#_x0000_t114" style="position:absolute;margin-left:-46.55pt;margin-top:-19.7pt;width:525pt;height:4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" fillcolor="#9bbb59 [3206]" strokecolor="#f2f2f2 [3041]" strokeweight="3pt">
              <v:shadow on="t" color="#4e6128 [1606]" opacity=".5" offset="1pt"/>
              <v:path arrowok="t"/>
              <w10:wrap type="tight"/>
            </v:shape>
          </w:pict>
        </mc:Fallback>
      </mc:AlternateContent>
    </w:r>
    <w:r w:rsidR="00297276">
      <w:rPr>
        <w:noProof/>
        <w:lang w:eastAsia="es-ES"/>
      </w:rPr>
      <w:drawing>
        <wp:anchor distT="0" distB="0" distL="114300" distR="114300" simplePos="0" relativeHeight="251657216" behindDoc="0" locked="0" layoutInCell="1" allowOverlap="1" wp14:anchorId="43E143C8" wp14:editId="33F239D5">
          <wp:simplePos x="0" y="0"/>
          <wp:positionH relativeFrom="column">
            <wp:posOffset>8695690</wp:posOffset>
          </wp:positionH>
          <wp:positionV relativeFrom="paragraph">
            <wp:posOffset>-135890</wp:posOffset>
          </wp:positionV>
          <wp:extent cx="740410" cy="589915"/>
          <wp:effectExtent l="0" t="0" r="0" b="0"/>
          <wp:wrapNone/>
          <wp:docPr id="65" name="Imagen 65" descr="C:\Users\Sr Aguilar VAIO\Downloads\2017-11-09-PHOTO-0000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 Aguilar VAIO\Downloads\2017-11-09-PHOTO-0000021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0410" cy="589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7276">
      <w:rPr>
        <w:noProof/>
        <w:lang w:eastAsia="es-ES"/>
      </w:rPr>
      <w:drawing>
        <wp:anchor distT="0" distB="0" distL="114300" distR="114300" simplePos="0" relativeHeight="251651072" behindDoc="0" locked="0" layoutInCell="1" allowOverlap="1" wp14:anchorId="6EA1629D" wp14:editId="405110C1">
          <wp:simplePos x="0" y="0"/>
          <wp:positionH relativeFrom="column">
            <wp:posOffset>8453120</wp:posOffset>
          </wp:positionH>
          <wp:positionV relativeFrom="paragraph">
            <wp:posOffset>-288290</wp:posOffset>
          </wp:positionV>
          <wp:extent cx="740410" cy="589915"/>
          <wp:effectExtent l="0" t="0" r="0" b="0"/>
          <wp:wrapNone/>
          <wp:docPr id="64" name="Imagen 64" descr="C:\Users\Sr Aguilar VAIO\Downloads\2017-11-09-PHOTO-0000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 Aguilar VAIO\Downloads\2017-11-09-PHOTO-0000021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0410" cy="589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485C"/>
    <w:multiLevelType w:val="hybridMultilevel"/>
    <w:tmpl w:val="64FC8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8E38A9"/>
    <w:multiLevelType w:val="hybridMultilevel"/>
    <w:tmpl w:val="8A4C27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0151AB5"/>
    <w:multiLevelType w:val="hybridMultilevel"/>
    <w:tmpl w:val="8A4C27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22"/>
    <w:rsid w:val="00024CAB"/>
    <w:rsid w:val="000A312E"/>
    <w:rsid w:val="0011275C"/>
    <w:rsid w:val="0019174A"/>
    <w:rsid w:val="001C0A27"/>
    <w:rsid w:val="001C6D06"/>
    <w:rsid w:val="002110DE"/>
    <w:rsid w:val="002431A1"/>
    <w:rsid w:val="00297276"/>
    <w:rsid w:val="002C793F"/>
    <w:rsid w:val="002F6B7A"/>
    <w:rsid w:val="00331731"/>
    <w:rsid w:val="00390A04"/>
    <w:rsid w:val="004955A8"/>
    <w:rsid w:val="004A04D2"/>
    <w:rsid w:val="004C7077"/>
    <w:rsid w:val="004E5F56"/>
    <w:rsid w:val="004F6747"/>
    <w:rsid w:val="00654031"/>
    <w:rsid w:val="006549BB"/>
    <w:rsid w:val="00712E2E"/>
    <w:rsid w:val="007C61EF"/>
    <w:rsid w:val="007E159A"/>
    <w:rsid w:val="00963C14"/>
    <w:rsid w:val="00995829"/>
    <w:rsid w:val="00A72C76"/>
    <w:rsid w:val="00B878EF"/>
    <w:rsid w:val="00BB53C7"/>
    <w:rsid w:val="00BE0CE6"/>
    <w:rsid w:val="00BE3BB1"/>
    <w:rsid w:val="00C26719"/>
    <w:rsid w:val="00C50D35"/>
    <w:rsid w:val="00C76EF1"/>
    <w:rsid w:val="00D06922"/>
    <w:rsid w:val="00D344A2"/>
    <w:rsid w:val="00D46A8B"/>
    <w:rsid w:val="00D613D3"/>
    <w:rsid w:val="00E93C04"/>
    <w:rsid w:val="00F529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DFD89"/>
  <w15:docId w15:val="{CD938F1B-EDBE-43E1-A367-403F7948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22"/>
    <w:pPr>
      <w:spacing w:line="360" w:lineRule="auto"/>
      <w:jc w:val="both"/>
    </w:pPr>
    <w:rPr>
      <w:rFonts w:ascii="Times New Roman" w:hAnsi="Times New Roman"/>
      <w:sz w:val="24"/>
    </w:rPr>
  </w:style>
  <w:style w:type="paragraph" w:styleId="Ttulo1">
    <w:name w:val="heading 1"/>
    <w:basedOn w:val="Normal"/>
    <w:next w:val="Normal"/>
    <w:link w:val="Ttulo1Car"/>
    <w:uiPriority w:val="9"/>
    <w:qFormat/>
    <w:rsid w:val="00390A04"/>
    <w:pPr>
      <w:keepNext/>
      <w:keepLines/>
      <w:spacing w:before="480" w:after="0"/>
      <w:outlineLvl w:val="0"/>
    </w:pPr>
    <w:rPr>
      <w:rFonts w:asciiTheme="majorHAnsi" w:eastAsiaTheme="majorEastAsia" w:hAnsiTheme="majorHAnsi" w:cstheme="majorBidi"/>
      <w:b/>
      <w:bCs/>
      <w:color w:val="943634" w:themeColor="accent2" w:themeShade="BF"/>
      <w:sz w:val="28"/>
      <w:szCs w:val="28"/>
      <w:u w:val="single"/>
    </w:rPr>
  </w:style>
  <w:style w:type="paragraph" w:styleId="Ttulo2">
    <w:name w:val="heading 2"/>
    <w:basedOn w:val="Normal"/>
    <w:next w:val="Normal"/>
    <w:link w:val="Ttulo2Car"/>
    <w:uiPriority w:val="9"/>
    <w:unhideWhenUsed/>
    <w:qFormat/>
    <w:rsid w:val="00F52974"/>
    <w:pPr>
      <w:keepNext/>
      <w:keepLines/>
      <w:spacing w:before="200" w:after="0"/>
      <w:outlineLvl w:val="1"/>
    </w:pPr>
    <w:rPr>
      <w:rFonts w:asciiTheme="majorHAnsi" w:eastAsiaTheme="majorEastAsia" w:hAnsiTheme="majorHAnsi" w:cstheme="majorBidi"/>
      <w:b/>
      <w:bCs/>
      <w:color w:val="92D05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0A04"/>
    <w:rPr>
      <w:rFonts w:asciiTheme="majorHAnsi" w:eastAsiaTheme="majorEastAsia" w:hAnsiTheme="majorHAnsi" w:cstheme="majorBidi"/>
      <w:b/>
      <w:bCs/>
      <w:color w:val="943634" w:themeColor="accent2" w:themeShade="BF"/>
      <w:sz w:val="28"/>
      <w:szCs w:val="28"/>
      <w:u w:val="single"/>
    </w:rPr>
  </w:style>
  <w:style w:type="paragraph" w:styleId="Ttulo">
    <w:name w:val="Title"/>
    <w:basedOn w:val="Normal"/>
    <w:next w:val="Normal"/>
    <w:link w:val="TtuloCar"/>
    <w:uiPriority w:val="10"/>
    <w:qFormat/>
    <w:rsid w:val="00D069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06922"/>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BE3BB1"/>
    <w:pPr>
      <w:ind w:left="720"/>
      <w:contextualSpacing/>
    </w:pPr>
  </w:style>
  <w:style w:type="character" w:customStyle="1" w:styleId="Ttulo2Car">
    <w:name w:val="Título 2 Car"/>
    <w:basedOn w:val="Fuentedeprrafopredeter"/>
    <w:link w:val="Ttulo2"/>
    <w:uiPriority w:val="9"/>
    <w:rsid w:val="00F52974"/>
    <w:rPr>
      <w:rFonts w:asciiTheme="majorHAnsi" w:eastAsiaTheme="majorEastAsia" w:hAnsiTheme="majorHAnsi" w:cstheme="majorBidi"/>
      <w:b/>
      <w:bCs/>
      <w:color w:val="92D050"/>
      <w:sz w:val="26"/>
      <w:szCs w:val="26"/>
    </w:rPr>
  </w:style>
  <w:style w:type="paragraph" w:styleId="TtuloTDC">
    <w:name w:val="TOC Heading"/>
    <w:basedOn w:val="Ttulo1"/>
    <w:next w:val="Normal"/>
    <w:uiPriority w:val="39"/>
    <w:unhideWhenUsed/>
    <w:qFormat/>
    <w:rsid w:val="00654031"/>
    <w:pPr>
      <w:spacing w:line="276" w:lineRule="auto"/>
      <w:jc w:val="left"/>
      <w:outlineLvl w:val="9"/>
    </w:pPr>
    <w:rPr>
      <w:lang w:eastAsia="es-ES"/>
    </w:rPr>
  </w:style>
  <w:style w:type="paragraph" w:styleId="TDC1">
    <w:name w:val="toc 1"/>
    <w:basedOn w:val="Normal"/>
    <w:next w:val="Normal"/>
    <w:autoRedefine/>
    <w:uiPriority w:val="39"/>
    <w:unhideWhenUsed/>
    <w:rsid w:val="00F52974"/>
    <w:pPr>
      <w:tabs>
        <w:tab w:val="right" w:leader="dot" w:pos="8494"/>
      </w:tabs>
      <w:spacing w:after="100"/>
    </w:pPr>
  </w:style>
  <w:style w:type="character" w:styleId="Hipervnculo">
    <w:name w:val="Hyperlink"/>
    <w:basedOn w:val="Fuentedeprrafopredeter"/>
    <w:uiPriority w:val="99"/>
    <w:unhideWhenUsed/>
    <w:rsid w:val="00654031"/>
    <w:rPr>
      <w:color w:val="0000FF" w:themeColor="hyperlink"/>
      <w:u w:val="single"/>
    </w:rPr>
  </w:style>
  <w:style w:type="paragraph" w:styleId="Textodeglobo">
    <w:name w:val="Balloon Text"/>
    <w:basedOn w:val="Normal"/>
    <w:link w:val="TextodegloboCar"/>
    <w:uiPriority w:val="99"/>
    <w:semiHidden/>
    <w:unhideWhenUsed/>
    <w:rsid w:val="006540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031"/>
    <w:rPr>
      <w:rFonts w:ascii="Tahoma" w:hAnsi="Tahoma" w:cs="Tahoma"/>
      <w:sz w:val="16"/>
      <w:szCs w:val="16"/>
    </w:rPr>
  </w:style>
  <w:style w:type="paragraph" w:styleId="Encabezado">
    <w:name w:val="header"/>
    <w:basedOn w:val="Normal"/>
    <w:link w:val="EncabezadoCar"/>
    <w:uiPriority w:val="99"/>
    <w:unhideWhenUsed/>
    <w:rsid w:val="006540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031"/>
    <w:rPr>
      <w:rFonts w:ascii="Times New Roman" w:hAnsi="Times New Roman"/>
      <w:sz w:val="24"/>
    </w:rPr>
  </w:style>
  <w:style w:type="paragraph" w:styleId="Piedepgina">
    <w:name w:val="footer"/>
    <w:basedOn w:val="Normal"/>
    <w:link w:val="PiedepginaCar"/>
    <w:uiPriority w:val="99"/>
    <w:unhideWhenUsed/>
    <w:rsid w:val="006540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031"/>
    <w:rPr>
      <w:rFonts w:ascii="Times New Roman" w:hAnsi="Times New Roman"/>
      <w:sz w:val="24"/>
    </w:rPr>
  </w:style>
  <w:style w:type="table" w:styleId="Tablaconcuadrcula">
    <w:name w:val="Table Grid"/>
    <w:basedOn w:val="Tablanormal"/>
    <w:uiPriority w:val="59"/>
    <w:rsid w:val="002F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3">
    <w:name w:val="Medium Grid 1 Accent 3"/>
    <w:basedOn w:val="Tablanormal"/>
    <w:uiPriority w:val="67"/>
    <w:rsid w:val="00C76EF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clara-nfasis3">
    <w:name w:val="Light Grid Accent 3"/>
    <w:basedOn w:val="Tablanormal"/>
    <w:uiPriority w:val="62"/>
    <w:rsid w:val="00C76EF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medio1-nfasis3">
    <w:name w:val="Medium Shading 1 Accent 3"/>
    <w:basedOn w:val="Tablanormal"/>
    <w:uiPriority w:val="63"/>
    <w:rsid w:val="00C76EF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decuadrcula1clara-nfasis3">
    <w:name w:val="Grid Table 1 Light Accent 3"/>
    <w:basedOn w:val="Tablanormal"/>
    <w:uiPriority w:val="46"/>
    <w:rsid w:val="00E93C0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6concolores">
    <w:name w:val="Grid Table 6 Colorful"/>
    <w:basedOn w:val="Tablanormal"/>
    <w:uiPriority w:val="51"/>
    <w:rsid w:val="00E93C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FC7A27-E251-4229-B158-941EEF5A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Usuario de Windows</cp:lastModifiedBy>
  <cp:revision>2</cp:revision>
  <cp:lastPrinted>2017-11-29T21:57:00Z</cp:lastPrinted>
  <dcterms:created xsi:type="dcterms:W3CDTF">2018-05-08T07:45:00Z</dcterms:created>
  <dcterms:modified xsi:type="dcterms:W3CDTF">2018-05-08T07:45:00Z</dcterms:modified>
</cp:coreProperties>
</file>