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BB" w:rsidRPr="00665F07" w:rsidRDefault="00D520C0" w:rsidP="00D520C0">
      <w:pPr>
        <w:ind w:left="0"/>
        <w:rPr>
          <w:rFonts w:asciiTheme="minorHAnsi" w:hAnsiTheme="minorHAnsi"/>
        </w:rPr>
      </w:pPr>
      <w:r w:rsidRPr="00665F07">
        <w:rPr>
          <w:rFonts w:asciiTheme="minorHAnsi" w:hAnsiTheme="minorHAnsi"/>
          <w:b/>
        </w:rPr>
        <w:t>UDI Nº</w:t>
      </w:r>
      <w:r w:rsidR="00B50F9F" w:rsidRPr="00665F07">
        <w:rPr>
          <w:rFonts w:asciiTheme="minorHAnsi" w:hAnsiTheme="minorHAnsi"/>
          <w:b/>
        </w:rPr>
        <w:t xml:space="preserve"> 9</w:t>
      </w:r>
      <w:r w:rsidRPr="00665F07">
        <w:rPr>
          <w:rFonts w:asciiTheme="minorHAnsi" w:hAnsiTheme="minorHAnsi"/>
          <w:b/>
        </w:rPr>
        <w:t xml:space="preserve"> </w:t>
      </w:r>
      <w:r w:rsidR="00AA5D9D" w:rsidRPr="00665F07">
        <w:rPr>
          <w:rFonts w:asciiTheme="minorHAnsi" w:hAnsiTheme="minorHAnsi"/>
          <w:b/>
        </w:rPr>
        <w:t xml:space="preserve">   </w:t>
      </w:r>
      <w:r w:rsidR="00AA5D9D" w:rsidRPr="00665F07">
        <w:rPr>
          <w:rFonts w:asciiTheme="minorHAnsi" w:hAnsiTheme="minorHAnsi"/>
        </w:rPr>
        <w:t xml:space="preserve">                                                                                                                                                                                                           </w:t>
      </w:r>
    </w:p>
    <w:tbl>
      <w:tblPr>
        <w:tblStyle w:val="Tablaconcuadrcula"/>
        <w:tblW w:w="0" w:type="auto"/>
        <w:tblLook w:val="04A0" w:firstRow="1" w:lastRow="0" w:firstColumn="1" w:lastColumn="0" w:noHBand="0" w:noVBand="1"/>
      </w:tblPr>
      <w:tblGrid>
        <w:gridCol w:w="8613"/>
        <w:gridCol w:w="993"/>
        <w:gridCol w:w="2976"/>
        <w:gridCol w:w="2956"/>
      </w:tblGrid>
      <w:tr w:rsidR="00AA5D9D" w:rsidRPr="00665F07" w:rsidTr="0079551A">
        <w:tc>
          <w:tcPr>
            <w:tcW w:w="15538" w:type="dxa"/>
            <w:gridSpan w:val="4"/>
            <w:shd w:val="clear" w:color="auto" w:fill="B8CCE4" w:themeFill="accent1" w:themeFillTint="66"/>
          </w:tcPr>
          <w:p w:rsidR="00AA5D9D" w:rsidRPr="00665F07" w:rsidRDefault="00AA5D9D" w:rsidP="00AA5D9D">
            <w:pPr>
              <w:spacing w:after="0"/>
              <w:ind w:left="0"/>
              <w:jc w:val="center"/>
              <w:rPr>
                <w:rFonts w:asciiTheme="minorHAnsi" w:hAnsiTheme="minorHAnsi"/>
                <w:b/>
              </w:rPr>
            </w:pPr>
            <w:r w:rsidRPr="00665F07">
              <w:rPr>
                <w:rFonts w:asciiTheme="minorHAnsi" w:hAnsiTheme="minorHAnsi"/>
                <w:b/>
              </w:rPr>
              <w:t>IDENTIFICACIÓN</w:t>
            </w:r>
          </w:p>
        </w:tc>
      </w:tr>
      <w:tr w:rsidR="00AA5D9D" w:rsidRPr="00665F07" w:rsidTr="00AA5D9D">
        <w:tc>
          <w:tcPr>
            <w:tcW w:w="8613" w:type="dxa"/>
          </w:tcPr>
          <w:p w:rsidR="00AA5D9D" w:rsidRPr="00665F07" w:rsidRDefault="00AA5D9D" w:rsidP="00AA5D9D">
            <w:pPr>
              <w:spacing w:after="0"/>
              <w:ind w:left="0"/>
              <w:rPr>
                <w:rFonts w:asciiTheme="minorHAnsi" w:hAnsiTheme="minorHAnsi"/>
                <w:sz w:val="20"/>
                <w:szCs w:val="20"/>
              </w:rPr>
            </w:pPr>
            <w:r w:rsidRPr="00665F07">
              <w:rPr>
                <w:rFonts w:asciiTheme="minorHAnsi" w:hAnsiTheme="minorHAnsi"/>
                <w:b/>
              </w:rPr>
              <w:t>TÍTULO</w:t>
            </w:r>
            <w:r w:rsidR="00B50F9F" w:rsidRPr="00665F07">
              <w:rPr>
                <w:rFonts w:asciiTheme="minorHAnsi" w:hAnsiTheme="minorHAnsi"/>
                <w:b/>
              </w:rPr>
              <w:t xml:space="preserve">: </w:t>
            </w:r>
            <w:r w:rsidR="00B50F9F" w:rsidRPr="00665F07">
              <w:rPr>
                <w:rFonts w:asciiTheme="minorHAnsi" w:hAnsiTheme="minorHAnsi"/>
              </w:rPr>
              <w:t>LA CALABAZA MÁS RICA DEL BARRIO</w:t>
            </w:r>
          </w:p>
          <w:p w:rsidR="00AA5D9D" w:rsidRPr="00665F07" w:rsidRDefault="00AA5D9D" w:rsidP="00AA5D9D">
            <w:pPr>
              <w:spacing w:after="0"/>
              <w:ind w:left="0"/>
              <w:rPr>
                <w:rFonts w:asciiTheme="minorHAnsi" w:hAnsiTheme="minorHAnsi"/>
                <w:b/>
              </w:rPr>
            </w:pPr>
          </w:p>
        </w:tc>
        <w:tc>
          <w:tcPr>
            <w:tcW w:w="993" w:type="dxa"/>
          </w:tcPr>
          <w:p w:rsidR="00AA5D9D" w:rsidRPr="00665F07" w:rsidRDefault="00AA5D9D" w:rsidP="00AA5D9D">
            <w:pPr>
              <w:spacing w:after="0"/>
              <w:ind w:left="0"/>
              <w:jc w:val="center"/>
              <w:rPr>
                <w:rFonts w:asciiTheme="minorHAnsi" w:hAnsiTheme="minorHAnsi"/>
                <w:b/>
              </w:rPr>
            </w:pPr>
            <w:r w:rsidRPr="00665F07">
              <w:rPr>
                <w:rFonts w:asciiTheme="minorHAnsi" w:hAnsiTheme="minorHAnsi"/>
                <w:b/>
              </w:rPr>
              <w:t>CURSO</w:t>
            </w:r>
          </w:p>
          <w:p w:rsidR="00AA5D9D" w:rsidRPr="00665F07" w:rsidRDefault="00B50F9F" w:rsidP="00AA5D9D">
            <w:pPr>
              <w:spacing w:after="0"/>
              <w:ind w:left="0"/>
              <w:jc w:val="center"/>
              <w:rPr>
                <w:rFonts w:asciiTheme="minorHAnsi" w:hAnsiTheme="minorHAnsi"/>
              </w:rPr>
            </w:pPr>
            <w:r w:rsidRPr="00665F07">
              <w:rPr>
                <w:rFonts w:asciiTheme="minorHAnsi" w:hAnsiTheme="minorHAnsi"/>
              </w:rPr>
              <w:t>1º</w:t>
            </w:r>
          </w:p>
        </w:tc>
        <w:tc>
          <w:tcPr>
            <w:tcW w:w="2976" w:type="dxa"/>
          </w:tcPr>
          <w:p w:rsidR="00AA5D9D" w:rsidRPr="00665F07" w:rsidRDefault="00AA5D9D" w:rsidP="00AA5D9D">
            <w:pPr>
              <w:spacing w:after="0"/>
              <w:ind w:left="0"/>
              <w:jc w:val="center"/>
              <w:rPr>
                <w:rFonts w:asciiTheme="minorHAnsi" w:hAnsiTheme="minorHAnsi"/>
                <w:b/>
              </w:rPr>
            </w:pPr>
            <w:r w:rsidRPr="00665F07">
              <w:rPr>
                <w:rFonts w:asciiTheme="minorHAnsi" w:hAnsiTheme="minorHAnsi"/>
                <w:b/>
              </w:rPr>
              <w:t>TEMPORALIZACIÓN</w:t>
            </w:r>
          </w:p>
          <w:p w:rsidR="00AA5D9D" w:rsidRPr="00665F07" w:rsidRDefault="00B50F9F" w:rsidP="00AA5D9D">
            <w:pPr>
              <w:spacing w:after="0"/>
              <w:ind w:left="0"/>
              <w:jc w:val="center"/>
              <w:rPr>
                <w:rFonts w:asciiTheme="minorHAnsi" w:hAnsiTheme="minorHAnsi"/>
              </w:rPr>
            </w:pPr>
            <w:r w:rsidRPr="00665F07">
              <w:rPr>
                <w:rFonts w:asciiTheme="minorHAnsi" w:hAnsiTheme="minorHAnsi"/>
              </w:rPr>
              <w:t>3 semanas, 24 sesiones</w:t>
            </w:r>
          </w:p>
        </w:tc>
        <w:tc>
          <w:tcPr>
            <w:tcW w:w="2956" w:type="dxa"/>
          </w:tcPr>
          <w:p w:rsidR="00AA5D9D" w:rsidRPr="00665F07" w:rsidRDefault="00AA5D9D" w:rsidP="00AA5D9D">
            <w:pPr>
              <w:spacing w:after="0"/>
              <w:ind w:left="0"/>
              <w:jc w:val="center"/>
              <w:rPr>
                <w:rFonts w:asciiTheme="minorHAnsi" w:hAnsiTheme="minorHAnsi"/>
                <w:b/>
              </w:rPr>
            </w:pPr>
            <w:r w:rsidRPr="00665F07">
              <w:rPr>
                <w:rFonts w:asciiTheme="minorHAnsi" w:hAnsiTheme="minorHAnsi"/>
                <w:b/>
              </w:rPr>
              <w:t>CONTEXTO</w:t>
            </w:r>
          </w:p>
          <w:p w:rsidR="00B50F9F" w:rsidRPr="00665F07" w:rsidRDefault="00B50F9F" w:rsidP="00AA5D9D">
            <w:pPr>
              <w:spacing w:after="0"/>
              <w:ind w:left="0"/>
              <w:jc w:val="center"/>
              <w:rPr>
                <w:rFonts w:asciiTheme="minorHAnsi" w:hAnsiTheme="minorHAnsi"/>
              </w:rPr>
            </w:pPr>
            <w:r w:rsidRPr="00665F07">
              <w:rPr>
                <w:rFonts w:asciiTheme="minorHAnsi" w:hAnsiTheme="minorHAnsi"/>
              </w:rPr>
              <w:t>Primario-secundario</w:t>
            </w:r>
          </w:p>
        </w:tc>
      </w:tr>
      <w:tr w:rsidR="00AA5D9D" w:rsidRPr="00665F07" w:rsidTr="00021158">
        <w:tc>
          <w:tcPr>
            <w:tcW w:w="15538" w:type="dxa"/>
            <w:gridSpan w:val="4"/>
          </w:tcPr>
          <w:p w:rsidR="00656CC5" w:rsidRDefault="00AA5D9D" w:rsidP="008B7C3D">
            <w:pPr>
              <w:ind w:left="0"/>
              <w:jc w:val="both"/>
              <w:rPr>
                <w:rFonts w:asciiTheme="minorHAnsi" w:hAnsiTheme="minorHAnsi" w:cs="Arial"/>
                <w:sz w:val="18"/>
                <w:szCs w:val="18"/>
              </w:rPr>
            </w:pPr>
            <w:r w:rsidRPr="00665F07">
              <w:rPr>
                <w:rFonts w:asciiTheme="minorHAnsi" w:hAnsiTheme="minorHAnsi"/>
                <w:b/>
              </w:rPr>
              <w:t>JUSTIFICACIÓN:</w:t>
            </w:r>
            <w:r w:rsidR="00B50F9F" w:rsidRPr="00665F07">
              <w:rPr>
                <w:rFonts w:asciiTheme="minorHAnsi" w:hAnsiTheme="minorHAnsi"/>
                <w:b/>
              </w:rPr>
              <w:t xml:space="preserve"> </w:t>
            </w:r>
            <w:r w:rsidR="00B50F9F" w:rsidRPr="00665F07">
              <w:rPr>
                <w:rFonts w:asciiTheme="minorHAnsi" w:hAnsiTheme="minorHAnsi" w:cs="Arial"/>
                <w:sz w:val="18"/>
                <w:szCs w:val="18"/>
              </w:rPr>
              <w:t>Dado el nivel lector que poseen los niños a estas alturas del curso, animarlos para que lean por sí mismos los textos que acompañan las ilustraciones de la doble página del cuento, ayudándolos con aquellas palabras que no puedan interpretar, con el fin de que se sientan capaces de hacerlo y satisfechos de sus logros.</w:t>
            </w:r>
            <w:r w:rsidR="00D962D0" w:rsidRPr="00665F07">
              <w:rPr>
                <w:rFonts w:asciiTheme="minorHAnsi" w:hAnsiTheme="minorHAnsi" w:cs="Arial"/>
                <w:sz w:val="18"/>
                <w:szCs w:val="18"/>
              </w:rPr>
              <w:t xml:space="preserve"> </w:t>
            </w:r>
          </w:p>
          <w:p w:rsidR="008B7C3D" w:rsidRPr="00665F07" w:rsidRDefault="008B7C3D" w:rsidP="008B7C3D">
            <w:pPr>
              <w:ind w:left="0"/>
              <w:jc w:val="both"/>
              <w:rPr>
                <w:rFonts w:asciiTheme="minorHAnsi" w:hAnsiTheme="minorHAnsi" w:cs="Arial"/>
                <w:sz w:val="18"/>
                <w:szCs w:val="18"/>
              </w:rPr>
            </w:pPr>
          </w:p>
        </w:tc>
      </w:tr>
      <w:tr w:rsidR="00AA5D9D" w:rsidRPr="00665F07" w:rsidTr="00B74C95">
        <w:tc>
          <w:tcPr>
            <w:tcW w:w="8613" w:type="dxa"/>
          </w:tcPr>
          <w:p w:rsidR="00AA5D9D" w:rsidRPr="00665F07" w:rsidRDefault="00AA5D9D" w:rsidP="00AA5D9D">
            <w:pPr>
              <w:spacing w:after="0"/>
              <w:ind w:left="0"/>
              <w:rPr>
                <w:rFonts w:asciiTheme="minorHAnsi" w:hAnsiTheme="minorHAnsi"/>
              </w:rPr>
            </w:pPr>
            <w:r w:rsidRPr="00665F07">
              <w:rPr>
                <w:rFonts w:asciiTheme="minorHAnsi" w:hAnsiTheme="minorHAnsi"/>
                <w:b/>
              </w:rPr>
              <w:t>ÁREAS IMPLICADAS:</w:t>
            </w:r>
            <w:r w:rsidR="00D962D0" w:rsidRPr="00665F07">
              <w:rPr>
                <w:rFonts w:asciiTheme="minorHAnsi" w:hAnsiTheme="minorHAnsi"/>
                <w:b/>
              </w:rPr>
              <w:t xml:space="preserve"> </w:t>
            </w:r>
            <w:r w:rsidR="00D962D0" w:rsidRPr="00665F07">
              <w:rPr>
                <w:rFonts w:asciiTheme="minorHAnsi" w:hAnsiTheme="minorHAnsi"/>
              </w:rPr>
              <w:t>Lengua Castellana y Literatura</w:t>
            </w:r>
          </w:p>
          <w:p w:rsidR="00656CC5" w:rsidRPr="00665F07" w:rsidRDefault="00656CC5" w:rsidP="00AA5D9D">
            <w:pPr>
              <w:spacing w:after="0"/>
              <w:ind w:left="0"/>
              <w:rPr>
                <w:rFonts w:asciiTheme="minorHAnsi" w:hAnsiTheme="minorHAnsi"/>
                <w:b/>
              </w:rPr>
            </w:pPr>
          </w:p>
        </w:tc>
        <w:tc>
          <w:tcPr>
            <w:tcW w:w="6925" w:type="dxa"/>
            <w:gridSpan w:val="3"/>
          </w:tcPr>
          <w:p w:rsidR="00AA5D9D" w:rsidRPr="00665F07" w:rsidRDefault="00AA5D9D" w:rsidP="00AA5D9D">
            <w:pPr>
              <w:spacing w:after="0"/>
              <w:ind w:left="0"/>
              <w:rPr>
                <w:rFonts w:asciiTheme="minorHAnsi" w:hAnsiTheme="minorHAnsi"/>
              </w:rPr>
            </w:pPr>
            <w:r w:rsidRPr="00665F07">
              <w:rPr>
                <w:rFonts w:asciiTheme="minorHAnsi" w:hAnsiTheme="minorHAnsi"/>
                <w:b/>
              </w:rPr>
              <w:t>COMPETENCIAS CLAVE:</w:t>
            </w:r>
            <w:r w:rsidR="00D962D0" w:rsidRPr="00665F07">
              <w:rPr>
                <w:rFonts w:asciiTheme="minorHAnsi" w:hAnsiTheme="minorHAnsi"/>
                <w:b/>
              </w:rPr>
              <w:t xml:space="preserve"> </w:t>
            </w:r>
            <w:r w:rsidR="00D962D0" w:rsidRPr="00665F07">
              <w:rPr>
                <w:rFonts w:asciiTheme="minorHAnsi" w:hAnsiTheme="minorHAnsi" w:cs="Arial"/>
                <w:sz w:val="18"/>
                <w:szCs w:val="18"/>
              </w:rPr>
              <w:t>CCL, CAA, CSYC, SEIP</w:t>
            </w:r>
          </w:p>
        </w:tc>
      </w:tr>
    </w:tbl>
    <w:p w:rsidR="00AA5D9D" w:rsidRPr="00665F07" w:rsidRDefault="00AA5D9D" w:rsidP="00AA5D9D">
      <w:pPr>
        <w:ind w:left="0"/>
        <w:rPr>
          <w:rFonts w:asciiTheme="minorHAnsi" w:hAnsiTheme="minorHAnsi"/>
          <w:b/>
          <w:sz w:val="10"/>
          <w:szCs w:val="10"/>
        </w:rPr>
      </w:pPr>
    </w:p>
    <w:tbl>
      <w:tblPr>
        <w:tblStyle w:val="Tablaconcuadrcula"/>
        <w:tblW w:w="0" w:type="auto"/>
        <w:tblLook w:val="04A0" w:firstRow="1" w:lastRow="0" w:firstColumn="1" w:lastColumn="0" w:noHBand="0" w:noVBand="1"/>
      </w:tblPr>
      <w:tblGrid>
        <w:gridCol w:w="5070"/>
        <w:gridCol w:w="4536"/>
        <w:gridCol w:w="2976"/>
        <w:gridCol w:w="2956"/>
      </w:tblGrid>
      <w:tr w:rsidR="0079551A" w:rsidRPr="00665F07" w:rsidTr="0079551A">
        <w:tc>
          <w:tcPr>
            <w:tcW w:w="15538" w:type="dxa"/>
            <w:gridSpan w:val="4"/>
            <w:shd w:val="clear" w:color="auto" w:fill="B8CCE4" w:themeFill="accent1" w:themeFillTint="66"/>
          </w:tcPr>
          <w:p w:rsidR="0079551A" w:rsidRPr="00665F07" w:rsidRDefault="0079551A" w:rsidP="001305A0">
            <w:pPr>
              <w:spacing w:after="0"/>
              <w:ind w:left="0"/>
              <w:jc w:val="center"/>
              <w:rPr>
                <w:rFonts w:asciiTheme="minorHAnsi" w:hAnsiTheme="minorHAnsi"/>
                <w:b/>
              </w:rPr>
            </w:pPr>
            <w:r w:rsidRPr="00665F07">
              <w:rPr>
                <w:rFonts w:asciiTheme="minorHAnsi" w:hAnsiTheme="minorHAnsi"/>
                <w:b/>
              </w:rPr>
              <w:t>CONCRECIÓN CURRICULAR</w:t>
            </w:r>
          </w:p>
        </w:tc>
      </w:tr>
      <w:tr w:rsidR="00992E1D" w:rsidRPr="00665F07" w:rsidTr="008B7C3D">
        <w:trPr>
          <w:trHeight w:val="461"/>
        </w:trPr>
        <w:tc>
          <w:tcPr>
            <w:tcW w:w="5070" w:type="dxa"/>
          </w:tcPr>
          <w:p w:rsidR="00992E1D" w:rsidRPr="008B7C3D" w:rsidRDefault="008B7C3D" w:rsidP="001305A0">
            <w:pPr>
              <w:spacing w:after="0"/>
              <w:ind w:left="0"/>
              <w:rPr>
                <w:rFonts w:asciiTheme="minorHAnsi" w:hAnsiTheme="minorHAnsi"/>
                <w:sz w:val="20"/>
                <w:szCs w:val="20"/>
              </w:rPr>
            </w:pPr>
            <w:r>
              <w:rPr>
                <w:rFonts w:asciiTheme="minorHAnsi" w:hAnsiTheme="minorHAnsi"/>
                <w:b/>
              </w:rPr>
              <w:t>OBJETIVOS DE ÁREA</w:t>
            </w:r>
          </w:p>
        </w:tc>
        <w:tc>
          <w:tcPr>
            <w:tcW w:w="4536" w:type="dxa"/>
          </w:tcPr>
          <w:p w:rsidR="00992E1D" w:rsidRPr="008B7C3D" w:rsidRDefault="00992E1D" w:rsidP="008B7C3D">
            <w:pPr>
              <w:jc w:val="center"/>
              <w:rPr>
                <w:rFonts w:asciiTheme="minorHAnsi" w:hAnsiTheme="minorHAnsi" w:cs="Arial"/>
                <w:b/>
                <w:szCs w:val="18"/>
              </w:rPr>
            </w:pPr>
            <w:r w:rsidRPr="00665F07">
              <w:rPr>
                <w:rFonts w:asciiTheme="minorHAnsi" w:hAnsiTheme="minorHAnsi" w:cs="Arial"/>
                <w:b/>
                <w:szCs w:val="18"/>
              </w:rPr>
              <w:t>OBJETIVOS DID</w:t>
            </w:r>
            <w:r w:rsidR="008B7C3D">
              <w:rPr>
                <w:rFonts w:asciiTheme="minorHAnsi" w:hAnsiTheme="minorHAnsi" w:cs="Arial"/>
                <w:b/>
                <w:szCs w:val="18"/>
              </w:rPr>
              <w:t>ÁCTICOS</w:t>
            </w:r>
          </w:p>
        </w:tc>
        <w:tc>
          <w:tcPr>
            <w:tcW w:w="2976" w:type="dxa"/>
          </w:tcPr>
          <w:p w:rsidR="00992E1D" w:rsidRPr="00665F07" w:rsidRDefault="008B7C3D" w:rsidP="001305A0">
            <w:pPr>
              <w:spacing w:after="0"/>
              <w:ind w:left="0"/>
              <w:jc w:val="center"/>
              <w:rPr>
                <w:rFonts w:asciiTheme="minorHAnsi" w:hAnsiTheme="minorHAnsi"/>
                <w:b/>
              </w:rPr>
            </w:pPr>
            <w:r>
              <w:rPr>
                <w:rFonts w:asciiTheme="minorHAnsi" w:hAnsiTheme="minorHAnsi"/>
                <w:b/>
              </w:rPr>
              <w:t>CRITERIO DE EVALUACIÓN</w:t>
            </w:r>
          </w:p>
          <w:p w:rsidR="00992E1D" w:rsidRPr="00665F07" w:rsidRDefault="00992E1D" w:rsidP="004F2ADE">
            <w:pPr>
              <w:spacing w:after="0"/>
              <w:ind w:left="0"/>
              <w:jc w:val="both"/>
              <w:rPr>
                <w:rFonts w:asciiTheme="minorHAnsi" w:hAnsiTheme="minorHAnsi"/>
              </w:rPr>
            </w:pPr>
          </w:p>
        </w:tc>
        <w:tc>
          <w:tcPr>
            <w:tcW w:w="2956" w:type="dxa"/>
          </w:tcPr>
          <w:p w:rsidR="00992E1D" w:rsidRPr="00665F07" w:rsidRDefault="008B7C3D" w:rsidP="008B7C3D">
            <w:pPr>
              <w:spacing w:after="0"/>
              <w:ind w:left="0"/>
              <w:jc w:val="center"/>
              <w:rPr>
                <w:rFonts w:asciiTheme="minorHAnsi" w:hAnsiTheme="minorHAnsi"/>
                <w:b/>
              </w:rPr>
            </w:pPr>
            <w:r>
              <w:rPr>
                <w:rFonts w:asciiTheme="minorHAnsi" w:hAnsiTheme="minorHAnsi"/>
                <w:b/>
              </w:rPr>
              <w:t>CONTENIDOS</w:t>
            </w:r>
          </w:p>
        </w:tc>
      </w:tr>
      <w:tr w:rsidR="00992E1D" w:rsidRPr="00665F07" w:rsidTr="0079551A">
        <w:tc>
          <w:tcPr>
            <w:tcW w:w="5070" w:type="dxa"/>
          </w:tcPr>
          <w:p w:rsidR="00992E1D" w:rsidRPr="00665F07" w:rsidRDefault="00992E1D" w:rsidP="00992E1D">
            <w:pPr>
              <w:spacing w:after="0"/>
              <w:ind w:left="0"/>
              <w:rPr>
                <w:rFonts w:asciiTheme="minorHAnsi" w:hAnsiTheme="minorHAnsi"/>
                <w:sz w:val="20"/>
              </w:rPr>
            </w:pPr>
            <w:r w:rsidRPr="00665F07">
              <w:rPr>
                <w:rFonts w:asciiTheme="minorHAnsi" w:hAnsiTheme="minorHAnsi"/>
                <w:sz w:val="20"/>
              </w:rPr>
              <w:t>O.LCL.4. Leer y comprender distintos tipos de textos</w:t>
            </w:r>
          </w:p>
          <w:p w:rsidR="00992E1D" w:rsidRPr="00665F07" w:rsidRDefault="00992E1D" w:rsidP="00992E1D">
            <w:pPr>
              <w:spacing w:after="0"/>
              <w:ind w:left="0"/>
              <w:rPr>
                <w:rFonts w:asciiTheme="minorHAnsi" w:hAnsiTheme="minorHAnsi"/>
                <w:sz w:val="20"/>
              </w:rPr>
            </w:pPr>
            <w:r w:rsidRPr="00665F07">
              <w:rPr>
                <w:rFonts w:asciiTheme="minorHAnsi" w:hAnsiTheme="minorHAnsi"/>
                <w:sz w:val="20"/>
              </w:rPr>
              <w:t>apropiados a su edad, utilizando la lectura como fuente de placer y enriquecimiento personal, aproximándose a obras relevantes de la tradición literaria, sobre todo</w:t>
            </w:r>
          </w:p>
          <w:p w:rsidR="00992E1D" w:rsidRPr="00665F07" w:rsidRDefault="00992E1D" w:rsidP="00992E1D">
            <w:pPr>
              <w:spacing w:after="0"/>
              <w:ind w:left="0"/>
              <w:rPr>
                <w:rFonts w:asciiTheme="minorHAnsi" w:hAnsiTheme="minorHAnsi"/>
                <w:sz w:val="20"/>
              </w:rPr>
            </w:pPr>
            <w:proofErr w:type="gramStart"/>
            <w:r w:rsidRPr="00665F07">
              <w:rPr>
                <w:rFonts w:asciiTheme="minorHAnsi" w:hAnsiTheme="minorHAnsi"/>
                <w:sz w:val="20"/>
              </w:rPr>
              <w:t>andaluza</w:t>
            </w:r>
            <w:proofErr w:type="gramEnd"/>
            <w:r w:rsidRPr="00665F07">
              <w:rPr>
                <w:rFonts w:asciiTheme="minorHAnsi" w:hAnsiTheme="minorHAnsi"/>
                <w:sz w:val="20"/>
              </w:rPr>
              <w:t>, para desarrollar hábitos de lectura.</w:t>
            </w:r>
          </w:p>
          <w:p w:rsidR="00992E1D" w:rsidRPr="00665F07" w:rsidRDefault="00992E1D" w:rsidP="00992E1D">
            <w:pPr>
              <w:spacing w:after="0"/>
              <w:ind w:left="0"/>
              <w:rPr>
                <w:rFonts w:asciiTheme="minorHAnsi" w:hAnsiTheme="minorHAnsi"/>
                <w:sz w:val="20"/>
              </w:rPr>
            </w:pPr>
          </w:p>
          <w:p w:rsidR="00992E1D" w:rsidRPr="00665F07" w:rsidRDefault="00992E1D" w:rsidP="00992E1D">
            <w:pPr>
              <w:spacing w:after="0"/>
              <w:ind w:left="0"/>
              <w:rPr>
                <w:rFonts w:asciiTheme="minorHAnsi" w:hAnsiTheme="minorHAnsi"/>
                <w:sz w:val="20"/>
              </w:rPr>
            </w:pPr>
            <w:r w:rsidRPr="00665F07">
              <w:rPr>
                <w:rFonts w:asciiTheme="minorHAnsi" w:hAnsiTheme="minorHAnsi"/>
                <w:sz w:val="20"/>
              </w:rPr>
              <w:t>O.LCL.7. Valorar la lengua como riqueza cultural y medio de comunicación, expresión e interacción social, respetando y valorando la variedad lingüística y</w:t>
            </w:r>
          </w:p>
          <w:p w:rsidR="00992E1D" w:rsidRPr="00665F07" w:rsidRDefault="00992E1D" w:rsidP="00992E1D">
            <w:pPr>
              <w:spacing w:after="0"/>
              <w:ind w:left="0"/>
              <w:rPr>
                <w:rFonts w:asciiTheme="minorHAnsi" w:hAnsiTheme="minorHAnsi"/>
                <w:b/>
              </w:rPr>
            </w:pPr>
            <w:proofErr w:type="gramStart"/>
            <w:r w:rsidRPr="00665F07">
              <w:rPr>
                <w:rFonts w:asciiTheme="minorHAnsi" w:hAnsiTheme="minorHAnsi"/>
                <w:sz w:val="20"/>
              </w:rPr>
              <w:t>disfrutando</w:t>
            </w:r>
            <w:proofErr w:type="gramEnd"/>
            <w:r w:rsidRPr="00665F07">
              <w:rPr>
                <w:rFonts w:asciiTheme="minorHAnsi" w:hAnsiTheme="minorHAnsi"/>
                <w:sz w:val="20"/>
              </w:rPr>
              <w:t xml:space="preserve"> de obras literarias a través de su lectura, para ampliar sus competencias lingüísticas.</w:t>
            </w:r>
          </w:p>
        </w:tc>
        <w:tc>
          <w:tcPr>
            <w:tcW w:w="4536" w:type="dxa"/>
          </w:tcPr>
          <w:p w:rsidR="00992E1D" w:rsidRPr="00665F07" w:rsidRDefault="00992E1D" w:rsidP="00992E1D">
            <w:pPr>
              <w:autoSpaceDE w:val="0"/>
              <w:autoSpaceDN w:val="0"/>
              <w:adjustRightInd w:val="0"/>
              <w:rPr>
                <w:rFonts w:asciiTheme="minorHAnsi" w:hAnsiTheme="minorHAnsi" w:cs="Arial"/>
                <w:sz w:val="18"/>
                <w:szCs w:val="18"/>
              </w:rPr>
            </w:pPr>
            <w:r w:rsidRPr="00665F07">
              <w:rPr>
                <w:rFonts w:asciiTheme="minorHAnsi" w:hAnsiTheme="minorHAnsi" w:cs="Arial"/>
                <w:b/>
                <w:sz w:val="18"/>
                <w:szCs w:val="18"/>
              </w:rPr>
              <w:t>LCL.1.5.1.</w:t>
            </w:r>
            <w:r w:rsidRPr="00665F07">
              <w:rPr>
                <w:rFonts w:asciiTheme="minorHAnsi" w:hAnsiTheme="minorHAnsi" w:cs="Arial"/>
                <w:sz w:val="18"/>
                <w:szCs w:val="18"/>
              </w:rPr>
              <w:t xml:space="preserve"> Lee textos breves apropiados a su edad, con pronunciación y entonación adecuada, identificando las características fundamentales de textos, narrativos, poéticos y dramáticos. (</w:t>
            </w:r>
            <w:r w:rsidRPr="00665F07">
              <w:rPr>
                <w:rFonts w:asciiTheme="minorHAnsi" w:hAnsiTheme="minorHAnsi" w:cs="Arial"/>
                <w:b/>
                <w:sz w:val="18"/>
                <w:szCs w:val="18"/>
              </w:rPr>
              <w:t>CCL, CAA</w:t>
            </w:r>
            <w:r w:rsidRPr="00665F07">
              <w:rPr>
                <w:rFonts w:asciiTheme="minorHAnsi" w:hAnsiTheme="minorHAnsi" w:cs="Arial"/>
                <w:sz w:val="18"/>
                <w:szCs w:val="18"/>
              </w:rPr>
              <w:t>).</w:t>
            </w:r>
          </w:p>
          <w:p w:rsidR="00992E1D" w:rsidRPr="00665F07" w:rsidRDefault="00992E1D" w:rsidP="00992E1D">
            <w:pPr>
              <w:jc w:val="center"/>
              <w:rPr>
                <w:rFonts w:asciiTheme="minorHAnsi" w:hAnsiTheme="minorHAnsi" w:cs="Arial"/>
                <w:b/>
                <w:szCs w:val="18"/>
              </w:rPr>
            </w:pPr>
          </w:p>
        </w:tc>
        <w:tc>
          <w:tcPr>
            <w:tcW w:w="2976" w:type="dxa"/>
          </w:tcPr>
          <w:p w:rsidR="00992E1D" w:rsidRPr="00665F07" w:rsidRDefault="00992E1D" w:rsidP="0001775B">
            <w:pPr>
              <w:autoSpaceDE w:val="0"/>
              <w:autoSpaceDN w:val="0"/>
              <w:adjustRightInd w:val="0"/>
              <w:rPr>
                <w:rFonts w:asciiTheme="minorHAnsi" w:hAnsiTheme="minorHAnsi" w:cs="Arial"/>
                <w:sz w:val="18"/>
                <w:szCs w:val="18"/>
              </w:rPr>
            </w:pPr>
          </w:p>
          <w:p w:rsidR="00992E1D" w:rsidRPr="00665F07" w:rsidRDefault="00992E1D" w:rsidP="0001775B">
            <w:pPr>
              <w:autoSpaceDE w:val="0"/>
              <w:autoSpaceDN w:val="0"/>
              <w:adjustRightInd w:val="0"/>
              <w:rPr>
                <w:rFonts w:asciiTheme="minorHAnsi" w:hAnsiTheme="minorHAnsi" w:cs="Arial"/>
                <w:sz w:val="18"/>
                <w:szCs w:val="18"/>
              </w:rPr>
            </w:pPr>
            <w:r w:rsidRPr="00665F07">
              <w:rPr>
                <w:rFonts w:asciiTheme="minorHAnsi" w:hAnsiTheme="minorHAnsi" w:cs="Arial"/>
                <w:b/>
                <w:sz w:val="18"/>
                <w:szCs w:val="18"/>
              </w:rPr>
              <w:t>CE.1.5.</w:t>
            </w:r>
            <w:r w:rsidRPr="00665F07">
              <w:rPr>
                <w:rFonts w:asciiTheme="minorHAnsi" w:hAnsiTheme="minorHAnsi" w:cs="Arial"/>
                <w:sz w:val="18"/>
                <w:szCs w:val="18"/>
              </w:rPr>
              <w:t xml:space="preserve"> Leer textos breves apropiados a su edad, con pronunciación y entonación adecuada; desarrollando el plan lector para fomentar el gusto por la lectura como fuente de disfrute, apreciando los textos literarios más identificativos de la cultura andaluza.</w:t>
            </w:r>
          </w:p>
        </w:tc>
        <w:tc>
          <w:tcPr>
            <w:tcW w:w="2956" w:type="dxa"/>
          </w:tcPr>
          <w:p w:rsidR="00992E1D" w:rsidRPr="00665F07" w:rsidRDefault="00992E1D" w:rsidP="008B7C3D">
            <w:pPr>
              <w:autoSpaceDE w:val="0"/>
              <w:autoSpaceDN w:val="0"/>
              <w:adjustRightInd w:val="0"/>
              <w:ind w:left="0"/>
              <w:rPr>
                <w:rFonts w:asciiTheme="minorHAnsi" w:hAnsiTheme="minorHAnsi" w:cs="Arial"/>
                <w:b/>
                <w:bCs/>
                <w:sz w:val="18"/>
                <w:szCs w:val="18"/>
              </w:rPr>
            </w:pPr>
            <w:r w:rsidRPr="00665F07">
              <w:rPr>
                <w:rFonts w:asciiTheme="minorHAnsi" w:hAnsiTheme="minorHAnsi" w:cs="Arial"/>
                <w:b/>
                <w:bCs/>
                <w:sz w:val="18"/>
                <w:szCs w:val="18"/>
              </w:rPr>
              <w:t>Bloque 2: Comunicación escrita: leer.</w:t>
            </w:r>
          </w:p>
          <w:p w:rsidR="00992E1D" w:rsidRPr="00665F07" w:rsidRDefault="00992E1D" w:rsidP="0001775B">
            <w:pPr>
              <w:autoSpaceDE w:val="0"/>
              <w:autoSpaceDN w:val="0"/>
              <w:adjustRightInd w:val="0"/>
              <w:rPr>
                <w:rFonts w:asciiTheme="minorHAnsi" w:hAnsiTheme="minorHAnsi" w:cs="Arial"/>
                <w:b/>
                <w:bCs/>
                <w:sz w:val="18"/>
                <w:szCs w:val="18"/>
              </w:rPr>
            </w:pPr>
          </w:p>
          <w:p w:rsidR="00992E1D" w:rsidRPr="00665F07" w:rsidRDefault="00992E1D" w:rsidP="0001775B">
            <w:pPr>
              <w:autoSpaceDE w:val="0"/>
              <w:autoSpaceDN w:val="0"/>
              <w:adjustRightInd w:val="0"/>
              <w:rPr>
                <w:rFonts w:asciiTheme="minorHAnsi" w:hAnsiTheme="minorHAnsi" w:cs="Arial"/>
                <w:sz w:val="18"/>
                <w:szCs w:val="18"/>
              </w:rPr>
            </w:pPr>
            <w:r w:rsidRPr="00665F07">
              <w:rPr>
                <w:rFonts w:asciiTheme="minorHAnsi" w:hAnsiTheme="minorHAnsi" w:cs="Arial"/>
                <w:b/>
                <w:sz w:val="18"/>
                <w:szCs w:val="18"/>
              </w:rPr>
              <w:t>2.1.</w:t>
            </w:r>
            <w:r w:rsidRPr="00665F07">
              <w:rPr>
                <w:rFonts w:asciiTheme="minorHAnsi" w:hAnsiTheme="minorHAnsi" w:cs="Arial"/>
                <w:sz w:val="18"/>
                <w:szCs w:val="18"/>
              </w:rPr>
              <w:t xml:space="preserve"> Lectura de textos próximos a la experiencia infantil en distintos soportes iniciándose progresivamente en las convenciones del código escrito, con una correcta correspondencia entre fonemas y grafías, sin silabeo, con entonación adecuada (punto, coma, signos de admiración e interrogación).</w:t>
            </w:r>
          </w:p>
          <w:p w:rsidR="00992E1D" w:rsidRPr="00665F07" w:rsidRDefault="00992E1D" w:rsidP="0001775B">
            <w:pPr>
              <w:autoSpaceDE w:val="0"/>
              <w:autoSpaceDN w:val="0"/>
              <w:adjustRightInd w:val="0"/>
              <w:rPr>
                <w:rFonts w:asciiTheme="minorHAnsi" w:hAnsiTheme="minorHAnsi" w:cs="Arial"/>
                <w:sz w:val="18"/>
                <w:szCs w:val="18"/>
              </w:rPr>
            </w:pPr>
          </w:p>
          <w:p w:rsidR="00992E1D" w:rsidRPr="00665F07" w:rsidRDefault="00992E1D" w:rsidP="0001775B">
            <w:pPr>
              <w:autoSpaceDE w:val="0"/>
              <w:autoSpaceDN w:val="0"/>
              <w:adjustRightInd w:val="0"/>
              <w:rPr>
                <w:rFonts w:asciiTheme="minorHAnsi" w:hAnsiTheme="minorHAnsi" w:cs="Arial"/>
                <w:sz w:val="18"/>
                <w:szCs w:val="18"/>
              </w:rPr>
            </w:pPr>
            <w:r w:rsidRPr="00665F07">
              <w:rPr>
                <w:rFonts w:asciiTheme="minorHAnsi" w:hAnsiTheme="minorHAnsi" w:cs="Arial"/>
                <w:b/>
                <w:sz w:val="18"/>
                <w:szCs w:val="18"/>
              </w:rPr>
              <w:t>2.2.</w:t>
            </w:r>
            <w:r w:rsidRPr="00665F07">
              <w:rPr>
                <w:rFonts w:asciiTheme="minorHAnsi" w:hAnsiTheme="minorHAnsi" w:cs="Arial"/>
                <w:sz w:val="18"/>
                <w:szCs w:val="18"/>
              </w:rPr>
              <w:t xml:space="preserve"> Comprensión de textos leídos en voz alta y en silencio.</w:t>
            </w:r>
          </w:p>
          <w:p w:rsidR="00992E1D" w:rsidRPr="00665F07" w:rsidRDefault="00992E1D" w:rsidP="0001775B">
            <w:pPr>
              <w:autoSpaceDE w:val="0"/>
              <w:autoSpaceDN w:val="0"/>
              <w:adjustRightInd w:val="0"/>
              <w:rPr>
                <w:rFonts w:asciiTheme="minorHAnsi" w:hAnsiTheme="minorHAnsi" w:cs="Arial"/>
                <w:sz w:val="18"/>
                <w:szCs w:val="18"/>
              </w:rPr>
            </w:pPr>
          </w:p>
          <w:p w:rsidR="00992E1D" w:rsidRPr="00665F07" w:rsidRDefault="00992E1D" w:rsidP="0001775B">
            <w:pPr>
              <w:autoSpaceDE w:val="0"/>
              <w:autoSpaceDN w:val="0"/>
              <w:adjustRightInd w:val="0"/>
              <w:rPr>
                <w:rFonts w:asciiTheme="minorHAnsi" w:hAnsiTheme="minorHAnsi" w:cs="Arial"/>
                <w:sz w:val="18"/>
                <w:szCs w:val="18"/>
              </w:rPr>
            </w:pPr>
            <w:r w:rsidRPr="00665F07">
              <w:rPr>
                <w:rFonts w:asciiTheme="minorHAnsi" w:hAnsiTheme="minorHAnsi" w:cs="Arial"/>
                <w:b/>
                <w:sz w:val="18"/>
                <w:szCs w:val="18"/>
              </w:rPr>
              <w:t>2.3.</w:t>
            </w:r>
            <w:r w:rsidRPr="00665F07">
              <w:rPr>
                <w:rFonts w:asciiTheme="minorHAnsi" w:hAnsiTheme="minorHAnsi" w:cs="Arial"/>
                <w:sz w:val="18"/>
                <w:szCs w:val="18"/>
              </w:rPr>
              <w:t xml:space="preserve"> Lectura de diferentes tipos de textos: retahílas, jeroglíficos, fábulas, normas, hojas de instrucciones, definiciones simples, recetas, noticias sencillas de los medios de comunicación social. Textos narrativos </w:t>
            </w:r>
            <w:r w:rsidRPr="00665F07">
              <w:rPr>
                <w:rFonts w:asciiTheme="minorHAnsi" w:hAnsiTheme="minorHAnsi" w:cs="Arial"/>
                <w:sz w:val="18"/>
                <w:szCs w:val="18"/>
              </w:rPr>
              <w:lastRenderedPageBreak/>
              <w:t>(reconocimiento de argumento, identificación del escenario espacio-temporal y de los personajes principales), descriptivos y explicativos de temas diversos adecuados a su edad, argumentativos, expositivos, instructivos, literarios</w:t>
            </w:r>
          </w:p>
          <w:p w:rsidR="00992E1D" w:rsidRPr="00665F07" w:rsidRDefault="00992E1D" w:rsidP="0001775B">
            <w:pPr>
              <w:autoSpaceDE w:val="0"/>
              <w:autoSpaceDN w:val="0"/>
              <w:adjustRightInd w:val="0"/>
              <w:rPr>
                <w:rFonts w:asciiTheme="minorHAnsi" w:hAnsiTheme="minorHAnsi" w:cs="Arial"/>
                <w:sz w:val="18"/>
                <w:szCs w:val="18"/>
              </w:rPr>
            </w:pPr>
          </w:p>
          <w:p w:rsidR="00992E1D" w:rsidRPr="00665F07" w:rsidRDefault="00992E1D" w:rsidP="0001775B">
            <w:pPr>
              <w:autoSpaceDE w:val="0"/>
              <w:autoSpaceDN w:val="0"/>
              <w:adjustRightInd w:val="0"/>
              <w:rPr>
                <w:rFonts w:asciiTheme="minorHAnsi" w:hAnsiTheme="minorHAnsi" w:cs="Arial"/>
                <w:sz w:val="18"/>
                <w:szCs w:val="18"/>
              </w:rPr>
            </w:pPr>
            <w:r w:rsidRPr="00665F07">
              <w:rPr>
                <w:rFonts w:asciiTheme="minorHAnsi" w:hAnsiTheme="minorHAnsi" w:cs="Arial"/>
                <w:b/>
                <w:sz w:val="18"/>
                <w:szCs w:val="18"/>
              </w:rPr>
              <w:t>2.5.</w:t>
            </w:r>
            <w:r w:rsidRPr="00665F07">
              <w:rPr>
                <w:rFonts w:asciiTheme="minorHAnsi" w:hAnsiTheme="minorHAnsi" w:cs="Arial"/>
                <w:sz w:val="18"/>
                <w:szCs w:val="18"/>
              </w:rPr>
              <w:t xml:space="preserve"> Gusto por la lectura. Hábito lector. Lectura de diferentes textos como fuente de información, de deleite y de diversión.</w:t>
            </w:r>
          </w:p>
          <w:p w:rsidR="00992E1D" w:rsidRPr="00665F07" w:rsidRDefault="00992E1D" w:rsidP="0001775B">
            <w:pPr>
              <w:autoSpaceDE w:val="0"/>
              <w:autoSpaceDN w:val="0"/>
              <w:adjustRightInd w:val="0"/>
              <w:rPr>
                <w:rFonts w:asciiTheme="minorHAnsi" w:hAnsiTheme="minorHAnsi" w:cs="Arial"/>
                <w:sz w:val="18"/>
                <w:szCs w:val="18"/>
              </w:rPr>
            </w:pPr>
          </w:p>
          <w:p w:rsidR="00992E1D" w:rsidRPr="00665F07" w:rsidRDefault="00992E1D" w:rsidP="0001775B">
            <w:pPr>
              <w:autoSpaceDE w:val="0"/>
              <w:autoSpaceDN w:val="0"/>
              <w:adjustRightInd w:val="0"/>
              <w:rPr>
                <w:rFonts w:asciiTheme="minorHAnsi" w:hAnsiTheme="minorHAnsi" w:cs="Arial"/>
                <w:sz w:val="18"/>
                <w:szCs w:val="18"/>
              </w:rPr>
            </w:pPr>
            <w:r w:rsidRPr="00665F07">
              <w:rPr>
                <w:rFonts w:asciiTheme="minorHAnsi" w:hAnsiTheme="minorHAnsi" w:cs="Arial"/>
                <w:b/>
                <w:sz w:val="18"/>
                <w:szCs w:val="18"/>
              </w:rPr>
              <w:t>2.7.</w:t>
            </w:r>
            <w:r w:rsidRPr="00665F07">
              <w:rPr>
                <w:rFonts w:asciiTheme="minorHAnsi" w:hAnsiTheme="minorHAnsi" w:cs="Arial"/>
                <w:sz w:val="18"/>
                <w:szCs w:val="18"/>
              </w:rPr>
              <w:t xml:space="preserve"> Uso de la biblioteca de aula e iniciación a uso de la biblioteca del centro para obtener información y seleccionar lecturas personales desde el conocimiento y respeto de las normas de funcionamiento de las bibliotecas para un uso responsable de las mismas. Cuentacuentos, maletas viajeras, etc.</w:t>
            </w:r>
          </w:p>
          <w:p w:rsidR="00992E1D" w:rsidRPr="00665F07" w:rsidRDefault="00992E1D" w:rsidP="0001775B">
            <w:pPr>
              <w:autoSpaceDE w:val="0"/>
              <w:autoSpaceDN w:val="0"/>
              <w:adjustRightInd w:val="0"/>
              <w:rPr>
                <w:rFonts w:asciiTheme="minorHAnsi" w:hAnsiTheme="minorHAnsi" w:cs="Arial"/>
                <w:sz w:val="18"/>
                <w:szCs w:val="18"/>
              </w:rPr>
            </w:pPr>
          </w:p>
          <w:p w:rsidR="00992E1D" w:rsidRPr="00665F07" w:rsidRDefault="00992E1D" w:rsidP="0001775B">
            <w:pPr>
              <w:autoSpaceDE w:val="0"/>
              <w:autoSpaceDN w:val="0"/>
              <w:adjustRightInd w:val="0"/>
              <w:rPr>
                <w:rFonts w:asciiTheme="minorHAnsi" w:hAnsiTheme="minorHAnsi" w:cs="Arial"/>
                <w:sz w:val="18"/>
                <w:szCs w:val="18"/>
              </w:rPr>
            </w:pPr>
            <w:r w:rsidRPr="00665F07">
              <w:rPr>
                <w:rFonts w:asciiTheme="minorHAnsi" w:hAnsiTheme="minorHAnsi" w:cs="Arial"/>
                <w:b/>
                <w:sz w:val="18"/>
                <w:szCs w:val="18"/>
              </w:rPr>
              <w:t>2.8.</w:t>
            </w:r>
            <w:r w:rsidRPr="00665F07">
              <w:rPr>
                <w:rFonts w:asciiTheme="minorHAnsi" w:hAnsiTheme="minorHAnsi" w:cs="Arial"/>
                <w:sz w:val="18"/>
                <w:szCs w:val="18"/>
              </w:rPr>
              <w:t xml:space="preserve"> Participación en acciones contempladas en el plan lector del centro referidas a la comprensión y dinamización lectora,</w:t>
            </w:r>
          </w:p>
          <w:p w:rsidR="00992E1D" w:rsidRPr="00665F07" w:rsidRDefault="00992E1D" w:rsidP="0001775B">
            <w:pPr>
              <w:autoSpaceDE w:val="0"/>
              <w:autoSpaceDN w:val="0"/>
              <w:adjustRightInd w:val="0"/>
              <w:rPr>
                <w:rFonts w:asciiTheme="minorHAnsi" w:hAnsiTheme="minorHAnsi" w:cs="Arial"/>
                <w:sz w:val="18"/>
                <w:szCs w:val="18"/>
              </w:rPr>
            </w:pPr>
            <w:r w:rsidRPr="00665F07">
              <w:rPr>
                <w:rFonts w:asciiTheme="minorHAnsi" w:hAnsiTheme="minorHAnsi" w:cs="Arial"/>
                <w:sz w:val="18"/>
                <w:szCs w:val="18"/>
              </w:rPr>
              <w:t>presentación de novedades bibliográficas, encuentros con autores, lecturas grupales, etc.</w:t>
            </w:r>
          </w:p>
        </w:tc>
      </w:tr>
      <w:tr w:rsidR="00992E1D" w:rsidRPr="00665F07" w:rsidTr="0079551A">
        <w:tc>
          <w:tcPr>
            <w:tcW w:w="5070" w:type="dxa"/>
          </w:tcPr>
          <w:p w:rsidR="00992E1D" w:rsidRPr="00665F07" w:rsidRDefault="00992E1D" w:rsidP="0001775B">
            <w:pPr>
              <w:rPr>
                <w:rFonts w:asciiTheme="minorHAnsi" w:hAnsiTheme="minorHAnsi" w:cs="Arial"/>
                <w:sz w:val="18"/>
                <w:szCs w:val="18"/>
              </w:rPr>
            </w:pPr>
          </w:p>
          <w:p w:rsidR="00992E1D" w:rsidRPr="00665F07" w:rsidRDefault="00992E1D" w:rsidP="0001775B">
            <w:pPr>
              <w:rPr>
                <w:rFonts w:asciiTheme="minorHAnsi" w:hAnsiTheme="minorHAnsi" w:cs="Arial"/>
                <w:sz w:val="18"/>
                <w:szCs w:val="18"/>
              </w:rPr>
            </w:pPr>
            <w:r w:rsidRPr="00665F07">
              <w:rPr>
                <w:rFonts w:asciiTheme="minorHAnsi" w:hAnsiTheme="minorHAnsi" w:cs="Arial"/>
                <w:b/>
                <w:sz w:val="18"/>
                <w:szCs w:val="18"/>
              </w:rPr>
              <w:t>O.LCL.1.</w:t>
            </w:r>
            <w:r w:rsidRPr="00665F07">
              <w:rPr>
                <w:rFonts w:asciiTheme="minorHAnsi" w:hAnsiTheme="minorHAnsi" w:cs="Arial"/>
                <w:sz w:val="18"/>
                <w:szCs w:val="18"/>
              </w:rPr>
              <w:t xml:space="preserve"> Utilizar el lenguaje como una herramienta eficaz de expresión, comunicación e interacción facilitando la representación, interpretación y comprensión de la realidad, la construcción y </w:t>
            </w:r>
            <w:r w:rsidRPr="00665F07">
              <w:rPr>
                <w:rFonts w:asciiTheme="minorHAnsi" w:hAnsiTheme="minorHAnsi" w:cs="Arial"/>
                <w:sz w:val="18"/>
                <w:szCs w:val="18"/>
              </w:rPr>
              <w:lastRenderedPageBreak/>
              <w:t>comunicación del conocimiento y la organización y autorregulación del pensamiento, las emociones y la conducta.</w:t>
            </w:r>
          </w:p>
          <w:p w:rsidR="00992E1D" w:rsidRPr="00665F07" w:rsidRDefault="00992E1D" w:rsidP="0001775B">
            <w:pPr>
              <w:rPr>
                <w:rFonts w:asciiTheme="minorHAnsi" w:hAnsiTheme="minorHAnsi" w:cs="Arial"/>
                <w:sz w:val="18"/>
                <w:szCs w:val="18"/>
              </w:rPr>
            </w:pPr>
          </w:p>
          <w:p w:rsidR="00992E1D" w:rsidRPr="00665F07" w:rsidRDefault="00992E1D" w:rsidP="0001775B">
            <w:pPr>
              <w:rPr>
                <w:rFonts w:asciiTheme="minorHAnsi" w:hAnsiTheme="minorHAnsi" w:cs="Arial"/>
                <w:sz w:val="18"/>
                <w:szCs w:val="18"/>
              </w:rPr>
            </w:pPr>
            <w:r w:rsidRPr="00665F07">
              <w:rPr>
                <w:rFonts w:asciiTheme="minorHAnsi" w:hAnsiTheme="minorHAnsi" w:cs="Arial"/>
                <w:b/>
                <w:sz w:val="18"/>
                <w:szCs w:val="18"/>
              </w:rPr>
              <w:t>O.LCL.5.</w:t>
            </w:r>
            <w:r w:rsidRPr="00665F07">
              <w:rPr>
                <w:rFonts w:asciiTheme="minorHAnsi" w:hAnsiTheme="minorHAnsi" w:cs="Arial"/>
                <w:sz w:val="18"/>
                <w:szCs w:val="18"/>
              </w:rPr>
              <w:t xml:space="preserve"> Reproducir, crear y utilizar distintos tipos de textos orales y escritos, de acuerdo a las características propias de los distintos géneros y a las normas de la lengua, en contextos comunicativos reales del alumnado y cercanos a sus gustos e intereses.</w:t>
            </w:r>
          </w:p>
        </w:tc>
        <w:tc>
          <w:tcPr>
            <w:tcW w:w="4536" w:type="dxa"/>
          </w:tcPr>
          <w:p w:rsidR="00992E1D" w:rsidRPr="00665F07" w:rsidRDefault="00992E1D" w:rsidP="0001775B">
            <w:pPr>
              <w:rPr>
                <w:rFonts w:asciiTheme="minorHAnsi" w:hAnsiTheme="minorHAnsi" w:cs="Arial"/>
                <w:sz w:val="18"/>
                <w:szCs w:val="18"/>
              </w:rPr>
            </w:pPr>
          </w:p>
          <w:p w:rsidR="00992E1D" w:rsidRPr="00665F07" w:rsidRDefault="00992E1D" w:rsidP="0001775B">
            <w:pPr>
              <w:rPr>
                <w:rFonts w:asciiTheme="minorHAnsi" w:hAnsiTheme="minorHAnsi" w:cs="Arial"/>
                <w:sz w:val="18"/>
                <w:szCs w:val="18"/>
              </w:rPr>
            </w:pPr>
            <w:r w:rsidRPr="00665F07">
              <w:rPr>
                <w:rFonts w:asciiTheme="minorHAnsi" w:hAnsiTheme="minorHAnsi" w:cs="Arial"/>
                <w:b/>
                <w:sz w:val="18"/>
                <w:szCs w:val="18"/>
              </w:rPr>
              <w:t>LCL.1.10.1.</w:t>
            </w:r>
            <w:r w:rsidRPr="00665F07">
              <w:rPr>
                <w:rFonts w:asciiTheme="minorHAnsi" w:hAnsiTheme="minorHAnsi" w:cs="Arial"/>
                <w:sz w:val="18"/>
                <w:szCs w:val="18"/>
              </w:rPr>
              <w:t xml:space="preserve"> Muestra interés por escribir correctamente de forma personal, reconociendo y expresando por escrito sentimientos y opiniones que le generan las diferentes </w:t>
            </w:r>
            <w:r w:rsidRPr="00665F07">
              <w:rPr>
                <w:rFonts w:asciiTheme="minorHAnsi" w:hAnsiTheme="minorHAnsi" w:cs="Arial"/>
                <w:sz w:val="18"/>
                <w:szCs w:val="18"/>
              </w:rPr>
              <w:lastRenderedPageBreak/>
              <w:t>situaciones cotidianas. (</w:t>
            </w:r>
            <w:r w:rsidRPr="00665F07">
              <w:rPr>
                <w:rFonts w:asciiTheme="minorHAnsi" w:hAnsiTheme="minorHAnsi" w:cs="Arial"/>
                <w:b/>
                <w:sz w:val="18"/>
                <w:szCs w:val="18"/>
              </w:rPr>
              <w:t>CCL</w:t>
            </w:r>
            <w:r w:rsidRPr="00665F07">
              <w:rPr>
                <w:rFonts w:asciiTheme="minorHAnsi" w:hAnsiTheme="minorHAnsi" w:cs="Arial"/>
                <w:sz w:val="18"/>
                <w:szCs w:val="18"/>
              </w:rPr>
              <w:t>).</w:t>
            </w:r>
          </w:p>
        </w:tc>
        <w:tc>
          <w:tcPr>
            <w:tcW w:w="2976" w:type="dxa"/>
          </w:tcPr>
          <w:p w:rsidR="00992E1D" w:rsidRPr="00665F07" w:rsidRDefault="00992E1D" w:rsidP="0001775B">
            <w:pPr>
              <w:rPr>
                <w:rFonts w:asciiTheme="minorHAnsi" w:hAnsiTheme="minorHAnsi" w:cs="Arial"/>
                <w:sz w:val="18"/>
                <w:szCs w:val="18"/>
              </w:rPr>
            </w:pPr>
          </w:p>
          <w:p w:rsidR="00992E1D" w:rsidRPr="00665F07" w:rsidRDefault="00992E1D" w:rsidP="0001775B">
            <w:pPr>
              <w:rPr>
                <w:rFonts w:asciiTheme="minorHAnsi" w:hAnsiTheme="minorHAnsi" w:cs="Arial"/>
                <w:sz w:val="18"/>
                <w:szCs w:val="18"/>
              </w:rPr>
            </w:pPr>
            <w:r w:rsidRPr="00665F07">
              <w:rPr>
                <w:rFonts w:asciiTheme="minorHAnsi" w:hAnsiTheme="minorHAnsi" w:cs="Arial"/>
                <w:b/>
                <w:sz w:val="18"/>
                <w:szCs w:val="18"/>
              </w:rPr>
              <w:t>CE.1.10.</w:t>
            </w:r>
            <w:r w:rsidRPr="00665F07">
              <w:rPr>
                <w:rFonts w:asciiTheme="minorHAnsi" w:hAnsiTheme="minorHAnsi" w:cs="Arial"/>
                <w:sz w:val="18"/>
                <w:szCs w:val="18"/>
              </w:rPr>
              <w:t xml:space="preserve"> Mostrar interés por escribir correctamente de forma personal, reconociendo y expresando </w:t>
            </w:r>
            <w:r w:rsidRPr="00665F07">
              <w:rPr>
                <w:rFonts w:asciiTheme="minorHAnsi" w:hAnsiTheme="minorHAnsi" w:cs="Arial"/>
                <w:sz w:val="18"/>
                <w:szCs w:val="18"/>
              </w:rPr>
              <w:lastRenderedPageBreak/>
              <w:t>por escrito sentimientos y opiniones que le generan las diferentes situaciones cotidianas.</w:t>
            </w:r>
          </w:p>
        </w:tc>
        <w:tc>
          <w:tcPr>
            <w:tcW w:w="2956" w:type="dxa"/>
          </w:tcPr>
          <w:p w:rsidR="00992E1D" w:rsidRPr="00665F07" w:rsidRDefault="00992E1D" w:rsidP="0001775B">
            <w:pPr>
              <w:rPr>
                <w:rFonts w:asciiTheme="minorHAnsi" w:hAnsiTheme="minorHAnsi" w:cs="Arial"/>
                <w:sz w:val="18"/>
                <w:szCs w:val="18"/>
              </w:rPr>
            </w:pPr>
          </w:p>
          <w:p w:rsidR="00992E1D" w:rsidRPr="00665F07" w:rsidRDefault="00992E1D" w:rsidP="0001775B">
            <w:pPr>
              <w:rPr>
                <w:rFonts w:asciiTheme="minorHAnsi" w:hAnsiTheme="minorHAnsi" w:cs="Arial"/>
                <w:sz w:val="18"/>
                <w:szCs w:val="18"/>
              </w:rPr>
            </w:pPr>
            <w:r w:rsidRPr="00665F07">
              <w:rPr>
                <w:rFonts w:asciiTheme="minorHAnsi" w:hAnsiTheme="minorHAnsi" w:cs="Arial"/>
                <w:b/>
                <w:bCs/>
                <w:color w:val="00000A"/>
                <w:sz w:val="18"/>
                <w:szCs w:val="18"/>
              </w:rPr>
              <w:t>Bloque 3: Comunicación escrita: escribir</w:t>
            </w:r>
          </w:p>
          <w:p w:rsidR="00992E1D" w:rsidRPr="00665F07" w:rsidRDefault="00992E1D" w:rsidP="0001775B">
            <w:pPr>
              <w:rPr>
                <w:rFonts w:asciiTheme="minorHAnsi" w:hAnsiTheme="minorHAnsi" w:cs="Arial"/>
                <w:sz w:val="18"/>
                <w:szCs w:val="18"/>
              </w:rPr>
            </w:pPr>
            <w:r w:rsidRPr="00665F07">
              <w:rPr>
                <w:rFonts w:asciiTheme="minorHAnsi" w:hAnsiTheme="minorHAnsi" w:cs="Arial"/>
                <w:b/>
                <w:sz w:val="18"/>
                <w:szCs w:val="18"/>
              </w:rPr>
              <w:t>3.2.</w:t>
            </w:r>
            <w:r w:rsidRPr="00665F07">
              <w:rPr>
                <w:rFonts w:asciiTheme="minorHAnsi" w:hAnsiTheme="minorHAnsi" w:cs="Arial"/>
                <w:sz w:val="18"/>
                <w:szCs w:val="18"/>
              </w:rPr>
              <w:t xml:space="preserve">  Planificación de textos: definir la estructura </w:t>
            </w:r>
            <w:r w:rsidRPr="00665F07">
              <w:rPr>
                <w:rFonts w:asciiTheme="minorHAnsi" w:hAnsiTheme="minorHAnsi" w:cs="Arial"/>
                <w:sz w:val="18"/>
                <w:szCs w:val="18"/>
              </w:rPr>
              <w:lastRenderedPageBreak/>
              <w:t>y organización de las ideas para escribir textos narrativos, descriptivos y explicativos.</w:t>
            </w:r>
          </w:p>
          <w:p w:rsidR="00992E1D" w:rsidRPr="00665F07" w:rsidRDefault="00992E1D" w:rsidP="0001775B">
            <w:pPr>
              <w:rPr>
                <w:rFonts w:asciiTheme="minorHAnsi" w:hAnsiTheme="minorHAnsi" w:cs="Arial"/>
                <w:sz w:val="18"/>
                <w:szCs w:val="18"/>
              </w:rPr>
            </w:pPr>
          </w:p>
          <w:p w:rsidR="00992E1D" w:rsidRPr="00665F07" w:rsidRDefault="00992E1D" w:rsidP="0001775B">
            <w:pPr>
              <w:rPr>
                <w:rFonts w:asciiTheme="minorHAnsi" w:hAnsiTheme="minorHAnsi" w:cs="Arial"/>
                <w:sz w:val="18"/>
                <w:szCs w:val="18"/>
              </w:rPr>
            </w:pPr>
            <w:r w:rsidRPr="00665F07">
              <w:rPr>
                <w:rFonts w:asciiTheme="minorHAnsi" w:hAnsiTheme="minorHAnsi" w:cs="Arial"/>
                <w:b/>
                <w:sz w:val="18"/>
                <w:szCs w:val="18"/>
              </w:rPr>
              <w:t>3.3.</w:t>
            </w:r>
            <w:r w:rsidRPr="00665F07">
              <w:rPr>
                <w:rFonts w:asciiTheme="minorHAnsi" w:hAnsiTheme="minorHAnsi" w:cs="Arial"/>
                <w:sz w:val="18"/>
                <w:szCs w:val="18"/>
              </w:rPr>
              <w:t xml:space="preserve">  Producción de textos utilizando el lenguaje verbal y no verbal con intención informativa: carteles, anuncios, tebeos, avisos, adivinanzas, refranes, trabalenguas, chistes, normas de convivencia, normas de juegos, reglas ortográficas sencillas, horarios, notas sencillas, felicitaciones, postales, invitaciones, agendas escolares, etc.</w:t>
            </w:r>
          </w:p>
          <w:p w:rsidR="00992E1D" w:rsidRPr="00665F07" w:rsidRDefault="00992E1D" w:rsidP="0001775B">
            <w:pPr>
              <w:rPr>
                <w:rFonts w:asciiTheme="minorHAnsi" w:hAnsiTheme="minorHAnsi" w:cs="Arial"/>
                <w:sz w:val="18"/>
                <w:szCs w:val="18"/>
              </w:rPr>
            </w:pPr>
          </w:p>
          <w:p w:rsidR="00992E1D" w:rsidRPr="00665F07" w:rsidRDefault="00992E1D" w:rsidP="0001775B">
            <w:pPr>
              <w:rPr>
                <w:rFonts w:asciiTheme="minorHAnsi" w:hAnsiTheme="minorHAnsi" w:cs="Arial"/>
                <w:sz w:val="18"/>
                <w:szCs w:val="18"/>
              </w:rPr>
            </w:pPr>
            <w:r w:rsidRPr="00665F07">
              <w:rPr>
                <w:rFonts w:asciiTheme="minorHAnsi" w:hAnsiTheme="minorHAnsi" w:cs="Arial"/>
                <w:b/>
                <w:sz w:val="18"/>
                <w:szCs w:val="18"/>
              </w:rPr>
              <w:t>3.6.</w:t>
            </w:r>
            <w:r w:rsidRPr="00665F07">
              <w:rPr>
                <w:rFonts w:asciiTheme="minorHAnsi" w:hAnsiTheme="minorHAnsi" w:cs="Arial"/>
                <w:sz w:val="18"/>
                <w:szCs w:val="18"/>
              </w:rPr>
              <w:t xml:space="preserve">  Aplicación de normas ortográficas sencillas y signos de puntuación: mayúsculas en los nombres propios.</w:t>
            </w:r>
          </w:p>
          <w:p w:rsidR="00992E1D" w:rsidRPr="00665F07" w:rsidRDefault="00992E1D" w:rsidP="0001775B">
            <w:pPr>
              <w:rPr>
                <w:rFonts w:asciiTheme="minorHAnsi" w:hAnsiTheme="minorHAnsi" w:cs="Arial"/>
                <w:sz w:val="18"/>
                <w:szCs w:val="18"/>
              </w:rPr>
            </w:pPr>
          </w:p>
          <w:p w:rsidR="00992E1D" w:rsidRPr="00665F07" w:rsidRDefault="00992E1D" w:rsidP="0001775B">
            <w:pPr>
              <w:rPr>
                <w:rFonts w:asciiTheme="minorHAnsi" w:hAnsiTheme="minorHAnsi" w:cs="Arial"/>
                <w:sz w:val="18"/>
                <w:szCs w:val="18"/>
              </w:rPr>
            </w:pPr>
            <w:r w:rsidRPr="00665F07">
              <w:rPr>
                <w:rFonts w:asciiTheme="minorHAnsi" w:hAnsiTheme="minorHAnsi" w:cs="Arial"/>
                <w:b/>
                <w:sz w:val="18"/>
                <w:szCs w:val="18"/>
              </w:rPr>
              <w:t>3.7.</w:t>
            </w:r>
            <w:r w:rsidRPr="00665F07">
              <w:rPr>
                <w:rFonts w:asciiTheme="minorHAnsi" w:hAnsiTheme="minorHAnsi" w:cs="Arial"/>
                <w:sz w:val="18"/>
                <w:szCs w:val="18"/>
              </w:rPr>
              <w:t xml:space="preserve">  Organización de la información en formato papel o digital en formas de listas, secuencias temporales, tablas e imágenes.</w:t>
            </w:r>
          </w:p>
        </w:tc>
      </w:tr>
      <w:tr w:rsidR="00992E1D" w:rsidRPr="00665F07" w:rsidTr="0079551A">
        <w:tc>
          <w:tcPr>
            <w:tcW w:w="5070" w:type="dxa"/>
          </w:tcPr>
          <w:p w:rsidR="00992E1D" w:rsidRPr="00665F07" w:rsidRDefault="00992E1D" w:rsidP="0001775B">
            <w:pPr>
              <w:rPr>
                <w:rFonts w:asciiTheme="minorHAnsi" w:hAnsiTheme="minorHAnsi" w:cs="Arial"/>
                <w:sz w:val="18"/>
                <w:szCs w:val="18"/>
              </w:rPr>
            </w:pPr>
          </w:p>
          <w:p w:rsidR="00992E1D" w:rsidRPr="00665F07" w:rsidRDefault="00992E1D" w:rsidP="0001775B">
            <w:pPr>
              <w:rPr>
                <w:rFonts w:asciiTheme="minorHAnsi" w:hAnsiTheme="minorHAnsi" w:cs="Arial"/>
                <w:color w:val="000000"/>
                <w:sz w:val="18"/>
                <w:szCs w:val="18"/>
              </w:rPr>
            </w:pPr>
            <w:r w:rsidRPr="00665F07">
              <w:rPr>
                <w:rFonts w:asciiTheme="minorHAnsi" w:hAnsiTheme="minorHAnsi" w:cs="Arial"/>
                <w:b/>
                <w:color w:val="000000"/>
                <w:sz w:val="18"/>
                <w:szCs w:val="18"/>
              </w:rPr>
              <w:t>O.LCL.4.</w:t>
            </w:r>
            <w:r w:rsidRPr="00665F07">
              <w:rPr>
                <w:rFonts w:asciiTheme="minorHAnsi" w:hAnsiTheme="minorHAnsi" w:cs="Arial"/>
                <w:color w:val="000000"/>
                <w:sz w:val="18"/>
                <w:szCs w:val="18"/>
              </w:rPr>
              <w:t xml:space="preserve"> Leer y comprender distintos tipos de</w:t>
            </w:r>
            <w:r w:rsidRPr="00665F07">
              <w:rPr>
                <w:rFonts w:asciiTheme="minorHAnsi" w:hAnsiTheme="minorHAnsi" w:cs="Arial"/>
                <w:color w:val="000000"/>
                <w:sz w:val="18"/>
                <w:szCs w:val="18"/>
              </w:rPr>
              <w:br/>
              <w:t>textos apropiados a su edad, utilizando la lectura</w:t>
            </w:r>
            <w:r w:rsidRPr="00665F07">
              <w:rPr>
                <w:rFonts w:asciiTheme="minorHAnsi" w:hAnsiTheme="minorHAnsi" w:cs="Arial"/>
                <w:color w:val="000000"/>
                <w:sz w:val="18"/>
                <w:szCs w:val="18"/>
              </w:rPr>
              <w:br/>
              <w:t>como fuente de placer y enriquecimiento personal,</w:t>
            </w:r>
            <w:r w:rsidRPr="00665F07">
              <w:rPr>
                <w:rFonts w:asciiTheme="minorHAnsi" w:hAnsiTheme="minorHAnsi" w:cs="Arial"/>
                <w:color w:val="000000"/>
                <w:sz w:val="18"/>
                <w:szCs w:val="18"/>
              </w:rPr>
              <w:br/>
              <w:t>aproximándose a obras relevantes literarias sobre</w:t>
            </w:r>
            <w:r w:rsidRPr="00665F07">
              <w:rPr>
                <w:rFonts w:asciiTheme="minorHAnsi" w:hAnsiTheme="minorHAnsi" w:cs="Arial"/>
                <w:color w:val="000000"/>
                <w:sz w:val="18"/>
                <w:szCs w:val="18"/>
              </w:rPr>
              <w:br/>
              <w:t>todo andaluzas para desarrollar hábitos de lectura.</w:t>
            </w:r>
          </w:p>
          <w:p w:rsidR="00992E1D" w:rsidRPr="00665F07" w:rsidRDefault="00992E1D" w:rsidP="0001775B">
            <w:pPr>
              <w:rPr>
                <w:rFonts w:asciiTheme="minorHAnsi" w:hAnsiTheme="minorHAnsi" w:cs="Arial"/>
                <w:color w:val="000000"/>
                <w:sz w:val="18"/>
                <w:szCs w:val="18"/>
              </w:rPr>
            </w:pPr>
            <w:r w:rsidRPr="00665F07">
              <w:rPr>
                <w:rFonts w:asciiTheme="minorHAnsi" w:hAnsiTheme="minorHAnsi" w:cs="Arial"/>
                <w:color w:val="000000"/>
                <w:sz w:val="18"/>
                <w:szCs w:val="18"/>
              </w:rPr>
              <w:br/>
            </w:r>
            <w:r w:rsidRPr="00665F07">
              <w:rPr>
                <w:rFonts w:asciiTheme="minorHAnsi" w:hAnsiTheme="minorHAnsi" w:cs="Arial"/>
                <w:b/>
                <w:color w:val="000000"/>
                <w:sz w:val="18"/>
                <w:szCs w:val="18"/>
              </w:rPr>
              <w:t>O.LCL.5.</w:t>
            </w:r>
            <w:r w:rsidRPr="00665F07">
              <w:rPr>
                <w:rFonts w:asciiTheme="minorHAnsi" w:hAnsiTheme="minorHAnsi" w:cs="Arial"/>
                <w:color w:val="000000"/>
                <w:sz w:val="18"/>
                <w:szCs w:val="18"/>
              </w:rPr>
              <w:t xml:space="preserve"> Reproducir, crear y utilizar distintos tipos</w:t>
            </w:r>
            <w:r w:rsidRPr="00665F07">
              <w:rPr>
                <w:rFonts w:asciiTheme="minorHAnsi" w:hAnsiTheme="minorHAnsi" w:cs="Arial"/>
                <w:color w:val="000000"/>
                <w:sz w:val="18"/>
                <w:szCs w:val="18"/>
              </w:rPr>
              <w:br/>
              <w:t>de textos orales y escritos, de acuerdo a las</w:t>
            </w:r>
            <w:r w:rsidRPr="00665F07">
              <w:rPr>
                <w:rFonts w:asciiTheme="minorHAnsi" w:hAnsiTheme="minorHAnsi" w:cs="Arial"/>
                <w:color w:val="000000"/>
                <w:sz w:val="18"/>
                <w:szCs w:val="18"/>
              </w:rPr>
              <w:br/>
              <w:t>características propias de los distintos géneros y a</w:t>
            </w:r>
            <w:r w:rsidRPr="00665F07">
              <w:rPr>
                <w:rFonts w:asciiTheme="minorHAnsi" w:hAnsiTheme="minorHAnsi" w:cs="Arial"/>
                <w:color w:val="000000"/>
                <w:sz w:val="18"/>
                <w:szCs w:val="18"/>
              </w:rPr>
              <w:br/>
              <w:t>las normas de la lengua, en contextos</w:t>
            </w:r>
            <w:r w:rsidRPr="00665F07">
              <w:rPr>
                <w:rFonts w:asciiTheme="minorHAnsi" w:hAnsiTheme="minorHAnsi" w:cs="Arial"/>
                <w:color w:val="000000"/>
                <w:sz w:val="18"/>
                <w:szCs w:val="18"/>
              </w:rPr>
              <w:br/>
              <w:t>comunicativos reales del alumnado y cercanos a</w:t>
            </w:r>
            <w:r w:rsidRPr="00665F07">
              <w:rPr>
                <w:rFonts w:asciiTheme="minorHAnsi" w:hAnsiTheme="minorHAnsi" w:cs="Arial"/>
                <w:color w:val="000000"/>
                <w:sz w:val="18"/>
                <w:szCs w:val="18"/>
              </w:rPr>
              <w:br/>
              <w:t>sus gustos e intereses.</w:t>
            </w:r>
          </w:p>
        </w:tc>
        <w:tc>
          <w:tcPr>
            <w:tcW w:w="4536" w:type="dxa"/>
          </w:tcPr>
          <w:p w:rsidR="00992E1D" w:rsidRPr="00665F07" w:rsidRDefault="00992E1D" w:rsidP="0001775B">
            <w:pPr>
              <w:jc w:val="both"/>
              <w:rPr>
                <w:rFonts w:asciiTheme="minorHAnsi" w:hAnsiTheme="minorHAnsi" w:cs="Arial"/>
                <w:sz w:val="18"/>
                <w:szCs w:val="18"/>
              </w:rPr>
            </w:pPr>
          </w:p>
          <w:p w:rsidR="00992E1D" w:rsidRPr="00665F07" w:rsidRDefault="00992E1D" w:rsidP="0001775B">
            <w:pPr>
              <w:rPr>
                <w:rFonts w:asciiTheme="minorHAnsi" w:hAnsiTheme="minorHAnsi" w:cs="Arial"/>
                <w:sz w:val="18"/>
                <w:szCs w:val="18"/>
              </w:rPr>
            </w:pPr>
            <w:r w:rsidRPr="00665F07">
              <w:rPr>
                <w:rFonts w:asciiTheme="minorHAnsi" w:hAnsiTheme="minorHAnsi" w:cs="Arial"/>
                <w:b/>
                <w:color w:val="000000"/>
                <w:sz w:val="18"/>
                <w:szCs w:val="18"/>
              </w:rPr>
              <w:t>LCL.1.12.1</w:t>
            </w:r>
            <w:r w:rsidRPr="00665F07">
              <w:rPr>
                <w:rFonts w:asciiTheme="minorHAnsi" w:hAnsiTheme="minorHAnsi" w:cs="Arial"/>
                <w:color w:val="000000"/>
                <w:sz w:val="18"/>
                <w:szCs w:val="18"/>
              </w:rPr>
              <w:t>. Investiga y utiliza textos de la tradición oral para echar suertes y aceptar roles.(</w:t>
            </w:r>
            <w:r w:rsidRPr="00665F07">
              <w:rPr>
                <w:rFonts w:asciiTheme="minorHAnsi" w:hAnsiTheme="minorHAnsi" w:cs="Arial"/>
                <w:b/>
                <w:color w:val="000000"/>
                <w:sz w:val="18"/>
                <w:szCs w:val="18"/>
              </w:rPr>
              <w:t>CCL, CSYC, CEC</w:t>
            </w:r>
            <w:r w:rsidRPr="00665F07">
              <w:rPr>
                <w:rFonts w:asciiTheme="minorHAnsi" w:hAnsiTheme="minorHAnsi" w:cs="Arial"/>
                <w:color w:val="000000"/>
                <w:sz w:val="18"/>
                <w:szCs w:val="18"/>
              </w:rPr>
              <w:t>)</w:t>
            </w:r>
          </w:p>
        </w:tc>
        <w:tc>
          <w:tcPr>
            <w:tcW w:w="2976" w:type="dxa"/>
          </w:tcPr>
          <w:p w:rsidR="00992E1D" w:rsidRPr="00665F07" w:rsidRDefault="00992E1D" w:rsidP="0001775B">
            <w:pPr>
              <w:rPr>
                <w:rFonts w:asciiTheme="minorHAnsi" w:hAnsiTheme="minorHAnsi" w:cs="Arial"/>
                <w:sz w:val="18"/>
                <w:szCs w:val="18"/>
              </w:rPr>
            </w:pPr>
          </w:p>
          <w:p w:rsidR="00992E1D" w:rsidRPr="00665F07" w:rsidRDefault="00992E1D" w:rsidP="0001775B">
            <w:pPr>
              <w:rPr>
                <w:rFonts w:asciiTheme="minorHAnsi" w:hAnsiTheme="minorHAnsi" w:cs="Arial"/>
                <w:sz w:val="18"/>
                <w:szCs w:val="18"/>
              </w:rPr>
            </w:pPr>
            <w:r w:rsidRPr="00665F07">
              <w:rPr>
                <w:rFonts w:asciiTheme="minorHAnsi" w:hAnsiTheme="minorHAnsi" w:cs="Arial"/>
                <w:b/>
                <w:sz w:val="18"/>
                <w:szCs w:val="18"/>
              </w:rPr>
              <w:t>CE.1.12.</w:t>
            </w:r>
            <w:r w:rsidRPr="00665F07">
              <w:rPr>
                <w:rFonts w:asciiTheme="minorHAnsi" w:hAnsiTheme="minorHAnsi" w:cs="Arial"/>
                <w:sz w:val="18"/>
                <w:szCs w:val="18"/>
              </w:rPr>
              <w:t xml:space="preserve"> Conocer y crear pequeños textos literarios a partir de pautas y modelos dados: cuentos breves, retahílas, trabalenguas, fórmulas para echar en suerte, roles y juegos, dramatizaciones de textos breves y sencillos, etc.</w:t>
            </w:r>
          </w:p>
        </w:tc>
        <w:tc>
          <w:tcPr>
            <w:tcW w:w="2956" w:type="dxa"/>
          </w:tcPr>
          <w:p w:rsidR="00992E1D" w:rsidRPr="00665F07" w:rsidRDefault="00992E1D" w:rsidP="0001775B">
            <w:pPr>
              <w:rPr>
                <w:rFonts w:asciiTheme="minorHAnsi" w:hAnsiTheme="minorHAnsi" w:cs="Arial"/>
                <w:sz w:val="18"/>
                <w:szCs w:val="18"/>
              </w:rPr>
            </w:pPr>
          </w:p>
          <w:p w:rsidR="00992E1D" w:rsidRPr="00665F07" w:rsidRDefault="00992E1D" w:rsidP="0001775B">
            <w:pPr>
              <w:rPr>
                <w:rFonts w:asciiTheme="minorHAnsi" w:hAnsiTheme="minorHAnsi" w:cs="Arial"/>
                <w:b/>
                <w:color w:val="000000"/>
                <w:sz w:val="18"/>
                <w:szCs w:val="18"/>
              </w:rPr>
            </w:pPr>
            <w:r w:rsidRPr="00665F07">
              <w:rPr>
                <w:rFonts w:asciiTheme="minorHAnsi" w:hAnsiTheme="minorHAnsi" w:cs="Arial"/>
                <w:b/>
                <w:color w:val="000000"/>
                <w:sz w:val="18"/>
                <w:szCs w:val="18"/>
              </w:rPr>
              <w:t>Bloque 5: Educación literaria.</w:t>
            </w:r>
          </w:p>
          <w:p w:rsidR="00992E1D" w:rsidRPr="00665F07" w:rsidRDefault="00992E1D" w:rsidP="0001775B">
            <w:pPr>
              <w:rPr>
                <w:rFonts w:asciiTheme="minorHAnsi" w:hAnsiTheme="minorHAnsi" w:cs="Arial"/>
                <w:color w:val="000000"/>
                <w:sz w:val="18"/>
                <w:szCs w:val="18"/>
              </w:rPr>
            </w:pPr>
            <w:r w:rsidRPr="00665F07">
              <w:rPr>
                <w:rFonts w:asciiTheme="minorHAnsi" w:hAnsiTheme="minorHAnsi" w:cs="Arial"/>
                <w:color w:val="000000"/>
                <w:sz w:val="18"/>
                <w:szCs w:val="18"/>
              </w:rPr>
              <w:br/>
            </w:r>
            <w:r w:rsidRPr="00665F07">
              <w:rPr>
                <w:rFonts w:asciiTheme="minorHAnsi" w:hAnsiTheme="minorHAnsi" w:cs="Arial"/>
                <w:b/>
                <w:color w:val="000000"/>
                <w:sz w:val="18"/>
                <w:szCs w:val="18"/>
              </w:rPr>
              <w:t>5.1.</w:t>
            </w:r>
            <w:r w:rsidRPr="00665F07">
              <w:rPr>
                <w:rFonts w:asciiTheme="minorHAnsi" w:hAnsiTheme="minorHAnsi" w:cs="Arial"/>
                <w:color w:val="000000"/>
                <w:sz w:val="18"/>
                <w:szCs w:val="18"/>
              </w:rPr>
              <w:t xml:space="preserve"> Conocimiento de los cuentos tradicionales: cuentos maravillosos, cuentos de fórmulas, de animales, fábulas, </w:t>
            </w:r>
            <w:proofErr w:type="spellStart"/>
            <w:r w:rsidRPr="00665F07">
              <w:rPr>
                <w:rFonts w:asciiTheme="minorHAnsi" w:hAnsiTheme="minorHAnsi" w:cs="Arial"/>
                <w:color w:val="000000"/>
                <w:sz w:val="18"/>
                <w:szCs w:val="18"/>
              </w:rPr>
              <w:t>anciones</w:t>
            </w:r>
            <w:proofErr w:type="spellEnd"/>
            <w:r w:rsidRPr="00665F07">
              <w:rPr>
                <w:rFonts w:asciiTheme="minorHAnsi" w:hAnsiTheme="minorHAnsi" w:cs="Arial"/>
                <w:color w:val="000000"/>
                <w:sz w:val="18"/>
                <w:szCs w:val="18"/>
              </w:rPr>
              <w:t xml:space="preserve">, retahílas… a través de la lectura y la audición en el ámbito escolar y familiar. Distinción entre cuentos y </w:t>
            </w:r>
            <w:r w:rsidRPr="00665F07">
              <w:rPr>
                <w:rFonts w:asciiTheme="minorHAnsi" w:hAnsiTheme="minorHAnsi" w:cs="Arial"/>
                <w:color w:val="000000"/>
                <w:sz w:val="18"/>
                <w:szCs w:val="18"/>
              </w:rPr>
              <w:lastRenderedPageBreak/>
              <w:t>leyendas.</w:t>
            </w:r>
          </w:p>
          <w:p w:rsidR="00992E1D" w:rsidRPr="00665F07" w:rsidRDefault="00992E1D" w:rsidP="0001775B">
            <w:pPr>
              <w:rPr>
                <w:rFonts w:asciiTheme="minorHAnsi" w:hAnsiTheme="minorHAnsi" w:cs="Arial"/>
                <w:color w:val="000000"/>
                <w:sz w:val="18"/>
                <w:szCs w:val="18"/>
              </w:rPr>
            </w:pPr>
          </w:p>
          <w:p w:rsidR="00992E1D" w:rsidRPr="00665F07" w:rsidRDefault="00992E1D" w:rsidP="0001775B">
            <w:pPr>
              <w:rPr>
                <w:rFonts w:asciiTheme="minorHAnsi" w:hAnsiTheme="minorHAnsi" w:cs="Arial"/>
                <w:color w:val="000000"/>
                <w:sz w:val="18"/>
                <w:szCs w:val="18"/>
              </w:rPr>
            </w:pPr>
            <w:r w:rsidRPr="00665F07">
              <w:rPr>
                <w:rFonts w:asciiTheme="minorHAnsi" w:hAnsiTheme="minorHAnsi" w:cs="Arial"/>
                <w:b/>
                <w:color w:val="000000"/>
                <w:sz w:val="18"/>
                <w:szCs w:val="18"/>
              </w:rPr>
              <w:t>5.2</w:t>
            </w:r>
            <w:r w:rsidRPr="00665F07">
              <w:rPr>
                <w:rFonts w:asciiTheme="minorHAnsi" w:hAnsiTheme="minorHAnsi" w:cs="Arial"/>
                <w:color w:val="000000"/>
                <w:sz w:val="18"/>
                <w:szCs w:val="18"/>
              </w:rPr>
              <w:t xml:space="preserve"> Lectura guiada individual o dialógica de obras de la tradición popular como</w:t>
            </w:r>
            <w:r w:rsidRPr="00665F07">
              <w:rPr>
                <w:rFonts w:asciiTheme="minorHAnsi" w:hAnsiTheme="minorHAnsi" w:cs="Arial"/>
                <w:color w:val="000000"/>
                <w:sz w:val="18"/>
                <w:szCs w:val="18"/>
              </w:rPr>
              <w:br/>
              <w:t>cuentos, canciones, etc.</w:t>
            </w:r>
          </w:p>
          <w:p w:rsidR="00992E1D" w:rsidRPr="00665F07" w:rsidRDefault="00992E1D" w:rsidP="0001775B">
            <w:pPr>
              <w:rPr>
                <w:rFonts w:asciiTheme="minorHAnsi" w:hAnsiTheme="minorHAnsi" w:cs="Arial"/>
                <w:color w:val="000000"/>
                <w:sz w:val="18"/>
                <w:szCs w:val="18"/>
              </w:rPr>
            </w:pPr>
            <w:r w:rsidRPr="00665F07">
              <w:rPr>
                <w:rFonts w:asciiTheme="minorHAnsi" w:hAnsiTheme="minorHAnsi" w:cs="Arial"/>
                <w:color w:val="000000"/>
                <w:sz w:val="18"/>
                <w:szCs w:val="18"/>
              </w:rPr>
              <w:br/>
            </w:r>
            <w:r w:rsidRPr="00665F07">
              <w:rPr>
                <w:rFonts w:asciiTheme="minorHAnsi" w:hAnsiTheme="minorHAnsi" w:cs="Arial"/>
                <w:b/>
                <w:color w:val="000000"/>
                <w:sz w:val="18"/>
                <w:szCs w:val="18"/>
              </w:rPr>
              <w:t>5.3.</w:t>
            </w:r>
            <w:r w:rsidRPr="00665F07">
              <w:rPr>
                <w:rFonts w:asciiTheme="minorHAnsi" w:hAnsiTheme="minorHAnsi" w:cs="Arial"/>
                <w:color w:val="000000"/>
                <w:sz w:val="18"/>
                <w:szCs w:val="18"/>
              </w:rPr>
              <w:t xml:space="preserve"> Recitado de poemas con el ritmo, entonación y dicción adecuados. Identificación y reproducción de sonidos diversos: onomatopeyas, sonidos de animales...</w:t>
            </w:r>
          </w:p>
          <w:p w:rsidR="00992E1D" w:rsidRPr="00665F07" w:rsidRDefault="00992E1D" w:rsidP="0001775B">
            <w:pPr>
              <w:rPr>
                <w:rFonts w:asciiTheme="minorHAnsi" w:hAnsiTheme="minorHAnsi" w:cs="Arial"/>
                <w:color w:val="000000"/>
                <w:sz w:val="18"/>
                <w:szCs w:val="18"/>
              </w:rPr>
            </w:pPr>
            <w:r w:rsidRPr="00665F07">
              <w:rPr>
                <w:rFonts w:asciiTheme="minorHAnsi" w:hAnsiTheme="minorHAnsi" w:cs="Arial"/>
                <w:color w:val="000000"/>
                <w:sz w:val="18"/>
                <w:szCs w:val="18"/>
              </w:rPr>
              <w:br/>
            </w:r>
            <w:r w:rsidRPr="00665F07">
              <w:rPr>
                <w:rFonts w:asciiTheme="minorHAnsi" w:hAnsiTheme="minorHAnsi" w:cs="Arial"/>
                <w:b/>
                <w:color w:val="000000"/>
                <w:sz w:val="18"/>
                <w:szCs w:val="18"/>
              </w:rPr>
              <w:t>5.4.</w:t>
            </w:r>
            <w:r w:rsidRPr="00665F07">
              <w:rPr>
                <w:rFonts w:asciiTheme="minorHAnsi" w:hAnsiTheme="minorHAnsi" w:cs="Arial"/>
                <w:color w:val="000000"/>
                <w:sz w:val="18"/>
                <w:szCs w:val="18"/>
              </w:rPr>
              <w:t xml:space="preserve"> Elaboración de textos narrativos breves, orales o escritos, como relatos y poemas sencillos adecuados a su edad, a partir de modelos dados o con ayuda de guías.</w:t>
            </w:r>
          </w:p>
          <w:p w:rsidR="00992E1D" w:rsidRPr="00665F07" w:rsidRDefault="00992E1D" w:rsidP="0001775B">
            <w:pPr>
              <w:rPr>
                <w:rFonts w:asciiTheme="minorHAnsi" w:hAnsiTheme="minorHAnsi" w:cs="Arial"/>
                <w:color w:val="000000"/>
                <w:sz w:val="18"/>
                <w:szCs w:val="18"/>
              </w:rPr>
            </w:pPr>
            <w:r w:rsidRPr="00665F07">
              <w:rPr>
                <w:rFonts w:asciiTheme="minorHAnsi" w:hAnsiTheme="minorHAnsi" w:cs="Arial"/>
                <w:color w:val="000000"/>
                <w:sz w:val="18"/>
                <w:szCs w:val="18"/>
              </w:rPr>
              <w:br/>
            </w:r>
            <w:r w:rsidRPr="00665F07">
              <w:rPr>
                <w:rFonts w:asciiTheme="minorHAnsi" w:hAnsiTheme="minorHAnsi" w:cs="Arial"/>
                <w:b/>
                <w:color w:val="000000"/>
                <w:sz w:val="18"/>
                <w:szCs w:val="18"/>
              </w:rPr>
              <w:t>5.5.</w:t>
            </w:r>
            <w:r w:rsidRPr="00665F07">
              <w:rPr>
                <w:rFonts w:asciiTheme="minorHAnsi" w:hAnsiTheme="minorHAnsi" w:cs="Arial"/>
                <w:color w:val="000000"/>
                <w:sz w:val="18"/>
                <w:szCs w:val="18"/>
              </w:rPr>
              <w:t xml:space="preserve"> Dramatización de fragmentos y diálogos de cuentos, poemas y otros textos breves.</w:t>
            </w:r>
          </w:p>
        </w:tc>
      </w:tr>
    </w:tbl>
    <w:p w:rsidR="0079551A" w:rsidRPr="00665F07" w:rsidRDefault="0079551A" w:rsidP="00AA5D9D">
      <w:pPr>
        <w:ind w:left="0"/>
        <w:rPr>
          <w:rFonts w:asciiTheme="minorHAnsi" w:hAnsiTheme="minorHAnsi"/>
          <w:b/>
          <w:sz w:val="10"/>
          <w:szCs w:val="10"/>
        </w:rPr>
      </w:pPr>
    </w:p>
    <w:tbl>
      <w:tblPr>
        <w:tblStyle w:val="Tablaconcuadrcula"/>
        <w:tblW w:w="0" w:type="auto"/>
        <w:tblLook w:val="04A0" w:firstRow="1" w:lastRow="0" w:firstColumn="1" w:lastColumn="0" w:noHBand="0" w:noVBand="1"/>
      </w:tblPr>
      <w:tblGrid>
        <w:gridCol w:w="6105"/>
        <w:gridCol w:w="3030"/>
        <w:gridCol w:w="1965"/>
        <w:gridCol w:w="2130"/>
        <w:gridCol w:w="2308"/>
      </w:tblGrid>
      <w:tr w:rsidR="0079551A" w:rsidRPr="00665F07" w:rsidTr="0079551A">
        <w:tc>
          <w:tcPr>
            <w:tcW w:w="15538" w:type="dxa"/>
            <w:gridSpan w:val="5"/>
            <w:shd w:val="clear" w:color="auto" w:fill="B8CCE4" w:themeFill="accent1" w:themeFillTint="66"/>
          </w:tcPr>
          <w:p w:rsidR="0079551A" w:rsidRPr="00665F07" w:rsidRDefault="0079551A" w:rsidP="001305A0">
            <w:pPr>
              <w:spacing w:after="0"/>
              <w:ind w:left="0"/>
              <w:jc w:val="center"/>
              <w:rPr>
                <w:rFonts w:asciiTheme="minorHAnsi" w:hAnsiTheme="minorHAnsi"/>
                <w:b/>
              </w:rPr>
            </w:pPr>
            <w:r w:rsidRPr="00665F07">
              <w:rPr>
                <w:rFonts w:asciiTheme="minorHAnsi" w:hAnsiTheme="minorHAnsi"/>
                <w:b/>
              </w:rPr>
              <w:t>TRASPOSICIÓN DIDÁCTICA</w:t>
            </w:r>
          </w:p>
        </w:tc>
      </w:tr>
      <w:tr w:rsidR="00D670E1" w:rsidRPr="00665F07" w:rsidTr="0034335B">
        <w:tc>
          <w:tcPr>
            <w:tcW w:w="15538" w:type="dxa"/>
            <w:gridSpan w:val="5"/>
            <w:vAlign w:val="center"/>
          </w:tcPr>
          <w:p w:rsidR="00D670E1" w:rsidRPr="00665F07" w:rsidRDefault="00D670E1" w:rsidP="00D670E1">
            <w:pPr>
              <w:ind w:left="0"/>
              <w:jc w:val="both"/>
              <w:rPr>
                <w:rFonts w:asciiTheme="minorHAnsi" w:hAnsiTheme="minorHAnsi" w:cs="Arial"/>
                <w:sz w:val="18"/>
                <w:szCs w:val="18"/>
              </w:rPr>
            </w:pPr>
            <w:r w:rsidRPr="00665F07">
              <w:rPr>
                <w:rFonts w:asciiTheme="minorHAnsi" w:hAnsiTheme="minorHAnsi" w:cs="Arial"/>
                <w:b/>
                <w:sz w:val="22"/>
                <w:szCs w:val="18"/>
              </w:rPr>
              <w:t>TAREA</w:t>
            </w:r>
            <w:r w:rsidRPr="00665F07">
              <w:rPr>
                <w:rFonts w:asciiTheme="minorHAnsi" w:hAnsiTheme="minorHAnsi" w:cs="Arial"/>
                <w:sz w:val="18"/>
                <w:szCs w:val="18"/>
              </w:rPr>
              <w:t>: “Conociendo a Gloria Fuertes”. Aprovechando que a lo largo de la UDI trabajamos el recitado de poemas, podemos investigar acerca de esta poetisa, muy reconocida en la literatura infantil en habla castellana. Haremos un mural dedicado a la escritora.</w:t>
            </w:r>
          </w:p>
        </w:tc>
      </w:tr>
      <w:tr w:rsidR="00D670E1" w:rsidRPr="00665F07" w:rsidTr="0079551A">
        <w:tc>
          <w:tcPr>
            <w:tcW w:w="6105" w:type="dxa"/>
          </w:tcPr>
          <w:p w:rsidR="00D670E1" w:rsidRPr="00665F07" w:rsidRDefault="00D670E1" w:rsidP="001305A0">
            <w:pPr>
              <w:spacing w:after="0"/>
              <w:ind w:left="0"/>
              <w:rPr>
                <w:rFonts w:asciiTheme="minorHAnsi" w:hAnsiTheme="minorHAnsi"/>
                <w:b/>
                <w:sz w:val="20"/>
                <w:szCs w:val="20"/>
              </w:rPr>
            </w:pPr>
            <w:r w:rsidRPr="00665F07">
              <w:rPr>
                <w:rFonts w:asciiTheme="minorHAnsi" w:hAnsiTheme="minorHAnsi"/>
                <w:b/>
                <w:sz w:val="20"/>
                <w:szCs w:val="20"/>
              </w:rPr>
              <w:t>SECUENCIACIÓN DE ACTIVIDADES Y EJERCICIOS</w:t>
            </w:r>
          </w:p>
        </w:tc>
        <w:tc>
          <w:tcPr>
            <w:tcW w:w="3030" w:type="dxa"/>
          </w:tcPr>
          <w:p w:rsidR="00D670E1" w:rsidRPr="00665F07" w:rsidRDefault="00D670E1" w:rsidP="0079551A">
            <w:pPr>
              <w:spacing w:after="0"/>
              <w:ind w:left="0"/>
              <w:rPr>
                <w:rFonts w:asciiTheme="minorHAnsi" w:hAnsiTheme="minorHAnsi"/>
                <w:b/>
                <w:sz w:val="20"/>
                <w:szCs w:val="20"/>
              </w:rPr>
            </w:pPr>
            <w:r w:rsidRPr="00665F07">
              <w:rPr>
                <w:rFonts w:asciiTheme="minorHAnsi" w:hAnsiTheme="minorHAnsi"/>
                <w:b/>
                <w:sz w:val="20"/>
                <w:szCs w:val="20"/>
              </w:rPr>
              <w:t>ORGANIZACIÓN Y METODOLOGÍA</w:t>
            </w:r>
          </w:p>
        </w:tc>
        <w:tc>
          <w:tcPr>
            <w:tcW w:w="1965" w:type="dxa"/>
          </w:tcPr>
          <w:p w:rsidR="00D670E1" w:rsidRPr="00665F07" w:rsidRDefault="00D670E1" w:rsidP="00656CC5">
            <w:pPr>
              <w:spacing w:after="0"/>
              <w:ind w:left="0"/>
              <w:jc w:val="center"/>
              <w:rPr>
                <w:rFonts w:asciiTheme="minorHAnsi" w:hAnsiTheme="minorHAnsi"/>
                <w:b/>
                <w:sz w:val="20"/>
                <w:szCs w:val="20"/>
              </w:rPr>
            </w:pPr>
            <w:r w:rsidRPr="00665F07">
              <w:rPr>
                <w:rFonts w:asciiTheme="minorHAnsi" w:hAnsiTheme="minorHAnsi"/>
                <w:b/>
                <w:sz w:val="20"/>
                <w:szCs w:val="20"/>
              </w:rPr>
              <w:t>ESCENARIOS</w:t>
            </w:r>
          </w:p>
        </w:tc>
        <w:tc>
          <w:tcPr>
            <w:tcW w:w="2130" w:type="dxa"/>
          </w:tcPr>
          <w:p w:rsidR="00D670E1" w:rsidRPr="00665F07" w:rsidRDefault="00D670E1" w:rsidP="00656CC5">
            <w:pPr>
              <w:spacing w:after="0"/>
              <w:ind w:left="0"/>
              <w:jc w:val="center"/>
              <w:rPr>
                <w:rFonts w:asciiTheme="minorHAnsi" w:hAnsiTheme="minorHAnsi"/>
                <w:b/>
                <w:sz w:val="20"/>
                <w:szCs w:val="20"/>
              </w:rPr>
            </w:pPr>
            <w:r w:rsidRPr="00665F07">
              <w:rPr>
                <w:rFonts w:asciiTheme="minorHAnsi" w:hAnsiTheme="minorHAnsi"/>
                <w:b/>
                <w:sz w:val="20"/>
                <w:szCs w:val="20"/>
              </w:rPr>
              <w:t>MATERIALES Y RECURSOS</w:t>
            </w:r>
          </w:p>
        </w:tc>
        <w:tc>
          <w:tcPr>
            <w:tcW w:w="2308" w:type="dxa"/>
          </w:tcPr>
          <w:p w:rsidR="00D670E1" w:rsidRPr="00665F07" w:rsidRDefault="00D670E1" w:rsidP="0079551A">
            <w:pPr>
              <w:spacing w:after="0"/>
              <w:ind w:left="0"/>
              <w:rPr>
                <w:rFonts w:asciiTheme="minorHAnsi" w:hAnsiTheme="minorHAnsi"/>
                <w:b/>
                <w:sz w:val="20"/>
                <w:szCs w:val="20"/>
              </w:rPr>
            </w:pPr>
            <w:r w:rsidRPr="00665F07">
              <w:rPr>
                <w:rFonts w:asciiTheme="minorHAnsi" w:hAnsiTheme="minorHAnsi"/>
                <w:b/>
                <w:sz w:val="20"/>
                <w:szCs w:val="20"/>
              </w:rPr>
              <w:t>PROCESOS COGNITIVOS</w:t>
            </w:r>
          </w:p>
        </w:tc>
      </w:tr>
      <w:tr w:rsidR="00D670E1" w:rsidRPr="00665F07" w:rsidTr="0079551A">
        <w:tc>
          <w:tcPr>
            <w:tcW w:w="6105" w:type="dxa"/>
          </w:tcPr>
          <w:p w:rsidR="00D670E1" w:rsidRPr="00665F07" w:rsidRDefault="00D670E1" w:rsidP="00D670E1">
            <w:pPr>
              <w:rPr>
                <w:rFonts w:asciiTheme="minorHAnsi" w:hAnsiTheme="minorHAnsi" w:cs="Arial"/>
                <w:sz w:val="18"/>
                <w:szCs w:val="18"/>
              </w:rPr>
            </w:pPr>
          </w:p>
          <w:p w:rsidR="00D670E1" w:rsidRPr="00665F07" w:rsidRDefault="00D670E1" w:rsidP="00D670E1">
            <w:pPr>
              <w:rPr>
                <w:rFonts w:asciiTheme="minorHAnsi" w:hAnsiTheme="minorHAnsi" w:cs="Arial"/>
                <w:sz w:val="18"/>
                <w:szCs w:val="18"/>
              </w:rPr>
            </w:pPr>
            <w:r w:rsidRPr="00665F07">
              <w:rPr>
                <w:rFonts w:asciiTheme="minorHAnsi" w:hAnsiTheme="minorHAnsi" w:cs="Arial"/>
                <w:b/>
                <w:sz w:val="18"/>
                <w:szCs w:val="18"/>
              </w:rPr>
              <w:t>A.T.1.</w:t>
            </w:r>
            <w:r w:rsidRPr="00665F07">
              <w:rPr>
                <w:rFonts w:asciiTheme="minorHAnsi" w:hAnsiTheme="minorHAnsi" w:cs="Arial"/>
                <w:sz w:val="18"/>
                <w:szCs w:val="18"/>
              </w:rPr>
              <w:t xml:space="preserve"> Escribimos una poesía de Gloria Fuertes en la pizarra (o la proyectamos en la pizarra digital).</w:t>
            </w:r>
          </w:p>
          <w:p w:rsidR="00D670E1" w:rsidRPr="00665F07" w:rsidRDefault="00D670E1" w:rsidP="00D670E1">
            <w:pPr>
              <w:rPr>
                <w:rFonts w:asciiTheme="minorHAnsi" w:hAnsiTheme="minorHAnsi" w:cs="Arial"/>
                <w:sz w:val="18"/>
                <w:szCs w:val="18"/>
              </w:rPr>
            </w:pPr>
            <w:r w:rsidRPr="00665F07">
              <w:rPr>
                <w:rFonts w:asciiTheme="minorHAnsi" w:hAnsiTheme="minorHAnsi" w:cs="Arial"/>
                <w:noProof/>
                <w:sz w:val="18"/>
                <w:szCs w:val="18"/>
                <w:lang w:eastAsia="es-ES"/>
              </w:rPr>
              <w:lastRenderedPageBreak/>
              <w:drawing>
                <wp:inline distT="0" distB="0" distL="0" distR="0" wp14:anchorId="199B4461" wp14:editId="749AF954">
                  <wp:extent cx="2075564" cy="2601434"/>
                  <wp:effectExtent l="19050" t="0" r="886" b="0"/>
                  <wp:docPr id="10" name="9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6"/>
                          <a:stretch>
                            <a:fillRect/>
                          </a:stretch>
                        </pic:blipFill>
                        <pic:spPr>
                          <a:xfrm>
                            <a:off x="0" y="0"/>
                            <a:ext cx="2079309" cy="2606127"/>
                          </a:xfrm>
                          <a:prstGeom prst="rect">
                            <a:avLst/>
                          </a:prstGeom>
                        </pic:spPr>
                      </pic:pic>
                    </a:graphicData>
                  </a:graphic>
                </wp:inline>
              </w:drawing>
            </w:r>
          </w:p>
          <w:p w:rsidR="00D670E1" w:rsidRPr="00665F07" w:rsidRDefault="00D670E1" w:rsidP="00D670E1">
            <w:pPr>
              <w:tabs>
                <w:tab w:val="left" w:pos="1627"/>
              </w:tabs>
              <w:rPr>
                <w:rFonts w:asciiTheme="minorHAnsi" w:hAnsiTheme="minorHAnsi" w:cs="Arial"/>
                <w:sz w:val="18"/>
                <w:szCs w:val="18"/>
              </w:rPr>
            </w:pPr>
            <w:r w:rsidRPr="00665F07">
              <w:rPr>
                <w:rFonts w:asciiTheme="minorHAnsi" w:hAnsiTheme="minorHAnsi" w:cs="Arial"/>
                <w:sz w:val="18"/>
                <w:szCs w:val="18"/>
              </w:rPr>
              <w:tab/>
            </w:r>
          </w:p>
          <w:p w:rsidR="00D670E1" w:rsidRPr="00665F07" w:rsidRDefault="00D670E1" w:rsidP="00D670E1">
            <w:pPr>
              <w:rPr>
                <w:rFonts w:asciiTheme="minorHAnsi" w:hAnsiTheme="minorHAnsi" w:cs="Arial"/>
                <w:sz w:val="18"/>
                <w:szCs w:val="18"/>
              </w:rPr>
            </w:pPr>
            <w:r w:rsidRPr="00665F07">
              <w:rPr>
                <w:rFonts w:asciiTheme="minorHAnsi" w:hAnsiTheme="minorHAnsi" w:cs="Arial"/>
                <w:b/>
                <w:sz w:val="18"/>
                <w:szCs w:val="18"/>
              </w:rPr>
              <w:t>A.T.2.</w:t>
            </w:r>
            <w:r w:rsidRPr="00665F07">
              <w:rPr>
                <w:rFonts w:asciiTheme="minorHAnsi" w:hAnsiTheme="minorHAnsi" w:cs="Arial"/>
                <w:sz w:val="18"/>
                <w:szCs w:val="18"/>
              </w:rPr>
              <w:t xml:space="preserve"> El maestro o maestra, lee a sus alumnos parte de la biografía de Gloria Fuertes, que podrá encontrar en el siguiente enlace: </w:t>
            </w:r>
            <w:hyperlink r:id="rId7" w:history="1">
              <w:r w:rsidRPr="00665F07">
                <w:rPr>
                  <w:rStyle w:val="Hipervnculo"/>
                  <w:rFonts w:asciiTheme="minorHAnsi" w:hAnsiTheme="minorHAnsi" w:cs="Arial"/>
                  <w:sz w:val="18"/>
                  <w:szCs w:val="18"/>
                </w:rPr>
                <w:t>https://es.wikipedia.org/wiki/Gloria_Fuertes</w:t>
              </w:r>
            </w:hyperlink>
            <w:r w:rsidRPr="00665F07">
              <w:rPr>
                <w:rFonts w:asciiTheme="minorHAnsi" w:hAnsiTheme="minorHAnsi" w:cs="Arial"/>
                <w:sz w:val="18"/>
                <w:szCs w:val="18"/>
              </w:rPr>
              <w:t xml:space="preserve"> </w:t>
            </w:r>
          </w:p>
          <w:p w:rsidR="00D670E1" w:rsidRPr="00665F07" w:rsidRDefault="00D670E1" w:rsidP="00D670E1">
            <w:pPr>
              <w:rPr>
                <w:rFonts w:asciiTheme="minorHAnsi" w:hAnsiTheme="minorHAnsi" w:cs="Arial"/>
                <w:sz w:val="18"/>
                <w:szCs w:val="18"/>
              </w:rPr>
            </w:pPr>
          </w:p>
          <w:p w:rsidR="00D670E1" w:rsidRPr="00665F07" w:rsidRDefault="00D670E1" w:rsidP="00D670E1">
            <w:pPr>
              <w:rPr>
                <w:rFonts w:asciiTheme="minorHAnsi" w:hAnsiTheme="minorHAnsi" w:cs="Arial"/>
                <w:sz w:val="18"/>
                <w:szCs w:val="18"/>
              </w:rPr>
            </w:pPr>
            <w:r w:rsidRPr="00665F07">
              <w:rPr>
                <w:rFonts w:asciiTheme="minorHAnsi" w:hAnsiTheme="minorHAnsi" w:cs="Arial"/>
                <w:b/>
                <w:sz w:val="18"/>
                <w:szCs w:val="18"/>
              </w:rPr>
              <w:t>A.T.3.</w:t>
            </w:r>
            <w:r w:rsidRPr="00665F07">
              <w:rPr>
                <w:rFonts w:asciiTheme="minorHAnsi" w:hAnsiTheme="minorHAnsi" w:cs="Arial"/>
                <w:sz w:val="18"/>
                <w:szCs w:val="18"/>
              </w:rPr>
              <w:t xml:space="preserve"> Nos vamos a la biblioteca escolar y buscamos todos los libros de poesía de Gloria Fuertes. Seleccionamos las que más nos gusten.</w:t>
            </w:r>
          </w:p>
          <w:p w:rsidR="00D670E1" w:rsidRPr="00665F07" w:rsidRDefault="00D670E1" w:rsidP="00D670E1">
            <w:pPr>
              <w:rPr>
                <w:rFonts w:asciiTheme="minorHAnsi" w:hAnsiTheme="minorHAnsi" w:cs="Arial"/>
                <w:sz w:val="18"/>
                <w:szCs w:val="18"/>
              </w:rPr>
            </w:pPr>
          </w:p>
          <w:p w:rsidR="00D670E1" w:rsidRPr="00665F07" w:rsidRDefault="00D670E1" w:rsidP="00D670E1">
            <w:pPr>
              <w:rPr>
                <w:rFonts w:asciiTheme="minorHAnsi" w:hAnsiTheme="minorHAnsi" w:cs="Arial"/>
                <w:sz w:val="18"/>
                <w:szCs w:val="18"/>
              </w:rPr>
            </w:pPr>
            <w:r w:rsidRPr="00665F07">
              <w:rPr>
                <w:rFonts w:asciiTheme="minorHAnsi" w:hAnsiTheme="minorHAnsi" w:cs="Arial"/>
                <w:b/>
                <w:sz w:val="18"/>
                <w:szCs w:val="18"/>
              </w:rPr>
              <w:t>A.T.4.</w:t>
            </w:r>
            <w:r w:rsidRPr="00665F07">
              <w:rPr>
                <w:rFonts w:asciiTheme="minorHAnsi" w:hAnsiTheme="minorHAnsi" w:cs="Arial"/>
                <w:sz w:val="18"/>
                <w:szCs w:val="18"/>
              </w:rPr>
              <w:t xml:space="preserve"> Dividiremos la clase en grupos de 4/5 alumnos y alumnas y tendrán que elegir una poesía que les guste para memorizarla. </w:t>
            </w:r>
          </w:p>
          <w:p w:rsidR="00D670E1" w:rsidRPr="00665F07" w:rsidRDefault="00D670E1" w:rsidP="00D670E1">
            <w:pPr>
              <w:rPr>
                <w:rFonts w:asciiTheme="minorHAnsi" w:hAnsiTheme="minorHAnsi" w:cs="Arial"/>
                <w:sz w:val="18"/>
                <w:szCs w:val="18"/>
              </w:rPr>
            </w:pPr>
          </w:p>
          <w:p w:rsidR="00D670E1" w:rsidRPr="00665F07" w:rsidRDefault="00D670E1" w:rsidP="00D670E1">
            <w:pPr>
              <w:rPr>
                <w:rFonts w:asciiTheme="minorHAnsi" w:hAnsiTheme="minorHAnsi" w:cs="Arial"/>
                <w:sz w:val="18"/>
                <w:szCs w:val="18"/>
              </w:rPr>
            </w:pPr>
            <w:r w:rsidRPr="00665F07">
              <w:rPr>
                <w:rFonts w:asciiTheme="minorHAnsi" w:hAnsiTheme="minorHAnsi" w:cs="Arial"/>
                <w:b/>
                <w:sz w:val="18"/>
                <w:szCs w:val="18"/>
              </w:rPr>
              <w:t xml:space="preserve">A.T.5. </w:t>
            </w:r>
            <w:r w:rsidRPr="00665F07">
              <w:rPr>
                <w:rFonts w:asciiTheme="minorHAnsi" w:hAnsiTheme="minorHAnsi" w:cs="Arial"/>
                <w:sz w:val="18"/>
                <w:szCs w:val="18"/>
              </w:rPr>
              <w:t xml:space="preserve">Trabajarán contenidos de la unidad: </w:t>
            </w:r>
          </w:p>
          <w:p w:rsidR="00D670E1" w:rsidRPr="00665F07" w:rsidRDefault="00D670E1" w:rsidP="00D670E1">
            <w:pPr>
              <w:rPr>
                <w:rFonts w:asciiTheme="minorHAnsi" w:hAnsiTheme="minorHAnsi" w:cs="Arial"/>
                <w:sz w:val="18"/>
                <w:szCs w:val="18"/>
              </w:rPr>
            </w:pPr>
            <w:r w:rsidRPr="00665F07">
              <w:rPr>
                <w:rFonts w:asciiTheme="minorHAnsi" w:hAnsiTheme="minorHAnsi" w:cs="Arial"/>
                <w:sz w:val="18"/>
                <w:szCs w:val="18"/>
              </w:rPr>
              <w:t>- Como seleccionar palabras y la convertirán en una palabra con diminutivos .</w:t>
            </w:r>
            <w:proofErr w:type="spellStart"/>
            <w:r w:rsidRPr="00665F07">
              <w:rPr>
                <w:rFonts w:asciiTheme="minorHAnsi" w:hAnsiTheme="minorHAnsi" w:cs="Arial"/>
                <w:sz w:val="18"/>
                <w:szCs w:val="18"/>
              </w:rPr>
              <w:t>Ej</w:t>
            </w:r>
            <w:proofErr w:type="spellEnd"/>
            <w:r w:rsidRPr="00665F07">
              <w:rPr>
                <w:rFonts w:asciiTheme="minorHAnsi" w:hAnsiTheme="minorHAnsi" w:cs="Arial"/>
                <w:sz w:val="18"/>
                <w:szCs w:val="18"/>
              </w:rPr>
              <w:t xml:space="preserve"> Pelota-Pelotilla.</w:t>
            </w:r>
          </w:p>
          <w:p w:rsidR="00D670E1" w:rsidRPr="00665F07" w:rsidRDefault="00D670E1" w:rsidP="00D670E1">
            <w:pPr>
              <w:rPr>
                <w:rFonts w:asciiTheme="minorHAnsi" w:hAnsiTheme="minorHAnsi" w:cs="Arial"/>
                <w:sz w:val="18"/>
                <w:szCs w:val="18"/>
              </w:rPr>
            </w:pPr>
            <w:r w:rsidRPr="00665F07">
              <w:rPr>
                <w:rFonts w:asciiTheme="minorHAnsi" w:hAnsiTheme="minorHAnsi" w:cs="Arial"/>
                <w:sz w:val="18"/>
                <w:szCs w:val="18"/>
              </w:rPr>
              <w:t>- Seleccionarán los verbos y se indicará si está en presente, pasado o futuro.</w:t>
            </w:r>
          </w:p>
          <w:p w:rsidR="00D670E1" w:rsidRPr="00665F07" w:rsidRDefault="00D670E1" w:rsidP="00D670E1">
            <w:pPr>
              <w:rPr>
                <w:rFonts w:asciiTheme="minorHAnsi" w:hAnsiTheme="minorHAnsi" w:cs="Arial"/>
                <w:sz w:val="18"/>
                <w:szCs w:val="18"/>
              </w:rPr>
            </w:pPr>
            <w:r w:rsidRPr="00665F07">
              <w:rPr>
                <w:rFonts w:asciiTheme="minorHAnsi" w:hAnsiTheme="minorHAnsi" w:cs="Arial"/>
                <w:sz w:val="18"/>
                <w:szCs w:val="18"/>
              </w:rPr>
              <w:t xml:space="preserve">- Buscarán y si están señalarán palabras que contengan o empiecen por </w:t>
            </w:r>
            <w:proofErr w:type="spellStart"/>
            <w:r w:rsidRPr="00665F07">
              <w:rPr>
                <w:rFonts w:asciiTheme="minorHAnsi" w:hAnsiTheme="minorHAnsi" w:cs="Arial"/>
                <w:sz w:val="18"/>
                <w:szCs w:val="18"/>
              </w:rPr>
              <w:t>za</w:t>
            </w:r>
            <w:proofErr w:type="spellEnd"/>
            <w:r w:rsidRPr="00665F07">
              <w:rPr>
                <w:rFonts w:asciiTheme="minorHAnsi" w:hAnsiTheme="minorHAnsi" w:cs="Arial"/>
                <w:sz w:val="18"/>
                <w:szCs w:val="18"/>
              </w:rPr>
              <w:t xml:space="preserve">, </w:t>
            </w:r>
            <w:proofErr w:type="spellStart"/>
            <w:r w:rsidRPr="00665F07">
              <w:rPr>
                <w:rFonts w:asciiTheme="minorHAnsi" w:hAnsiTheme="minorHAnsi" w:cs="Arial"/>
                <w:sz w:val="18"/>
                <w:szCs w:val="18"/>
              </w:rPr>
              <w:t>zo</w:t>
            </w:r>
            <w:proofErr w:type="spellEnd"/>
            <w:r w:rsidRPr="00665F07">
              <w:rPr>
                <w:rFonts w:asciiTheme="minorHAnsi" w:hAnsiTheme="minorHAnsi" w:cs="Arial"/>
                <w:sz w:val="18"/>
                <w:szCs w:val="18"/>
              </w:rPr>
              <w:t>, ce, ci</w:t>
            </w:r>
          </w:p>
          <w:p w:rsidR="00D670E1" w:rsidRPr="00665F07" w:rsidRDefault="00D670E1" w:rsidP="00D670E1">
            <w:pPr>
              <w:rPr>
                <w:rFonts w:asciiTheme="minorHAnsi" w:hAnsiTheme="minorHAnsi" w:cs="Arial"/>
                <w:sz w:val="18"/>
                <w:szCs w:val="18"/>
              </w:rPr>
            </w:pPr>
          </w:p>
          <w:p w:rsidR="00D670E1" w:rsidRPr="00665F07" w:rsidRDefault="00D670E1" w:rsidP="00D670E1">
            <w:pPr>
              <w:spacing w:before="80" w:after="0"/>
              <w:ind w:left="0"/>
              <w:rPr>
                <w:rFonts w:asciiTheme="minorHAnsi" w:hAnsiTheme="minorHAnsi" w:cs="Arial"/>
                <w:sz w:val="18"/>
                <w:szCs w:val="18"/>
              </w:rPr>
            </w:pPr>
            <w:r w:rsidRPr="00665F07">
              <w:rPr>
                <w:rFonts w:asciiTheme="minorHAnsi" w:hAnsiTheme="minorHAnsi" w:cs="Arial"/>
                <w:b/>
                <w:sz w:val="18"/>
                <w:szCs w:val="18"/>
              </w:rPr>
              <w:t>A.T.6.</w:t>
            </w:r>
            <w:r w:rsidRPr="00665F07">
              <w:rPr>
                <w:rFonts w:asciiTheme="minorHAnsi" w:hAnsiTheme="minorHAnsi" w:cs="Arial"/>
                <w:sz w:val="18"/>
                <w:szCs w:val="18"/>
              </w:rPr>
              <w:t xml:space="preserve"> Cada grupo realizará un mural en cartulina o en papel continuo en el que tengan que copiar la poesía que han memorizado, un dibujo que represente el contenido de dicha poesía, y tres oraciones que hablen de Gloria Fuertes.</w:t>
            </w:r>
          </w:p>
          <w:p w:rsidR="00D670E1" w:rsidRPr="00665F07" w:rsidRDefault="00D670E1" w:rsidP="00D670E1">
            <w:pPr>
              <w:spacing w:before="80" w:after="0"/>
              <w:ind w:left="0"/>
              <w:rPr>
                <w:rFonts w:asciiTheme="minorHAnsi" w:hAnsiTheme="minorHAnsi"/>
                <w:b/>
                <w:sz w:val="20"/>
                <w:szCs w:val="20"/>
              </w:rPr>
            </w:pPr>
          </w:p>
        </w:tc>
        <w:tc>
          <w:tcPr>
            <w:tcW w:w="3030" w:type="dxa"/>
          </w:tcPr>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-Trabajo individual</w:t>
            </w:r>
          </w:p>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-Grupo pequeño</w:t>
            </w:r>
          </w:p>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-Gran grupo</w:t>
            </w:r>
          </w:p>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sz w:val="18"/>
                <w:szCs w:val="18"/>
              </w:rPr>
            </w:pPr>
          </w:p>
        </w:tc>
        <w:tc>
          <w:tcPr>
            <w:tcW w:w="1965" w:type="dxa"/>
          </w:tcPr>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b/>
                <w:sz w:val="16"/>
                <w:szCs w:val="16"/>
              </w:rPr>
            </w:pPr>
            <w:r w:rsidRPr="00665F07">
              <w:rPr>
                <w:rFonts w:asciiTheme="minorHAnsi" w:hAnsiTheme="minorHAnsi" w:cs="Arial"/>
                <w:b/>
                <w:sz w:val="16"/>
                <w:szCs w:val="16"/>
              </w:rPr>
              <w:t>Contexto educativo:</w:t>
            </w:r>
          </w:p>
          <w:p w:rsidR="00D670E1" w:rsidRPr="00665F07" w:rsidRDefault="00D670E1" w:rsidP="0001775B">
            <w:pPr>
              <w:rPr>
                <w:rFonts w:asciiTheme="minorHAnsi" w:hAnsiTheme="minorHAnsi" w:cs="Arial"/>
                <w:b/>
                <w:sz w:val="16"/>
                <w:szCs w:val="16"/>
              </w:rPr>
            </w:pPr>
            <w:r w:rsidRPr="00665F07">
              <w:rPr>
                <w:rFonts w:asciiTheme="minorHAnsi" w:hAnsiTheme="minorHAnsi" w:cs="Arial"/>
                <w:b/>
                <w:sz w:val="16"/>
                <w:szCs w:val="16"/>
              </w:rPr>
              <w:t>(secundario)</w:t>
            </w:r>
          </w:p>
          <w:p w:rsidR="00D670E1" w:rsidRPr="00665F07" w:rsidRDefault="00D670E1" w:rsidP="0001775B">
            <w:pPr>
              <w:rPr>
                <w:rFonts w:asciiTheme="minorHAnsi" w:hAnsiTheme="minorHAnsi" w:cs="Arial"/>
                <w:b/>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-El aula</w:t>
            </w:r>
          </w:p>
          <w:p w:rsidR="00D670E1" w:rsidRPr="00665F07" w:rsidRDefault="00D670E1" w:rsidP="0001775B">
            <w:pPr>
              <w:rPr>
                <w:rFonts w:asciiTheme="minorHAnsi" w:hAnsiTheme="minorHAnsi" w:cs="Arial"/>
                <w:sz w:val="18"/>
                <w:szCs w:val="18"/>
              </w:rPr>
            </w:pPr>
          </w:p>
        </w:tc>
        <w:tc>
          <w:tcPr>
            <w:tcW w:w="2130" w:type="dxa"/>
          </w:tcPr>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-Cuaderno personal del alumno/a</w:t>
            </w:r>
          </w:p>
        </w:tc>
        <w:tc>
          <w:tcPr>
            <w:tcW w:w="2308" w:type="dxa"/>
          </w:tcPr>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b/>
                <w:sz w:val="18"/>
                <w:szCs w:val="18"/>
                <w:u w:val="single"/>
              </w:rPr>
            </w:pPr>
            <w:r w:rsidRPr="00665F07">
              <w:rPr>
                <w:rFonts w:asciiTheme="minorHAnsi" w:hAnsiTheme="minorHAnsi" w:cs="Arial"/>
                <w:b/>
                <w:sz w:val="18"/>
                <w:szCs w:val="18"/>
                <w:u w:val="single"/>
              </w:rPr>
              <w:t>COMPRENSIÓN LECTORA</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xml:space="preserve">- Extracción de </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información</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Comprensión general</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Interpretación</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Reflexión y valoración</w:t>
            </w:r>
          </w:p>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b/>
                <w:sz w:val="18"/>
                <w:szCs w:val="18"/>
                <w:u w:val="single"/>
              </w:rPr>
            </w:pPr>
            <w:r w:rsidRPr="00665F07">
              <w:rPr>
                <w:rFonts w:asciiTheme="minorHAnsi" w:hAnsiTheme="minorHAnsi" w:cs="Arial"/>
                <w:b/>
                <w:sz w:val="18"/>
                <w:szCs w:val="18"/>
                <w:u w:val="single"/>
              </w:rPr>
              <w:t>MODOS DE PENSAR</w:t>
            </w:r>
          </w:p>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P. Reflexivo</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P. Analítico</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P. Analógico</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P. Deliberativo.</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P. Práctico</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P. Creativo</w:t>
            </w:r>
          </w:p>
        </w:tc>
      </w:tr>
      <w:tr w:rsidR="00D670E1" w:rsidRPr="00665F07" w:rsidTr="00490166">
        <w:tc>
          <w:tcPr>
            <w:tcW w:w="15538" w:type="dxa"/>
            <w:gridSpan w:val="5"/>
            <w:vAlign w:val="center"/>
          </w:tcPr>
          <w:p w:rsidR="00D670E1" w:rsidRPr="00665F07" w:rsidRDefault="00D670E1" w:rsidP="00D670E1">
            <w:pPr>
              <w:ind w:left="0"/>
              <w:rPr>
                <w:rFonts w:asciiTheme="minorHAnsi" w:hAnsiTheme="minorHAnsi" w:cs="Arial"/>
                <w:sz w:val="18"/>
                <w:szCs w:val="18"/>
              </w:rPr>
            </w:pPr>
            <w:r w:rsidRPr="00665F07">
              <w:rPr>
                <w:rFonts w:asciiTheme="minorHAnsi" w:hAnsiTheme="minorHAnsi" w:cs="Arial"/>
                <w:b/>
                <w:sz w:val="22"/>
                <w:szCs w:val="18"/>
              </w:rPr>
              <w:lastRenderedPageBreak/>
              <w:t>TAREA</w:t>
            </w:r>
            <w:r w:rsidRPr="00665F07">
              <w:rPr>
                <w:rFonts w:asciiTheme="minorHAnsi" w:hAnsiTheme="minorHAnsi" w:cs="Arial"/>
                <w:sz w:val="18"/>
                <w:szCs w:val="18"/>
              </w:rPr>
              <w:t xml:space="preserve">: El </w:t>
            </w:r>
            <w:proofErr w:type="spellStart"/>
            <w:r w:rsidRPr="00665F07">
              <w:rPr>
                <w:rFonts w:asciiTheme="minorHAnsi" w:hAnsiTheme="minorHAnsi" w:cs="Arial"/>
                <w:sz w:val="18"/>
                <w:szCs w:val="18"/>
              </w:rPr>
              <w:t>trabalenguador</w:t>
            </w:r>
            <w:proofErr w:type="spellEnd"/>
            <w:r w:rsidRPr="00665F07">
              <w:rPr>
                <w:rFonts w:asciiTheme="minorHAnsi" w:hAnsiTheme="minorHAnsi" w:cs="Arial"/>
                <w:sz w:val="18"/>
                <w:szCs w:val="18"/>
              </w:rPr>
              <w:t>. Nos inventamos una nueva profesión, en</w:t>
            </w:r>
            <w:r w:rsidR="008B7C3D">
              <w:rPr>
                <w:rFonts w:asciiTheme="minorHAnsi" w:hAnsiTheme="minorHAnsi" w:cs="Arial"/>
                <w:sz w:val="18"/>
                <w:szCs w:val="18"/>
              </w:rPr>
              <w:t xml:space="preserve"> la que nuestro alumnado experi</w:t>
            </w:r>
            <w:r w:rsidRPr="00665F07">
              <w:rPr>
                <w:rFonts w:asciiTheme="minorHAnsi" w:hAnsiTheme="minorHAnsi" w:cs="Arial"/>
                <w:sz w:val="18"/>
                <w:szCs w:val="18"/>
              </w:rPr>
              <w:t>menta con los trabalenguas y las palabras más complicadas.</w:t>
            </w:r>
          </w:p>
        </w:tc>
      </w:tr>
      <w:tr w:rsidR="00D670E1" w:rsidRPr="00665F07" w:rsidTr="0001775B">
        <w:tc>
          <w:tcPr>
            <w:tcW w:w="6105" w:type="dxa"/>
          </w:tcPr>
          <w:p w:rsidR="00D670E1" w:rsidRPr="00665F07" w:rsidRDefault="00D670E1" w:rsidP="0001775B">
            <w:pPr>
              <w:spacing w:after="0"/>
              <w:ind w:left="0"/>
              <w:rPr>
                <w:rFonts w:asciiTheme="minorHAnsi" w:hAnsiTheme="minorHAnsi"/>
                <w:b/>
                <w:sz w:val="20"/>
                <w:szCs w:val="20"/>
              </w:rPr>
            </w:pPr>
            <w:r w:rsidRPr="00665F07">
              <w:rPr>
                <w:rFonts w:asciiTheme="minorHAnsi" w:hAnsiTheme="minorHAnsi"/>
                <w:b/>
                <w:sz w:val="20"/>
                <w:szCs w:val="20"/>
              </w:rPr>
              <w:t>SECUENCIACIÓN DE ACTIVIDADES Y EJERCICIOS</w:t>
            </w:r>
          </w:p>
        </w:tc>
        <w:tc>
          <w:tcPr>
            <w:tcW w:w="3030" w:type="dxa"/>
          </w:tcPr>
          <w:p w:rsidR="00D670E1" w:rsidRPr="00665F07" w:rsidRDefault="00D670E1" w:rsidP="0001775B">
            <w:pPr>
              <w:spacing w:after="0"/>
              <w:ind w:left="0"/>
              <w:rPr>
                <w:rFonts w:asciiTheme="minorHAnsi" w:hAnsiTheme="minorHAnsi"/>
                <w:b/>
                <w:sz w:val="20"/>
                <w:szCs w:val="20"/>
              </w:rPr>
            </w:pPr>
            <w:r w:rsidRPr="00665F07">
              <w:rPr>
                <w:rFonts w:asciiTheme="minorHAnsi" w:hAnsiTheme="minorHAnsi"/>
                <w:b/>
                <w:sz w:val="20"/>
                <w:szCs w:val="20"/>
              </w:rPr>
              <w:t>ORGANIZACIÓN Y METODOLOGÍA</w:t>
            </w:r>
          </w:p>
        </w:tc>
        <w:tc>
          <w:tcPr>
            <w:tcW w:w="1965" w:type="dxa"/>
          </w:tcPr>
          <w:p w:rsidR="00D670E1" w:rsidRPr="00665F07" w:rsidRDefault="00D670E1" w:rsidP="0001775B">
            <w:pPr>
              <w:spacing w:after="0"/>
              <w:ind w:left="0"/>
              <w:jc w:val="center"/>
              <w:rPr>
                <w:rFonts w:asciiTheme="minorHAnsi" w:hAnsiTheme="minorHAnsi"/>
                <w:b/>
                <w:sz w:val="20"/>
                <w:szCs w:val="20"/>
              </w:rPr>
            </w:pPr>
            <w:r w:rsidRPr="00665F07">
              <w:rPr>
                <w:rFonts w:asciiTheme="minorHAnsi" w:hAnsiTheme="minorHAnsi"/>
                <w:b/>
                <w:sz w:val="20"/>
                <w:szCs w:val="20"/>
              </w:rPr>
              <w:t>ESCENARIOS</w:t>
            </w:r>
          </w:p>
        </w:tc>
        <w:tc>
          <w:tcPr>
            <w:tcW w:w="2130" w:type="dxa"/>
          </w:tcPr>
          <w:p w:rsidR="00D670E1" w:rsidRPr="00665F07" w:rsidRDefault="00D670E1" w:rsidP="0001775B">
            <w:pPr>
              <w:spacing w:after="0"/>
              <w:ind w:left="0"/>
              <w:jc w:val="center"/>
              <w:rPr>
                <w:rFonts w:asciiTheme="minorHAnsi" w:hAnsiTheme="minorHAnsi"/>
                <w:b/>
                <w:sz w:val="20"/>
                <w:szCs w:val="20"/>
              </w:rPr>
            </w:pPr>
            <w:r w:rsidRPr="00665F07">
              <w:rPr>
                <w:rFonts w:asciiTheme="minorHAnsi" w:hAnsiTheme="minorHAnsi"/>
                <w:b/>
                <w:sz w:val="20"/>
                <w:szCs w:val="20"/>
              </w:rPr>
              <w:t xml:space="preserve">MATERIALES Y </w:t>
            </w:r>
            <w:r w:rsidRPr="00665F07">
              <w:rPr>
                <w:rFonts w:asciiTheme="minorHAnsi" w:hAnsiTheme="minorHAnsi"/>
                <w:b/>
                <w:sz w:val="20"/>
                <w:szCs w:val="20"/>
              </w:rPr>
              <w:lastRenderedPageBreak/>
              <w:t>RECURSOS</w:t>
            </w:r>
          </w:p>
        </w:tc>
        <w:tc>
          <w:tcPr>
            <w:tcW w:w="2308" w:type="dxa"/>
          </w:tcPr>
          <w:p w:rsidR="00D670E1" w:rsidRPr="00665F07" w:rsidRDefault="00D670E1" w:rsidP="0001775B">
            <w:pPr>
              <w:spacing w:after="0"/>
              <w:ind w:left="0"/>
              <w:rPr>
                <w:rFonts w:asciiTheme="minorHAnsi" w:hAnsiTheme="minorHAnsi"/>
                <w:b/>
                <w:sz w:val="20"/>
                <w:szCs w:val="20"/>
              </w:rPr>
            </w:pPr>
            <w:r w:rsidRPr="00665F07">
              <w:rPr>
                <w:rFonts w:asciiTheme="minorHAnsi" w:hAnsiTheme="minorHAnsi"/>
                <w:b/>
                <w:sz w:val="20"/>
                <w:szCs w:val="20"/>
              </w:rPr>
              <w:lastRenderedPageBreak/>
              <w:t>PROCESOS COGNITIVOS</w:t>
            </w:r>
          </w:p>
        </w:tc>
      </w:tr>
      <w:tr w:rsidR="00D670E1" w:rsidRPr="00665F07" w:rsidTr="0001775B">
        <w:tc>
          <w:tcPr>
            <w:tcW w:w="6105" w:type="dxa"/>
          </w:tcPr>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b/>
                <w:sz w:val="18"/>
                <w:szCs w:val="18"/>
              </w:rPr>
              <w:t xml:space="preserve">A.T.1. </w:t>
            </w:r>
            <w:r w:rsidRPr="00665F07">
              <w:rPr>
                <w:rFonts w:asciiTheme="minorHAnsi" w:hAnsiTheme="minorHAnsi" w:cs="Arial"/>
                <w:sz w:val="18"/>
                <w:szCs w:val="18"/>
              </w:rPr>
              <w:t>En primer lugar, vamos a practicar algunos trabalenguas sencillos, de forma lúdica.</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Les pediremos que lean estos trabalenguas en el menor tiempo posible.</w:t>
            </w:r>
          </w:p>
          <w:p w:rsidR="00D670E1" w:rsidRPr="00665F07" w:rsidRDefault="00D670E1" w:rsidP="0001775B">
            <w:pPr>
              <w:rPr>
                <w:rFonts w:asciiTheme="minorHAnsi" w:hAnsiTheme="minorHAnsi" w:cs="Arial"/>
                <w:sz w:val="18"/>
                <w:szCs w:val="18"/>
              </w:rPr>
            </w:pPr>
          </w:p>
          <w:p w:rsidR="00D670E1" w:rsidRPr="00665F07" w:rsidRDefault="00D670E1" w:rsidP="00D670E1">
            <w:pPr>
              <w:pStyle w:val="NormalWeb"/>
              <w:numPr>
                <w:ilvl w:val="0"/>
                <w:numId w:val="1"/>
              </w:numPr>
              <w:shd w:val="clear" w:color="auto" w:fill="FFFFFF"/>
              <w:spacing w:before="0" w:beforeAutospacing="0" w:after="0" w:afterAutospacing="0" w:line="245" w:lineRule="atLeast"/>
              <w:textAlignment w:val="baseline"/>
              <w:rPr>
                <w:rFonts w:asciiTheme="minorHAnsi" w:hAnsiTheme="minorHAnsi" w:cs="Arial"/>
                <w:color w:val="000000"/>
                <w:sz w:val="18"/>
                <w:szCs w:val="18"/>
              </w:rPr>
            </w:pPr>
            <w:r w:rsidRPr="00665F07">
              <w:rPr>
                <w:rFonts w:asciiTheme="minorHAnsi" w:hAnsiTheme="minorHAnsi" w:cs="Arial"/>
                <w:color w:val="000000"/>
                <w:sz w:val="18"/>
                <w:szCs w:val="18"/>
              </w:rPr>
              <w:t xml:space="preserve">El cielo está estrellado. ¿Quién lo </w:t>
            </w:r>
            <w:proofErr w:type="spellStart"/>
            <w:r w:rsidRPr="00665F07">
              <w:rPr>
                <w:rFonts w:asciiTheme="minorHAnsi" w:hAnsiTheme="minorHAnsi" w:cs="Arial"/>
                <w:color w:val="000000"/>
                <w:sz w:val="18"/>
                <w:szCs w:val="18"/>
              </w:rPr>
              <w:t>desestrellará</w:t>
            </w:r>
            <w:proofErr w:type="spellEnd"/>
            <w:r w:rsidRPr="00665F07">
              <w:rPr>
                <w:rFonts w:asciiTheme="minorHAnsi" w:hAnsiTheme="minorHAnsi" w:cs="Arial"/>
                <w:color w:val="000000"/>
                <w:sz w:val="18"/>
                <w:szCs w:val="18"/>
              </w:rPr>
              <w:t xml:space="preserve">? El que lo </w:t>
            </w:r>
            <w:proofErr w:type="spellStart"/>
            <w:r w:rsidRPr="00665F07">
              <w:rPr>
                <w:rFonts w:asciiTheme="minorHAnsi" w:hAnsiTheme="minorHAnsi" w:cs="Arial"/>
                <w:color w:val="000000"/>
                <w:sz w:val="18"/>
                <w:szCs w:val="18"/>
              </w:rPr>
              <w:t>desestrelle</w:t>
            </w:r>
            <w:proofErr w:type="spellEnd"/>
            <w:r w:rsidRPr="00665F07">
              <w:rPr>
                <w:rFonts w:asciiTheme="minorHAnsi" w:hAnsiTheme="minorHAnsi" w:cs="Arial"/>
                <w:color w:val="000000"/>
                <w:sz w:val="18"/>
                <w:szCs w:val="18"/>
              </w:rPr>
              <w:t xml:space="preserve">, buen </w:t>
            </w:r>
            <w:proofErr w:type="spellStart"/>
            <w:r w:rsidRPr="00665F07">
              <w:rPr>
                <w:rFonts w:asciiTheme="minorHAnsi" w:hAnsiTheme="minorHAnsi" w:cs="Arial"/>
                <w:color w:val="000000"/>
                <w:sz w:val="18"/>
                <w:szCs w:val="18"/>
              </w:rPr>
              <w:t>desestrellador</w:t>
            </w:r>
            <w:proofErr w:type="spellEnd"/>
            <w:r w:rsidRPr="00665F07">
              <w:rPr>
                <w:rFonts w:asciiTheme="minorHAnsi" w:hAnsiTheme="minorHAnsi" w:cs="Arial"/>
                <w:color w:val="000000"/>
                <w:sz w:val="18"/>
                <w:szCs w:val="18"/>
              </w:rPr>
              <w:t xml:space="preserve"> será.</w:t>
            </w:r>
          </w:p>
          <w:p w:rsidR="00D670E1" w:rsidRPr="00665F07" w:rsidRDefault="00D670E1" w:rsidP="00D670E1">
            <w:pPr>
              <w:pStyle w:val="NormalWeb"/>
              <w:numPr>
                <w:ilvl w:val="0"/>
                <w:numId w:val="1"/>
              </w:numPr>
              <w:shd w:val="clear" w:color="auto" w:fill="FFFFFF"/>
              <w:spacing w:before="0" w:beforeAutospacing="0" w:after="0" w:afterAutospacing="0" w:line="245" w:lineRule="atLeast"/>
              <w:textAlignment w:val="baseline"/>
              <w:rPr>
                <w:rFonts w:asciiTheme="minorHAnsi" w:hAnsiTheme="minorHAnsi" w:cs="Arial"/>
                <w:color w:val="000000"/>
                <w:sz w:val="18"/>
                <w:szCs w:val="18"/>
              </w:rPr>
            </w:pPr>
            <w:r w:rsidRPr="00665F07">
              <w:rPr>
                <w:rFonts w:asciiTheme="minorHAnsi" w:hAnsiTheme="minorHAnsi" w:cs="Arial"/>
                <w:color w:val="000000"/>
                <w:sz w:val="18"/>
                <w:szCs w:val="18"/>
              </w:rPr>
              <w:t xml:space="preserve">Cerezas comí, cerezas cené. Tantas cerezas comí, que me </w:t>
            </w:r>
            <w:proofErr w:type="spellStart"/>
            <w:r w:rsidRPr="00665F07">
              <w:rPr>
                <w:rFonts w:asciiTheme="minorHAnsi" w:hAnsiTheme="minorHAnsi" w:cs="Arial"/>
                <w:color w:val="000000"/>
                <w:sz w:val="18"/>
                <w:szCs w:val="18"/>
              </w:rPr>
              <w:t>encerecé</w:t>
            </w:r>
            <w:proofErr w:type="spellEnd"/>
            <w:r w:rsidRPr="00665F07">
              <w:rPr>
                <w:rFonts w:asciiTheme="minorHAnsi" w:hAnsiTheme="minorHAnsi" w:cs="Arial"/>
                <w:color w:val="000000"/>
                <w:sz w:val="18"/>
                <w:szCs w:val="18"/>
              </w:rPr>
              <w:t>.</w:t>
            </w:r>
          </w:p>
          <w:p w:rsidR="00D670E1" w:rsidRPr="00665F07" w:rsidRDefault="00D670E1" w:rsidP="0001775B">
            <w:pPr>
              <w:pStyle w:val="NormalWeb"/>
              <w:shd w:val="clear" w:color="auto" w:fill="FFFFFF"/>
              <w:spacing w:before="0" w:beforeAutospacing="0" w:after="240" w:afterAutospacing="0" w:line="245" w:lineRule="atLeast"/>
              <w:jc w:val="both"/>
              <w:textAlignment w:val="baseline"/>
              <w:rPr>
                <w:rFonts w:asciiTheme="minorHAnsi" w:hAnsiTheme="minorHAnsi" w:cs="Arial"/>
                <w:sz w:val="18"/>
                <w:szCs w:val="18"/>
              </w:rPr>
            </w:pPr>
            <w:r w:rsidRPr="00665F07">
              <w:rPr>
                <w:rFonts w:asciiTheme="minorHAnsi" w:hAnsiTheme="minorHAnsi" w:cs="Arial"/>
                <w:color w:val="000000"/>
                <w:sz w:val="18"/>
                <w:szCs w:val="18"/>
              </w:rPr>
              <w:t>Este último contiene la c y la z, letras trabajadas en la unidad.</w:t>
            </w:r>
          </w:p>
          <w:p w:rsidR="00D670E1" w:rsidRPr="00665F07" w:rsidRDefault="00D670E1" w:rsidP="0001775B">
            <w:pPr>
              <w:rPr>
                <w:rFonts w:asciiTheme="minorHAnsi" w:hAnsiTheme="minorHAnsi" w:cs="Arial"/>
                <w:b/>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b/>
                <w:sz w:val="18"/>
                <w:szCs w:val="18"/>
              </w:rPr>
              <w:t xml:space="preserve">A.T.2. </w:t>
            </w:r>
            <w:r w:rsidRPr="00665F07">
              <w:rPr>
                <w:rFonts w:asciiTheme="minorHAnsi" w:hAnsiTheme="minorHAnsi" w:cs="Arial"/>
                <w:sz w:val="18"/>
                <w:szCs w:val="18"/>
              </w:rPr>
              <w:t xml:space="preserve">Pedimos a nuestros alumnos que piensen en la persona que inventa trabalenguas. ¿Qué nombre podría tener esa profesión? El </w:t>
            </w:r>
            <w:proofErr w:type="spellStart"/>
            <w:r w:rsidRPr="00665F07">
              <w:rPr>
                <w:rFonts w:asciiTheme="minorHAnsi" w:hAnsiTheme="minorHAnsi" w:cs="Arial"/>
                <w:sz w:val="18"/>
                <w:szCs w:val="18"/>
              </w:rPr>
              <w:t>trabalenguador</w:t>
            </w:r>
            <w:proofErr w:type="spellEnd"/>
            <w:r w:rsidRPr="00665F07">
              <w:rPr>
                <w:rFonts w:asciiTheme="minorHAnsi" w:hAnsiTheme="minorHAnsi" w:cs="Arial"/>
                <w:sz w:val="18"/>
                <w:szCs w:val="18"/>
              </w:rPr>
              <w:t>.</w:t>
            </w:r>
          </w:p>
          <w:p w:rsidR="00D670E1" w:rsidRPr="00665F07" w:rsidRDefault="00D670E1" w:rsidP="0001775B">
            <w:pPr>
              <w:rPr>
                <w:rFonts w:asciiTheme="minorHAnsi" w:hAnsiTheme="minorHAnsi" w:cs="Arial"/>
                <w:b/>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b/>
                <w:sz w:val="18"/>
                <w:szCs w:val="18"/>
              </w:rPr>
              <w:t xml:space="preserve">A.T.3. </w:t>
            </w:r>
            <w:r w:rsidRPr="00665F07">
              <w:rPr>
                <w:rFonts w:asciiTheme="minorHAnsi" w:hAnsiTheme="minorHAnsi" w:cs="Arial"/>
                <w:sz w:val="18"/>
                <w:szCs w:val="18"/>
              </w:rPr>
              <w:t xml:space="preserve">Nos convertimos en </w:t>
            </w:r>
            <w:proofErr w:type="spellStart"/>
            <w:r w:rsidRPr="00665F07">
              <w:rPr>
                <w:rFonts w:asciiTheme="minorHAnsi" w:hAnsiTheme="minorHAnsi" w:cs="Arial"/>
                <w:sz w:val="18"/>
                <w:szCs w:val="18"/>
              </w:rPr>
              <w:t>trabalenguadores</w:t>
            </w:r>
            <w:proofErr w:type="spellEnd"/>
            <w:r w:rsidRPr="00665F07">
              <w:rPr>
                <w:rFonts w:asciiTheme="minorHAnsi" w:hAnsiTheme="minorHAnsi" w:cs="Arial"/>
                <w:sz w:val="18"/>
                <w:szCs w:val="18"/>
              </w:rPr>
              <w:t>. Para ello, vamos a dividir la clase en grupos pequeños de 4 o 5 alumnos y alumnas.</w:t>
            </w:r>
          </w:p>
          <w:p w:rsidR="00D670E1" w:rsidRPr="00665F07" w:rsidRDefault="00D670E1" w:rsidP="0001775B">
            <w:pPr>
              <w:rPr>
                <w:rFonts w:asciiTheme="minorHAnsi" w:hAnsiTheme="minorHAnsi" w:cs="Arial"/>
                <w:b/>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b/>
                <w:sz w:val="18"/>
                <w:szCs w:val="18"/>
              </w:rPr>
              <w:t xml:space="preserve">A.T.4. </w:t>
            </w:r>
            <w:r w:rsidRPr="00665F07">
              <w:rPr>
                <w:rFonts w:asciiTheme="minorHAnsi" w:hAnsiTheme="minorHAnsi" w:cs="Arial"/>
                <w:sz w:val="18"/>
                <w:szCs w:val="18"/>
              </w:rPr>
              <w:t>Cada grupo deberá llevar a cabo un listado de palabras que les resulten difíciles de pronunciar (el profesor les mostrará y guiará el proceso), tales como palabras con sílabas trabadas (</w:t>
            </w:r>
            <w:proofErr w:type="spellStart"/>
            <w:r w:rsidRPr="00665F07">
              <w:rPr>
                <w:rFonts w:asciiTheme="minorHAnsi" w:hAnsiTheme="minorHAnsi" w:cs="Arial"/>
                <w:sz w:val="18"/>
                <w:szCs w:val="18"/>
              </w:rPr>
              <w:t>Tra</w:t>
            </w:r>
            <w:proofErr w:type="spellEnd"/>
            <w:r w:rsidRPr="00665F07">
              <w:rPr>
                <w:rFonts w:asciiTheme="minorHAnsi" w:hAnsiTheme="minorHAnsi" w:cs="Arial"/>
                <w:sz w:val="18"/>
                <w:szCs w:val="18"/>
              </w:rPr>
              <w:t xml:space="preserve">, </w:t>
            </w:r>
            <w:proofErr w:type="spellStart"/>
            <w:r w:rsidRPr="00665F07">
              <w:rPr>
                <w:rFonts w:asciiTheme="minorHAnsi" w:hAnsiTheme="minorHAnsi" w:cs="Arial"/>
                <w:sz w:val="18"/>
                <w:szCs w:val="18"/>
              </w:rPr>
              <w:t>tre</w:t>
            </w:r>
            <w:proofErr w:type="spellEnd"/>
            <w:r w:rsidRPr="00665F07">
              <w:rPr>
                <w:rFonts w:asciiTheme="minorHAnsi" w:hAnsiTheme="minorHAnsi" w:cs="Arial"/>
                <w:sz w:val="18"/>
                <w:szCs w:val="18"/>
              </w:rPr>
              <w:t xml:space="preserve">, </w:t>
            </w:r>
            <w:proofErr w:type="spellStart"/>
            <w:r w:rsidRPr="00665F07">
              <w:rPr>
                <w:rFonts w:asciiTheme="minorHAnsi" w:hAnsiTheme="minorHAnsi" w:cs="Arial"/>
                <w:sz w:val="18"/>
                <w:szCs w:val="18"/>
              </w:rPr>
              <w:t>tri</w:t>
            </w:r>
            <w:proofErr w:type="spellEnd"/>
            <w:r w:rsidRPr="00665F07">
              <w:rPr>
                <w:rFonts w:asciiTheme="minorHAnsi" w:hAnsiTheme="minorHAnsi" w:cs="Arial"/>
                <w:sz w:val="18"/>
                <w:szCs w:val="18"/>
              </w:rPr>
              <w:t xml:space="preserve">, </w:t>
            </w:r>
            <w:proofErr w:type="spellStart"/>
            <w:r w:rsidRPr="00665F07">
              <w:rPr>
                <w:rFonts w:asciiTheme="minorHAnsi" w:hAnsiTheme="minorHAnsi" w:cs="Arial"/>
                <w:sz w:val="18"/>
                <w:szCs w:val="18"/>
              </w:rPr>
              <w:t>blo</w:t>
            </w:r>
            <w:proofErr w:type="spellEnd"/>
            <w:r w:rsidRPr="00665F07">
              <w:rPr>
                <w:rFonts w:asciiTheme="minorHAnsi" w:hAnsiTheme="minorHAnsi" w:cs="Arial"/>
                <w:sz w:val="18"/>
                <w:szCs w:val="18"/>
              </w:rPr>
              <w:t xml:space="preserve">, </w:t>
            </w:r>
            <w:proofErr w:type="spellStart"/>
            <w:r w:rsidRPr="00665F07">
              <w:rPr>
                <w:rFonts w:asciiTheme="minorHAnsi" w:hAnsiTheme="minorHAnsi" w:cs="Arial"/>
                <w:sz w:val="18"/>
                <w:szCs w:val="18"/>
              </w:rPr>
              <w:t>blu</w:t>
            </w:r>
            <w:proofErr w:type="spellEnd"/>
            <w:r w:rsidRPr="00665F07">
              <w:rPr>
                <w:rFonts w:asciiTheme="minorHAnsi" w:hAnsiTheme="minorHAnsi" w:cs="Arial"/>
                <w:sz w:val="18"/>
                <w:szCs w:val="18"/>
              </w:rPr>
              <w:t>, etc.). Con esas palabras, formarán frases cortas, combinando unas con otras.</w:t>
            </w:r>
          </w:p>
          <w:p w:rsidR="00D670E1" w:rsidRPr="00665F07" w:rsidRDefault="00D670E1" w:rsidP="0001775B">
            <w:pPr>
              <w:rPr>
                <w:rFonts w:asciiTheme="minorHAnsi" w:hAnsiTheme="minorHAnsi" w:cs="Arial"/>
                <w:b/>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b/>
                <w:sz w:val="18"/>
                <w:szCs w:val="18"/>
              </w:rPr>
              <w:t xml:space="preserve">A.T.5. </w:t>
            </w:r>
            <w:r w:rsidRPr="00665F07">
              <w:rPr>
                <w:rFonts w:asciiTheme="minorHAnsi" w:hAnsiTheme="minorHAnsi" w:cs="Arial"/>
                <w:sz w:val="18"/>
                <w:szCs w:val="18"/>
              </w:rPr>
              <w:t>Cada uno de los grupos inventará pequeños trabalenguas que contengan dichas frases.</w:t>
            </w:r>
          </w:p>
          <w:p w:rsidR="00D670E1" w:rsidRPr="00665F07" w:rsidRDefault="00D670E1" w:rsidP="0001775B">
            <w:pPr>
              <w:rPr>
                <w:rFonts w:asciiTheme="minorHAnsi" w:hAnsiTheme="minorHAnsi" w:cs="Arial"/>
                <w:b/>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b/>
                <w:sz w:val="18"/>
                <w:szCs w:val="18"/>
              </w:rPr>
              <w:t xml:space="preserve">A.T.6. </w:t>
            </w:r>
            <w:r w:rsidRPr="00665F07">
              <w:rPr>
                <w:rFonts w:asciiTheme="minorHAnsi" w:hAnsiTheme="minorHAnsi" w:cs="Arial"/>
                <w:sz w:val="18"/>
                <w:szCs w:val="18"/>
              </w:rPr>
              <w:t>Como producto final, a nivel de clase, los alumnos escribirán sus trabalenguas con letra bonita en un cuaderno que el docente habilitará exclusivamente para esta actividad.</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Los alumnos pueden decidir un título para el cuaderno.</w:t>
            </w:r>
          </w:p>
          <w:p w:rsidR="00D670E1" w:rsidRPr="00665F07" w:rsidRDefault="00D670E1" w:rsidP="0001775B">
            <w:pPr>
              <w:rPr>
                <w:rFonts w:asciiTheme="minorHAnsi" w:hAnsiTheme="minorHAnsi" w:cs="Arial"/>
                <w:b/>
                <w:sz w:val="18"/>
                <w:szCs w:val="18"/>
              </w:rPr>
            </w:pPr>
          </w:p>
          <w:p w:rsidR="00D670E1" w:rsidRPr="00665F07" w:rsidRDefault="00D670E1" w:rsidP="0001775B">
            <w:pPr>
              <w:rPr>
                <w:rFonts w:asciiTheme="minorHAnsi" w:hAnsiTheme="minorHAnsi" w:cs="Arial"/>
                <w:b/>
                <w:sz w:val="18"/>
                <w:szCs w:val="18"/>
              </w:rPr>
            </w:pPr>
          </w:p>
        </w:tc>
        <w:tc>
          <w:tcPr>
            <w:tcW w:w="3030" w:type="dxa"/>
          </w:tcPr>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-Trabajo individual</w:t>
            </w:r>
          </w:p>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-Grupo pequeño</w:t>
            </w:r>
          </w:p>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-Gran grupo</w:t>
            </w:r>
          </w:p>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sz w:val="18"/>
                <w:szCs w:val="18"/>
              </w:rPr>
            </w:pPr>
          </w:p>
        </w:tc>
        <w:tc>
          <w:tcPr>
            <w:tcW w:w="1965" w:type="dxa"/>
          </w:tcPr>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b/>
                <w:sz w:val="16"/>
                <w:szCs w:val="16"/>
              </w:rPr>
            </w:pPr>
            <w:r w:rsidRPr="00665F07">
              <w:rPr>
                <w:rFonts w:asciiTheme="minorHAnsi" w:hAnsiTheme="minorHAnsi" w:cs="Arial"/>
                <w:b/>
                <w:sz w:val="16"/>
                <w:szCs w:val="16"/>
              </w:rPr>
              <w:t>Contexto educativo:</w:t>
            </w:r>
          </w:p>
          <w:p w:rsidR="00D670E1" w:rsidRPr="00665F07" w:rsidRDefault="00D670E1" w:rsidP="0001775B">
            <w:pPr>
              <w:rPr>
                <w:rFonts w:asciiTheme="minorHAnsi" w:hAnsiTheme="minorHAnsi" w:cs="Arial"/>
                <w:b/>
                <w:sz w:val="16"/>
                <w:szCs w:val="16"/>
              </w:rPr>
            </w:pPr>
            <w:r w:rsidRPr="00665F07">
              <w:rPr>
                <w:rFonts w:asciiTheme="minorHAnsi" w:hAnsiTheme="minorHAnsi" w:cs="Arial"/>
                <w:b/>
                <w:sz w:val="16"/>
                <w:szCs w:val="16"/>
              </w:rPr>
              <w:t>(secundario)</w:t>
            </w:r>
          </w:p>
          <w:p w:rsidR="00D670E1" w:rsidRPr="00665F07" w:rsidRDefault="00D670E1" w:rsidP="0001775B">
            <w:pPr>
              <w:rPr>
                <w:rFonts w:asciiTheme="minorHAnsi" w:hAnsiTheme="minorHAnsi" w:cs="Arial"/>
                <w:b/>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-El aula</w:t>
            </w:r>
          </w:p>
          <w:p w:rsidR="00D670E1" w:rsidRPr="00665F07" w:rsidRDefault="00D670E1" w:rsidP="0001775B">
            <w:pPr>
              <w:rPr>
                <w:rFonts w:asciiTheme="minorHAnsi" w:hAnsiTheme="minorHAnsi" w:cs="Arial"/>
                <w:sz w:val="18"/>
                <w:szCs w:val="18"/>
              </w:rPr>
            </w:pPr>
          </w:p>
        </w:tc>
        <w:tc>
          <w:tcPr>
            <w:tcW w:w="2130" w:type="dxa"/>
          </w:tcPr>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-Cuaderno personal del alumno/a</w:t>
            </w:r>
          </w:p>
        </w:tc>
        <w:tc>
          <w:tcPr>
            <w:tcW w:w="2308" w:type="dxa"/>
          </w:tcPr>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b/>
                <w:sz w:val="18"/>
                <w:szCs w:val="18"/>
                <w:u w:val="single"/>
              </w:rPr>
            </w:pPr>
            <w:r w:rsidRPr="00665F07">
              <w:rPr>
                <w:rFonts w:asciiTheme="minorHAnsi" w:hAnsiTheme="minorHAnsi" w:cs="Arial"/>
                <w:b/>
                <w:sz w:val="18"/>
                <w:szCs w:val="18"/>
                <w:u w:val="single"/>
              </w:rPr>
              <w:t>COMPRENSIÓN LECTORA</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xml:space="preserve">- Extracción de </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información</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Comprensión general</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Interpretación</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Reflexión y valoración</w:t>
            </w:r>
          </w:p>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b/>
                <w:sz w:val="18"/>
                <w:szCs w:val="18"/>
                <w:u w:val="single"/>
              </w:rPr>
            </w:pPr>
            <w:r w:rsidRPr="00665F07">
              <w:rPr>
                <w:rFonts w:asciiTheme="minorHAnsi" w:hAnsiTheme="minorHAnsi" w:cs="Arial"/>
                <w:b/>
                <w:sz w:val="18"/>
                <w:szCs w:val="18"/>
                <w:u w:val="single"/>
              </w:rPr>
              <w:t>MODOS DE PENSAR</w:t>
            </w:r>
          </w:p>
          <w:p w:rsidR="00D670E1" w:rsidRPr="00665F07" w:rsidRDefault="00D670E1" w:rsidP="0001775B">
            <w:pPr>
              <w:rPr>
                <w:rFonts w:asciiTheme="minorHAnsi" w:hAnsiTheme="minorHAnsi" w:cs="Arial"/>
                <w:sz w:val="18"/>
                <w:szCs w:val="18"/>
              </w:rPr>
            </w:pP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P. Reflexivo</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P. Analítico</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P. Analógico</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P. Deliberativo.</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P. Práctico</w:t>
            </w:r>
          </w:p>
          <w:p w:rsidR="00D670E1" w:rsidRPr="00665F07" w:rsidRDefault="00D670E1" w:rsidP="0001775B">
            <w:pPr>
              <w:rPr>
                <w:rFonts w:asciiTheme="minorHAnsi" w:hAnsiTheme="minorHAnsi" w:cs="Arial"/>
                <w:sz w:val="18"/>
                <w:szCs w:val="18"/>
              </w:rPr>
            </w:pPr>
            <w:r w:rsidRPr="00665F07">
              <w:rPr>
                <w:rFonts w:asciiTheme="minorHAnsi" w:hAnsiTheme="minorHAnsi" w:cs="Arial"/>
                <w:sz w:val="18"/>
                <w:szCs w:val="18"/>
              </w:rPr>
              <w:t>- P. Creativo</w:t>
            </w:r>
          </w:p>
        </w:tc>
      </w:tr>
    </w:tbl>
    <w:p w:rsidR="0079551A" w:rsidRPr="00665F07" w:rsidRDefault="0079551A" w:rsidP="00AA5D9D">
      <w:pPr>
        <w:ind w:left="0"/>
        <w:rPr>
          <w:rFonts w:asciiTheme="minorHAnsi" w:hAnsiTheme="minorHAnsi"/>
          <w:b/>
        </w:rPr>
      </w:pPr>
    </w:p>
    <w:p w:rsidR="00D670E1" w:rsidRDefault="00D670E1" w:rsidP="00AA5D9D">
      <w:pPr>
        <w:ind w:left="0"/>
        <w:rPr>
          <w:rFonts w:asciiTheme="minorHAnsi" w:hAnsiTheme="minorHAnsi"/>
          <w:b/>
        </w:rPr>
      </w:pPr>
    </w:p>
    <w:p w:rsidR="008B7C3D" w:rsidRPr="00665F07" w:rsidRDefault="008B7C3D" w:rsidP="00AA5D9D">
      <w:pPr>
        <w:ind w:left="0"/>
        <w:rPr>
          <w:rFonts w:asciiTheme="minorHAnsi" w:hAnsiTheme="minorHAnsi"/>
          <w:b/>
        </w:rPr>
      </w:pPr>
    </w:p>
    <w:p w:rsidR="0079551A" w:rsidRPr="00665F07" w:rsidRDefault="0079551A" w:rsidP="00656CC5">
      <w:pPr>
        <w:spacing w:before="80" w:after="0"/>
        <w:ind w:left="0"/>
        <w:rPr>
          <w:rFonts w:asciiTheme="minorHAnsi" w:hAnsiTheme="minorHAnsi"/>
          <w:b/>
        </w:rPr>
      </w:pPr>
    </w:p>
    <w:tbl>
      <w:tblPr>
        <w:tblStyle w:val="Tablaconcuadrcula"/>
        <w:tblW w:w="0" w:type="auto"/>
        <w:tblLook w:val="04A0" w:firstRow="1" w:lastRow="0" w:firstColumn="1" w:lastColumn="0" w:noHBand="0" w:noVBand="1"/>
      </w:tblPr>
      <w:tblGrid>
        <w:gridCol w:w="4644"/>
        <w:gridCol w:w="2916"/>
        <w:gridCol w:w="2613"/>
        <w:gridCol w:w="2551"/>
        <w:gridCol w:w="2814"/>
      </w:tblGrid>
      <w:tr w:rsidR="006A0D28" w:rsidRPr="00665F07" w:rsidTr="0001775B">
        <w:tc>
          <w:tcPr>
            <w:tcW w:w="15538" w:type="dxa"/>
            <w:gridSpan w:val="5"/>
            <w:shd w:val="clear" w:color="auto" w:fill="B8CCE4" w:themeFill="accent1" w:themeFillTint="66"/>
          </w:tcPr>
          <w:p w:rsidR="006A0D28" w:rsidRPr="00665F07" w:rsidRDefault="006A0D28" w:rsidP="0001775B">
            <w:pPr>
              <w:spacing w:after="0"/>
              <w:ind w:left="0"/>
              <w:jc w:val="center"/>
              <w:rPr>
                <w:rFonts w:asciiTheme="minorHAnsi" w:hAnsiTheme="minorHAnsi"/>
                <w:b/>
              </w:rPr>
            </w:pPr>
            <w:r w:rsidRPr="00665F07">
              <w:rPr>
                <w:rFonts w:asciiTheme="minorHAnsi" w:hAnsiTheme="minorHAnsi"/>
                <w:b/>
              </w:rPr>
              <w:lastRenderedPageBreak/>
              <w:t>VALORACIÓN DE LO APRENDIDO</w:t>
            </w:r>
          </w:p>
        </w:tc>
      </w:tr>
      <w:tr w:rsidR="006D6EEC" w:rsidRPr="00665F07" w:rsidTr="0001775B">
        <w:tc>
          <w:tcPr>
            <w:tcW w:w="15538" w:type="dxa"/>
            <w:gridSpan w:val="5"/>
          </w:tcPr>
          <w:p w:rsidR="006D6EEC" w:rsidRPr="00665F07" w:rsidRDefault="006D6EEC" w:rsidP="006D6EEC">
            <w:pPr>
              <w:autoSpaceDE w:val="0"/>
              <w:autoSpaceDN w:val="0"/>
              <w:adjustRightInd w:val="0"/>
              <w:ind w:left="0"/>
              <w:rPr>
                <w:rFonts w:asciiTheme="minorHAnsi" w:hAnsiTheme="minorHAnsi" w:cs="Arial"/>
                <w:sz w:val="18"/>
                <w:szCs w:val="18"/>
              </w:rPr>
            </w:pPr>
            <w:r w:rsidRPr="00665F07">
              <w:rPr>
                <w:rFonts w:asciiTheme="minorHAnsi" w:hAnsiTheme="minorHAnsi" w:cs="Arial"/>
                <w:b/>
                <w:sz w:val="20"/>
                <w:szCs w:val="18"/>
              </w:rPr>
              <w:t xml:space="preserve">CRITERIO DE EVALUACIÓN: </w:t>
            </w:r>
            <w:r w:rsidRPr="00665F07">
              <w:rPr>
                <w:rFonts w:asciiTheme="minorHAnsi" w:hAnsiTheme="minorHAnsi" w:cs="Arial"/>
                <w:sz w:val="18"/>
                <w:szCs w:val="18"/>
              </w:rPr>
              <w:t>CE.1.5. Leer textos breves apropiados a su edad, con pronunciación y entonación adecuada; desarrollando el plan lector para fomentar el gusto por la lectura como fuente de disfrute, apreciando los textos literarios más identificativos de la cultura andaluza.</w:t>
            </w:r>
          </w:p>
        </w:tc>
      </w:tr>
      <w:tr w:rsidR="006D6EEC" w:rsidRPr="00665F07" w:rsidTr="0001775B">
        <w:tc>
          <w:tcPr>
            <w:tcW w:w="4644" w:type="dxa"/>
          </w:tcPr>
          <w:p w:rsidR="006D6EEC" w:rsidRPr="00665F07" w:rsidRDefault="006D6EEC" w:rsidP="0001775B">
            <w:pPr>
              <w:spacing w:after="0"/>
              <w:ind w:left="0"/>
              <w:rPr>
                <w:rFonts w:asciiTheme="minorHAnsi" w:hAnsiTheme="minorHAnsi"/>
              </w:rPr>
            </w:pPr>
            <w:r w:rsidRPr="00665F07">
              <w:rPr>
                <w:rFonts w:asciiTheme="minorHAnsi" w:hAnsiTheme="minorHAnsi"/>
                <w:b/>
              </w:rPr>
              <w:t>INDICADOR DE EVALUACIÓN:</w:t>
            </w:r>
          </w:p>
        </w:tc>
        <w:tc>
          <w:tcPr>
            <w:tcW w:w="2916" w:type="dxa"/>
          </w:tcPr>
          <w:p w:rsidR="006D6EEC" w:rsidRPr="00665F07" w:rsidRDefault="006D6EEC" w:rsidP="0001775B">
            <w:pPr>
              <w:spacing w:after="0"/>
              <w:ind w:left="0"/>
              <w:jc w:val="center"/>
              <w:rPr>
                <w:rFonts w:asciiTheme="minorHAnsi" w:hAnsiTheme="minorHAnsi"/>
              </w:rPr>
            </w:pPr>
            <w:r w:rsidRPr="00665F07">
              <w:rPr>
                <w:rFonts w:asciiTheme="minorHAnsi" w:hAnsiTheme="minorHAnsi"/>
              </w:rPr>
              <w:t>Nivel 4</w:t>
            </w:r>
          </w:p>
          <w:p w:rsidR="006D6EEC" w:rsidRPr="00665F07" w:rsidRDefault="006D6EEC" w:rsidP="0001775B">
            <w:pPr>
              <w:spacing w:after="0"/>
              <w:ind w:left="0"/>
              <w:jc w:val="center"/>
              <w:rPr>
                <w:rFonts w:asciiTheme="minorHAnsi" w:hAnsiTheme="minorHAnsi"/>
              </w:rPr>
            </w:pPr>
            <w:r w:rsidRPr="00665F07">
              <w:rPr>
                <w:rFonts w:asciiTheme="minorHAnsi" w:hAnsiTheme="minorHAnsi"/>
              </w:rPr>
              <w:t>Excelente (9-10)</w:t>
            </w:r>
          </w:p>
        </w:tc>
        <w:tc>
          <w:tcPr>
            <w:tcW w:w="2613" w:type="dxa"/>
          </w:tcPr>
          <w:p w:rsidR="006D6EEC" w:rsidRPr="00665F07" w:rsidRDefault="006D6EEC" w:rsidP="0001775B">
            <w:pPr>
              <w:spacing w:after="0"/>
              <w:ind w:left="0"/>
              <w:jc w:val="center"/>
              <w:rPr>
                <w:rFonts w:asciiTheme="minorHAnsi" w:hAnsiTheme="minorHAnsi"/>
              </w:rPr>
            </w:pPr>
            <w:r w:rsidRPr="00665F07">
              <w:rPr>
                <w:rFonts w:asciiTheme="minorHAnsi" w:hAnsiTheme="minorHAnsi"/>
              </w:rPr>
              <w:t>Nivel 3</w:t>
            </w:r>
          </w:p>
          <w:p w:rsidR="006D6EEC" w:rsidRPr="00665F07" w:rsidRDefault="006D6EEC" w:rsidP="0001775B">
            <w:pPr>
              <w:spacing w:after="0"/>
              <w:ind w:left="0"/>
              <w:jc w:val="center"/>
              <w:rPr>
                <w:rFonts w:asciiTheme="minorHAnsi" w:hAnsiTheme="minorHAnsi"/>
              </w:rPr>
            </w:pPr>
            <w:r w:rsidRPr="00665F07">
              <w:rPr>
                <w:rFonts w:asciiTheme="minorHAnsi" w:hAnsiTheme="minorHAnsi"/>
              </w:rPr>
              <w:t>Satisfactorio (7-8)</w:t>
            </w:r>
          </w:p>
        </w:tc>
        <w:tc>
          <w:tcPr>
            <w:tcW w:w="2551" w:type="dxa"/>
          </w:tcPr>
          <w:p w:rsidR="006D6EEC" w:rsidRPr="00665F07" w:rsidRDefault="006D6EEC" w:rsidP="0001775B">
            <w:pPr>
              <w:spacing w:after="0"/>
              <w:ind w:left="0"/>
              <w:jc w:val="center"/>
              <w:rPr>
                <w:rFonts w:asciiTheme="minorHAnsi" w:hAnsiTheme="minorHAnsi"/>
              </w:rPr>
            </w:pPr>
            <w:r w:rsidRPr="00665F07">
              <w:rPr>
                <w:rFonts w:asciiTheme="minorHAnsi" w:hAnsiTheme="minorHAnsi"/>
              </w:rPr>
              <w:t>Nivel 2</w:t>
            </w:r>
          </w:p>
          <w:p w:rsidR="006D6EEC" w:rsidRPr="00665F07" w:rsidRDefault="006D6EEC" w:rsidP="0001775B">
            <w:pPr>
              <w:spacing w:after="0"/>
              <w:ind w:left="0"/>
              <w:jc w:val="center"/>
              <w:rPr>
                <w:rFonts w:asciiTheme="minorHAnsi" w:hAnsiTheme="minorHAnsi"/>
              </w:rPr>
            </w:pPr>
            <w:r w:rsidRPr="00665F07">
              <w:rPr>
                <w:rFonts w:asciiTheme="minorHAnsi" w:hAnsiTheme="minorHAnsi"/>
              </w:rPr>
              <w:t>Adecuado (5-6)</w:t>
            </w:r>
          </w:p>
        </w:tc>
        <w:tc>
          <w:tcPr>
            <w:tcW w:w="2814" w:type="dxa"/>
          </w:tcPr>
          <w:p w:rsidR="006D6EEC" w:rsidRPr="00665F07" w:rsidRDefault="006D6EEC" w:rsidP="0001775B">
            <w:pPr>
              <w:spacing w:after="0"/>
              <w:ind w:left="0"/>
              <w:jc w:val="center"/>
              <w:rPr>
                <w:rFonts w:asciiTheme="minorHAnsi" w:hAnsiTheme="minorHAnsi"/>
              </w:rPr>
            </w:pPr>
            <w:r w:rsidRPr="00665F07">
              <w:rPr>
                <w:rFonts w:asciiTheme="minorHAnsi" w:hAnsiTheme="minorHAnsi"/>
              </w:rPr>
              <w:t>Nivel 1</w:t>
            </w:r>
          </w:p>
          <w:p w:rsidR="006D6EEC" w:rsidRPr="00665F07" w:rsidRDefault="006D6EEC" w:rsidP="0001775B">
            <w:pPr>
              <w:spacing w:after="0"/>
              <w:ind w:left="0"/>
              <w:jc w:val="center"/>
              <w:rPr>
                <w:rFonts w:asciiTheme="minorHAnsi" w:hAnsiTheme="minorHAnsi"/>
              </w:rPr>
            </w:pPr>
            <w:r w:rsidRPr="00665F07">
              <w:rPr>
                <w:rFonts w:asciiTheme="minorHAnsi" w:hAnsiTheme="minorHAnsi"/>
              </w:rPr>
              <w:t>Poco (4-1)</w:t>
            </w:r>
          </w:p>
        </w:tc>
      </w:tr>
      <w:tr w:rsidR="006D6EEC" w:rsidRPr="00665F07" w:rsidTr="0001775B">
        <w:tc>
          <w:tcPr>
            <w:tcW w:w="4644" w:type="dxa"/>
          </w:tcPr>
          <w:p w:rsidR="006D6EEC" w:rsidRPr="00665F07" w:rsidRDefault="006D6EEC" w:rsidP="0001775B">
            <w:pPr>
              <w:autoSpaceDE w:val="0"/>
              <w:autoSpaceDN w:val="0"/>
              <w:adjustRightInd w:val="0"/>
              <w:rPr>
                <w:rFonts w:asciiTheme="minorHAnsi" w:hAnsiTheme="minorHAnsi" w:cs="Arial"/>
                <w:b/>
                <w:sz w:val="18"/>
                <w:szCs w:val="18"/>
              </w:rPr>
            </w:pPr>
          </w:p>
          <w:p w:rsidR="006D6EEC" w:rsidRPr="00665F07" w:rsidRDefault="006D6EEC" w:rsidP="0001775B">
            <w:pPr>
              <w:autoSpaceDE w:val="0"/>
              <w:autoSpaceDN w:val="0"/>
              <w:adjustRightInd w:val="0"/>
              <w:rPr>
                <w:rFonts w:asciiTheme="minorHAnsi" w:hAnsiTheme="minorHAnsi" w:cs="Arial"/>
                <w:sz w:val="18"/>
                <w:szCs w:val="18"/>
              </w:rPr>
            </w:pPr>
            <w:r w:rsidRPr="00665F07">
              <w:rPr>
                <w:rFonts w:asciiTheme="minorHAnsi" w:hAnsiTheme="minorHAnsi" w:cs="Arial"/>
                <w:b/>
                <w:sz w:val="18"/>
                <w:szCs w:val="18"/>
              </w:rPr>
              <w:t>LCL.1.5.1.</w:t>
            </w:r>
            <w:r w:rsidRPr="00665F07">
              <w:rPr>
                <w:rFonts w:asciiTheme="minorHAnsi" w:hAnsiTheme="minorHAnsi" w:cs="Arial"/>
                <w:sz w:val="18"/>
                <w:szCs w:val="18"/>
              </w:rPr>
              <w:t xml:space="preserve"> Lee textos breves apropiados a su edad, con pronunciación y entonación adecuada, identificando las características fundamentales de textos, narrativos, poéticos y dramáticos. (</w:t>
            </w:r>
            <w:r w:rsidRPr="00665F07">
              <w:rPr>
                <w:rFonts w:asciiTheme="minorHAnsi" w:hAnsiTheme="minorHAnsi" w:cs="Arial"/>
                <w:b/>
                <w:sz w:val="18"/>
                <w:szCs w:val="18"/>
              </w:rPr>
              <w:t>CCL, CAA</w:t>
            </w:r>
            <w:r w:rsidRPr="00665F07">
              <w:rPr>
                <w:rFonts w:asciiTheme="minorHAnsi" w:hAnsiTheme="minorHAnsi" w:cs="Arial"/>
                <w:sz w:val="18"/>
                <w:szCs w:val="18"/>
              </w:rPr>
              <w:t>).</w:t>
            </w:r>
          </w:p>
        </w:tc>
        <w:tc>
          <w:tcPr>
            <w:tcW w:w="2916" w:type="dxa"/>
          </w:tcPr>
          <w:p w:rsidR="006D6EEC" w:rsidRPr="00665F07" w:rsidRDefault="006D6EEC" w:rsidP="0001775B">
            <w:pPr>
              <w:spacing w:before="240"/>
              <w:rPr>
                <w:rFonts w:asciiTheme="minorHAnsi" w:hAnsiTheme="minorHAnsi" w:cs="Arial"/>
                <w:b/>
                <w:sz w:val="18"/>
                <w:szCs w:val="18"/>
              </w:rPr>
            </w:pPr>
            <w:r w:rsidRPr="00665F07">
              <w:rPr>
                <w:rFonts w:asciiTheme="minorHAnsi" w:hAnsiTheme="minorHAnsi" w:cs="Arial"/>
                <w:color w:val="000000"/>
                <w:sz w:val="18"/>
                <w:szCs w:val="18"/>
                <w:shd w:val="clear" w:color="auto" w:fill="FFFFFF"/>
              </w:rPr>
              <w:t>Lee textos breves apropiados a su edad, con pronunciación y entonación adecuada, identificando las características fundamentales de textos, narrativos, poéticos y dramáticos.</w:t>
            </w:r>
          </w:p>
        </w:tc>
        <w:tc>
          <w:tcPr>
            <w:tcW w:w="2613" w:type="dxa"/>
          </w:tcPr>
          <w:p w:rsidR="006D6EEC" w:rsidRPr="00665F07" w:rsidRDefault="006D6EEC" w:rsidP="0001775B">
            <w:pPr>
              <w:spacing w:before="240"/>
              <w:rPr>
                <w:rFonts w:asciiTheme="minorHAnsi" w:hAnsiTheme="minorHAnsi" w:cs="Arial"/>
                <w:sz w:val="18"/>
                <w:szCs w:val="18"/>
              </w:rPr>
            </w:pPr>
            <w:r w:rsidRPr="00665F07">
              <w:rPr>
                <w:rFonts w:asciiTheme="minorHAnsi" w:hAnsiTheme="minorHAnsi" w:cs="Arial"/>
                <w:color w:val="000000"/>
                <w:sz w:val="18"/>
                <w:szCs w:val="18"/>
                <w:shd w:val="clear" w:color="auto" w:fill="FFFFFF"/>
              </w:rPr>
              <w:t>Lee textos breves apropiados a su edad, con pronunciación y entonación adecuada, identificando algunas de las características fundamentales de textos, narrativos, poéticos y dramáticos.</w:t>
            </w:r>
          </w:p>
        </w:tc>
        <w:tc>
          <w:tcPr>
            <w:tcW w:w="2551" w:type="dxa"/>
          </w:tcPr>
          <w:p w:rsidR="006D6EEC" w:rsidRPr="00665F07" w:rsidRDefault="006D6EEC" w:rsidP="0001775B">
            <w:pPr>
              <w:spacing w:before="240"/>
              <w:rPr>
                <w:rFonts w:asciiTheme="minorHAnsi" w:hAnsiTheme="minorHAnsi" w:cs="Arial"/>
                <w:sz w:val="18"/>
                <w:szCs w:val="18"/>
              </w:rPr>
            </w:pPr>
            <w:r w:rsidRPr="00665F07">
              <w:rPr>
                <w:rFonts w:asciiTheme="minorHAnsi" w:hAnsiTheme="minorHAnsi" w:cs="Arial"/>
                <w:color w:val="000000"/>
                <w:sz w:val="18"/>
                <w:szCs w:val="18"/>
                <w:shd w:val="clear" w:color="auto" w:fill="FFFFFF"/>
              </w:rPr>
              <w:t>Lee textos breves apropiados a su edad, aunque la pronunciación y entonación no es adecuada, identificando muy pocas de las características fundamentales de textos, narrativos, poéticos y dramáticos.</w:t>
            </w:r>
          </w:p>
        </w:tc>
        <w:tc>
          <w:tcPr>
            <w:tcW w:w="2814" w:type="dxa"/>
          </w:tcPr>
          <w:p w:rsidR="006D6EEC" w:rsidRPr="00665F07" w:rsidRDefault="006D6EEC" w:rsidP="0001775B">
            <w:pPr>
              <w:pStyle w:val="NormalWeb"/>
              <w:spacing w:before="0" w:beforeAutospacing="0" w:after="0" w:afterAutospacing="0"/>
              <w:rPr>
                <w:rFonts w:asciiTheme="minorHAnsi" w:hAnsiTheme="minorHAnsi" w:cs="Arial"/>
                <w:color w:val="000000"/>
                <w:sz w:val="18"/>
                <w:szCs w:val="18"/>
                <w:shd w:val="clear" w:color="auto" w:fill="FFFFFF"/>
              </w:rPr>
            </w:pPr>
          </w:p>
          <w:p w:rsidR="006D6EEC" w:rsidRPr="00665F07" w:rsidRDefault="006D6EEC" w:rsidP="0001775B">
            <w:pPr>
              <w:pStyle w:val="NormalWeb"/>
              <w:spacing w:before="0" w:beforeAutospacing="0" w:after="0" w:afterAutospacing="0"/>
              <w:rPr>
                <w:rFonts w:asciiTheme="minorHAnsi" w:hAnsiTheme="minorHAnsi" w:cs="Arial"/>
                <w:sz w:val="18"/>
                <w:szCs w:val="18"/>
              </w:rPr>
            </w:pPr>
            <w:r w:rsidRPr="00665F07">
              <w:rPr>
                <w:rFonts w:asciiTheme="minorHAnsi" w:hAnsiTheme="minorHAnsi" w:cs="Arial"/>
                <w:color w:val="000000"/>
                <w:sz w:val="18"/>
                <w:szCs w:val="18"/>
                <w:shd w:val="clear" w:color="auto" w:fill="FFFFFF"/>
              </w:rPr>
              <w:t>No es capaz de leer textos breves y no identifica las características fundamentales de textos, narrativos, poéticos y dramáticos.</w:t>
            </w:r>
          </w:p>
          <w:p w:rsidR="006D6EEC" w:rsidRPr="00665F07" w:rsidRDefault="006D6EEC" w:rsidP="0001775B">
            <w:pPr>
              <w:spacing w:before="240"/>
              <w:rPr>
                <w:rFonts w:asciiTheme="minorHAnsi" w:hAnsiTheme="minorHAnsi" w:cs="Arial"/>
                <w:sz w:val="18"/>
                <w:szCs w:val="18"/>
              </w:rPr>
            </w:pPr>
          </w:p>
        </w:tc>
      </w:tr>
      <w:tr w:rsidR="006D6EEC" w:rsidRPr="00665F07" w:rsidTr="0001775B">
        <w:trPr>
          <w:trHeight w:val="116"/>
        </w:trPr>
        <w:tc>
          <w:tcPr>
            <w:tcW w:w="15538" w:type="dxa"/>
            <w:gridSpan w:val="5"/>
          </w:tcPr>
          <w:p w:rsidR="006D6EEC" w:rsidRPr="00665F07" w:rsidRDefault="006D6EEC" w:rsidP="0001775B">
            <w:pPr>
              <w:spacing w:before="80" w:after="0"/>
              <w:ind w:left="0"/>
              <w:rPr>
                <w:rFonts w:asciiTheme="minorHAnsi" w:hAnsiTheme="minorHAnsi"/>
                <w:b/>
              </w:rPr>
            </w:pPr>
            <w:r w:rsidRPr="00665F07">
              <w:rPr>
                <w:rFonts w:asciiTheme="minorHAnsi" w:hAnsiTheme="minorHAnsi"/>
                <w:b/>
              </w:rPr>
              <w:t xml:space="preserve">TÉCNICAS E INSTRUMENTOS DE EVALUACIÓN: </w:t>
            </w:r>
          </w:p>
          <w:p w:rsidR="006D6EEC" w:rsidRPr="00665F07" w:rsidRDefault="006D6EEC" w:rsidP="0001775B">
            <w:pPr>
              <w:spacing w:before="80" w:after="0"/>
              <w:ind w:left="0"/>
              <w:rPr>
                <w:rFonts w:asciiTheme="minorHAnsi" w:hAnsiTheme="minorHAnsi"/>
              </w:rPr>
            </w:pPr>
            <w:r w:rsidRPr="00665F07">
              <w:rPr>
                <w:rFonts w:asciiTheme="minorHAnsi" w:hAnsiTheme="minorHAnsi"/>
              </w:rPr>
              <w:t>Observación, revisión de tareas, rúbrica, registro anecdótico, examen escrito.</w:t>
            </w:r>
          </w:p>
        </w:tc>
      </w:tr>
    </w:tbl>
    <w:p w:rsidR="006A0D28" w:rsidRPr="00665F07" w:rsidRDefault="006A0D28" w:rsidP="00656CC5">
      <w:pPr>
        <w:spacing w:before="80" w:after="0"/>
        <w:ind w:left="0"/>
        <w:rPr>
          <w:rFonts w:asciiTheme="minorHAnsi" w:hAnsiTheme="minorHAnsi"/>
          <w:b/>
        </w:rPr>
      </w:pPr>
    </w:p>
    <w:tbl>
      <w:tblPr>
        <w:tblStyle w:val="Tablaconcuadrcula"/>
        <w:tblW w:w="0" w:type="auto"/>
        <w:tblLook w:val="04A0" w:firstRow="1" w:lastRow="0" w:firstColumn="1" w:lastColumn="0" w:noHBand="0" w:noVBand="1"/>
      </w:tblPr>
      <w:tblGrid>
        <w:gridCol w:w="4644"/>
        <w:gridCol w:w="2916"/>
        <w:gridCol w:w="2613"/>
        <w:gridCol w:w="2551"/>
        <w:gridCol w:w="2814"/>
      </w:tblGrid>
      <w:tr w:rsidR="006A0D28" w:rsidRPr="00665F07" w:rsidTr="0001775B">
        <w:tc>
          <w:tcPr>
            <w:tcW w:w="15538" w:type="dxa"/>
            <w:gridSpan w:val="5"/>
            <w:shd w:val="clear" w:color="auto" w:fill="B8CCE4" w:themeFill="accent1" w:themeFillTint="66"/>
          </w:tcPr>
          <w:p w:rsidR="006A0D28" w:rsidRPr="00665F07" w:rsidRDefault="006A0D28" w:rsidP="0001775B">
            <w:pPr>
              <w:spacing w:after="0"/>
              <w:ind w:left="0"/>
              <w:jc w:val="center"/>
              <w:rPr>
                <w:rFonts w:asciiTheme="minorHAnsi" w:hAnsiTheme="minorHAnsi"/>
                <w:b/>
              </w:rPr>
            </w:pPr>
            <w:r w:rsidRPr="00665F07">
              <w:rPr>
                <w:rFonts w:asciiTheme="minorHAnsi" w:hAnsiTheme="minorHAnsi"/>
                <w:b/>
              </w:rPr>
              <w:t>VALORACIÓN DE LO APRENDIDO</w:t>
            </w:r>
          </w:p>
        </w:tc>
      </w:tr>
      <w:tr w:rsidR="006D6EEC" w:rsidRPr="00665F07" w:rsidTr="0040237E">
        <w:tc>
          <w:tcPr>
            <w:tcW w:w="15538" w:type="dxa"/>
            <w:gridSpan w:val="5"/>
            <w:vAlign w:val="center"/>
          </w:tcPr>
          <w:p w:rsidR="006D6EEC" w:rsidRPr="00665F07" w:rsidRDefault="006D6EEC" w:rsidP="006D6EEC">
            <w:pPr>
              <w:ind w:left="0"/>
              <w:rPr>
                <w:rFonts w:asciiTheme="minorHAnsi" w:hAnsiTheme="minorHAnsi" w:cs="Arial"/>
                <w:b/>
                <w:sz w:val="18"/>
                <w:szCs w:val="18"/>
              </w:rPr>
            </w:pPr>
            <w:r w:rsidRPr="00665F07">
              <w:rPr>
                <w:rFonts w:asciiTheme="minorHAnsi" w:hAnsiTheme="minorHAnsi" w:cs="Arial"/>
                <w:b/>
                <w:sz w:val="20"/>
                <w:szCs w:val="18"/>
              </w:rPr>
              <w:t xml:space="preserve">CRITERIO DE EVALUACIÓN: </w:t>
            </w:r>
            <w:r w:rsidRPr="00665F07">
              <w:rPr>
                <w:rFonts w:asciiTheme="minorHAnsi" w:hAnsiTheme="minorHAnsi" w:cs="Arial"/>
                <w:sz w:val="18"/>
                <w:szCs w:val="18"/>
              </w:rPr>
              <w:t>C.E. 1.10. Mostrar interés por escribir correctamente de forma personal, reconociendo y expresando por escrito sentimientos y opiniones que le generan las diferentes situaciones cotidianas.</w:t>
            </w:r>
          </w:p>
        </w:tc>
      </w:tr>
      <w:tr w:rsidR="006D6EEC" w:rsidRPr="00665F07" w:rsidTr="0001775B">
        <w:tc>
          <w:tcPr>
            <w:tcW w:w="4644" w:type="dxa"/>
          </w:tcPr>
          <w:p w:rsidR="006D6EEC" w:rsidRPr="00665F07" w:rsidRDefault="006D6EEC" w:rsidP="0001775B">
            <w:pPr>
              <w:spacing w:after="0"/>
              <w:ind w:left="0"/>
              <w:rPr>
                <w:rFonts w:asciiTheme="minorHAnsi" w:hAnsiTheme="minorHAnsi"/>
              </w:rPr>
            </w:pPr>
            <w:r w:rsidRPr="00665F07">
              <w:rPr>
                <w:rFonts w:asciiTheme="minorHAnsi" w:hAnsiTheme="minorHAnsi"/>
                <w:b/>
              </w:rPr>
              <w:t>INDICADOR DE EVALUACIÓN:</w:t>
            </w:r>
          </w:p>
        </w:tc>
        <w:tc>
          <w:tcPr>
            <w:tcW w:w="2916" w:type="dxa"/>
          </w:tcPr>
          <w:p w:rsidR="006D6EEC" w:rsidRPr="00665F07" w:rsidRDefault="006D6EEC" w:rsidP="0001775B">
            <w:pPr>
              <w:spacing w:after="0"/>
              <w:ind w:left="0"/>
              <w:jc w:val="center"/>
              <w:rPr>
                <w:rFonts w:asciiTheme="minorHAnsi" w:hAnsiTheme="minorHAnsi"/>
              </w:rPr>
            </w:pPr>
            <w:r w:rsidRPr="00665F07">
              <w:rPr>
                <w:rFonts w:asciiTheme="minorHAnsi" w:hAnsiTheme="minorHAnsi"/>
              </w:rPr>
              <w:t>Nivel 4</w:t>
            </w:r>
          </w:p>
          <w:p w:rsidR="006D6EEC" w:rsidRPr="00665F07" w:rsidRDefault="006D6EEC" w:rsidP="0001775B">
            <w:pPr>
              <w:spacing w:after="0"/>
              <w:ind w:left="0"/>
              <w:jc w:val="center"/>
              <w:rPr>
                <w:rFonts w:asciiTheme="minorHAnsi" w:hAnsiTheme="minorHAnsi"/>
              </w:rPr>
            </w:pPr>
            <w:r w:rsidRPr="00665F07">
              <w:rPr>
                <w:rFonts w:asciiTheme="minorHAnsi" w:hAnsiTheme="minorHAnsi"/>
              </w:rPr>
              <w:t>Excelente (9-10)</w:t>
            </w:r>
          </w:p>
        </w:tc>
        <w:tc>
          <w:tcPr>
            <w:tcW w:w="2613" w:type="dxa"/>
          </w:tcPr>
          <w:p w:rsidR="006D6EEC" w:rsidRPr="00665F07" w:rsidRDefault="006D6EEC" w:rsidP="0001775B">
            <w:pPr>
              <w:spacing w:after="0"/>
              <w:ind w:left="0"/>
              <w:jc w:val="center"/>
              <w:rPr>
                <w:rFonts w:asciiTheme="minorHAnsi" w:hAnsiTheme="minorHAnsi"/>
              </w:rPr>
            </w:pPr>
            <w:r w:rsidRPr="00665F07">
              <w:rPr>
                <w:rFonts w:asciiTheme="minorHAnsi" w:hAnsiTheme="minorHAnsi"/>
              </w:rPr>
              <w:t>Nivel 3</w:t>
            </w:r>
          </w:p>
          <w:p w:rsidR="006D6EEC" w:rsidRPr="00665F07" w:rsidRDefault="006D6EEC" w:rsidP="0001775B">
            <w:pPr>
              <w:spacing w:after="0"/>
              <w:ind w:left="0"/>
              <w:jc w:val="center"/>
              <w:rPr>
                <w:rFonts w:asciiTheme="minorHAnsi" w:hAnsiTheme="minorHAnsi"/>
              </w:rPr>
            </w:pPr>
            <w:r w:rsidRPr="00665F07">
              <w:rPr>
                <w:rFonts w:asciiTheme="minorHAnsi" w:hAnsiTheme="minorHAnsi"/>
              </w:rPr>
              <w:t>Satisfactorio (7-8)</w:t>
            </w:r>
          </w:p>
        </w:tc>
        <w:tc>
          <w:tcPr>
            <w:tcW w:w="2551" w:type="dxa"/>
          </w:tcPr>
          <w:p w:rsidR="006D6EEC" w:rsidRPr="00665F07" w:rsidRDefault="006D6EEC" w:rsidP="0001775B">
            <w:pPr>
              <w:spacing w:after="0"/>
              <w:ind w:left="0"/>
              <w:jc w:val="center"/>
              <w:rPr>
                <w:rFonts w:asciiTheme="minorHAnsi" w:hAnsiTheme="minorHAnsi"/>
              </w:rPr>
            </w:pPr>
            <w:r w:rsidRPr="00665F07">
              <w:rPr>
                <w:rFonts w:asciiTheme="minorHAnsi" w:hAnsiTheme="minorHAnsi"/>
              </w:rPr>
              <w:t>Nivel 2</w:t>
            </w:r>
          </w:p>
          <w:p w:rsidR="006D6EEC" w:rsidRPr="00665F07" w:rsidRDefault="006D6EEC" w:rsidP="0001775B">
            <w:pPr>
              <w:spacing w:after="0"/>
              <w:ind w:left="0"/>
              <w:jc w:val="center"/>
              <w:rPr>
                <w:rFonts w:asciiTheme="minorHAnsi" w:hAnsiTheme="minorHAnsi"/>
              </w:rPr>
            </w:pPr>
            <w:r w:rsidRPr="00665F07">
              <w:rPr>
                <w:rFonts w:asciiTheme="minorHAnsi" w:hAnsiTheme="minorHAnsi"/>
              </w:rPr>
              <w:t>Adecuado (5-6)</w:t>
            </w:r>
          </w:p>
        </w:tc>
        <w:tc>
          <w:tcPr>
            <w:tcW w:w="2814" w:type="dxa"/>
          </w:tcPr>
          <w:p w:rsidR="006D6EEC" w:rsidRPr="00665F07" w:rsidRDefault="006D6EEC" w:rsidP="0001775B">
            <w:pPr>
              <w:spacing w:after="0"/>
              <w:ind w:left="0"/>
              <w:jc w:val="center"/>
              <w:rPr>
                <w:rFonts w:asciiTheme="minorHAnsi" w:hAnsiTheme="minorHAnsi"/>
              </w:rPr>
            </w:pPr>
            <w:r w:rsidRPr="00665F07">
              <w:rPr>
                <w:rFonts w:asciiTheme="minorHAnsi" w:hAnsiTheme="minorHAnsi"/>
              </w:rPr>
              <w:t>Nivel 1</w:t>
            </w:r>
          </w:p>
          <w:p w:rsidR="006D6EEC" w:rsidRPr="00665F07" w:rsidRDefault="006D6EEC" w:rsidP="0001775B">
            <w:pPr>
              <w:spacing w:after="0"/>
              <w:ind w:left="0"/>
              <w:jc w:val="center"/>
              <w:rPr>
                <w:rFonts w:asciiTheme="minorHAnsi" w:hAnsiTheme="minorHAnsi"/>
              </w:rPr>
            </w:pPr>
            <w:r w:rsidRPr="00665F07">
              <w:rPr>
                <w:rFonts w:asciiTheme="minorHAnsi" w:hAnsiTheme="minorHAnsi"/>
              </w:rPr>
              <w:t>Poco (4-1)</w:t>
            </w:r>
          </w:p>
        </w:tc>
      </w:tr>
      <w:tr w:rsidR="006D6EEC" w:rsidRPr="00665F07" w:rsidTr="0001775B">
        <w:tc>
          <w:tcPr>
            <w:tcW w:w="4644" w:type="dxa"/>
          </w:tcPr>
          <w:p w:rsidR="006D6EEC" w:rsidRPr="00665F07" w:rsidRDefault="006D6EEC" w:rsidP="0001775B">
            <w:pPr>
              <w:autoSpaceDE w:val="0"/>
              <w:autoSpaceDN w:val="0"/>
              <w:adjustRightInd w:val="0"/>
              <w:rPr>
                <w:rFonts w:asciiTheme="minorHAnsi" w:hAnsiTheme="minorHAnsi" w:cs="Arial"/>
                <w:b/>
                <w:sz w:val="18"/>
                <w:szCs w:val="18"/>
              </w:rPr>
            </w:pPr>
          </w:p>
          <w:p w:rsidR="006D6EEC" w:rsidRPr="00665F07" w:rsidRDefault="006D6EEC" w:rsidP="0001775B">
            <w:pPr>
              <w:autoSpaceDE w:val="0"/>
              <w:autoSpaceDN w:val="0"/>
              <w:adjustRightInd w:val="0"/>
              <w:rPr>
                <w:rFonts w:asciiTheme="minorHAnsi" w:hAnsiTheme="minorHAnsi" w:cs="Arial"/>
                <w:color w:val="00000A"/>
                <w:sz w:val="18"/>
                <w:szCs w:val="18"/>
              </w:rPr>
            </w:pPr>
            <w:r w:rsidRPr="00665F07">
              <w:rPr>
                <w:rFonts w:asciiTheme="minorHAnsi" w:hAnsiTheme="minorHAnsi" w:cs="Arial"/>
                <w:b/>
                <w:sz w:val="18"/>
                <w:szCs w:val="18"/>
              </w:rPr>
              <w:t>LCL.1.10.1.</w:t>
            </w:r>
            <w:r w:rsidRPr="00665F07">
              <w:rPr>
                <w:rFonts w:asciiTheme="minorHAnsi" w:hAnsiTheme="minorHAnsi" w:cs="Arial"/>
                <w:sz w:val="18"/>
                <w:szCs w:val="18"/>
              </w:rPr>
              <w:t xml:space="preserve"> Muestra interés por escribir correctamente de forma personal, reconociendo y expresando por escrito sentimientos y opiniones que le generan las diferentes situaciones cotidianas. (</w:t>
            </w:r>
            <w:r w:rsidRPr="00665F07">
              <w:rPr>
                <w:rFonts w:asciiTheme="minorHAnsi" w:hAnsiTheme="minorHAnsi" w:cs="Arial"/>
                <w:b/>
                <w:sz w:val="18"/>
                <w:szCs w:val="18"/>
              </w:rPr>
              <w:t>CCL</w:t>
            </w:r>
            <w:r w:rsidRPr="00665F07">
              <w:rPr>
                <w:rFonts w:asciiTheme="minorHAnsi" w:hAnsiTheme="minorHAnsi" w:cs="Arial"/>
                <w:sz w:val="18"/>
                <w:szCs w:val="18"/>
              </w:rPr>
              <w:t>).</w:t>
            </w:r>
          </w:p>
        </w:tc>
        <w:tc>
          <w:tcPr>
            <w:tcW w:w="2916" w:type="dxa"/>
          </w:tcPr>
          <w:p w:rsidR="006D6EEC" w:rsidRPr="00665F07" w:rsidRDefault="006D6EEC" w:rsidP="0001775B">
            <w:pPr>
              <w:spacing w:after="200" w:line="276" w:lineRule="auto"/>
              <w:rPr>
                <w:rFonts w:asciiTheme="minorHAnsi" w:hAnsiTheme="minorHAnsi" w:cs="Arial"/>
                <w:sz w:val="18"/>
                <w:szCs w:val="18"/>
              </w:rPr>
            </w:pPr>
          </w:p>
          <w:p w:rsidR="006D6EEC" w:rsidRPr="00665F07" w:rsidRDefault="006D6EEC" w:rsidP="0001775B">
            <w:pPr>
              <w:spacing w:after="200" w:line="276" w:lineRule="auto"/>
              <w:rPr>
                <w:rFonts w:asciiTheme="minorHAnsi" w:hAnsiTheme="minorHAnsi" w:cs="Arial"/>
                <w:sz w:val="18"/>
                <w:szCs w:val="18"/>
              </w:rPr>
            </w:pPr>
            <w:r w:rsidRPr="00665F07">
              <w:rPr>
                <w:rFonts w:asciiTheme="minorHAnsi" w:hAnsiTheme="minorHAnsi" w:cs="Arial"/>
                <w:sz w:val="18"/>
                <w:szCs w:val="18"/>
              </w:rPr>
              <w:t>Muestra interés por escribir correctamente de forma personal, reconociendo y expresando por escrito sentimientos y opiniones que le generan las diferentes situaciones cotidianas.</w:t>
            </w:r>
          </w:p>
        </w:tc>
        <w:tc>
          <w:tcPr>
            <w:tcW w:w="2613" w:type="dxa"/>
          </w:tcPr>
          <w:p w:rsidR="006D6EEC" w:rsidRPr="00665F07" w:rsidRDefault="006D6EEC" w:rsidP="0001775B">
            <w:pPr>
              <w:spacing w:after="200" w:line="276" w:lineRule="auto"/>
              <w:rPr>
                <w:rFonts w:asciiTheme="minorHAnsi" w:hAnsiTheme="minorHAnsi" w:cs="Arial"/>
                <w:sz w:val="18"/>
                <w:szCs w:val="18"/>
              </w:rPr>
            </w:pPr>
          </w:p>
          <w:p w:rsidR="006D6EEC" w:rsidRPr="00665F07" w:rsidRDefault="006D6EEC" w:rsidP="0001775B">
            <w:pPr>
              <w:spacing w:after="200" w:line="276" w:lineRule="auto"/>
              <w:rPr>
                <w:rFonts w:asciiTheme="minorHAnsi" w:hAnsiTheme="minorHAnsi" w:cs="Arial"/>
                <w:sz w:val="18"/>
                <w:szCs w:val="18"/>
              </w:rPr>
            </w:pPr>
            <w:r w:rsidRPr="00665F07">
              <w:rPr>
                <w:rFonts w:asciiTheme="minorHAnsi" w:hAnsiTheme="minorHAnsi" w:cs="Arial"/>
                <w:sz w:val="18"/>
                <w:szCs w:val="18"/>
              </w:rPr>
              <w:t>Muestra interés por escribir correctamente de forma personal, siendo capaz a menudo de expresar por escrito sentimientos y opiniones que le generan las diferentes situaciones cotidianas.</w:t>
            </w:r>
          </w:p>
        </w:tc>
        <w:tc>
          <w:tcPr>
            <w:tcW w:w="2551" w:type="dxa"/>
          </w:tcPr>
          <w:p w:rsidR="006D6EEC" w:rsidRPr="00665F07" w:rsidRDefault="006D6EEC" w:rsidP="0001775B">
            <w:pPr>
              <w:spacing w:after="200" w:line="276" w:lineRule="auto"/>
              <w:rPr>
                <w:rFonts w:asciiTheme="minorHAnsi" w:hAnsiTheme="minorHAnsi" w:cs="Arial"/>
                <w:sz w:val="18"/>
                <w:szCs w:val="18"/>
              </w:rPr>
            </w:pPr>
          </w:p>
          <w:p w:rsidR="006D6EEC" w:rsidRPr="00665F07" w:rsidRDefault="006D6EEC" w:rsidP="0001775B">
            <w:pPr>
              <w:spacing w:after="200" w:line="276" w:lineRule="auto"/>
              <w:rPr>
                <w:rFonts w:asciiTheme="minorHAnsi" w:hAnsiTheme="minorHAnsi" w:cs="Arial"/>
                <w:sz w:val="18"/>
                <w:szCs w:val="18"/>
              </w:rPr>
            </w:pPr>
            <w:r w:rsidRPr="00665F07">
              <w:rPr>
                <w:rFonts w:asciiTheme="minorHAnsi" w:hAnsiTheme="minorHAnsi" w:cs="Arial"/>
                <w:sz w:val="18"/>
                <w:szCs w:val="18"/>
              </w:rPr>
              <w:t>A veces muestra interés por escribir correctamente de forma personal, siendo capaz algunas veces de expresar por escrito sentimientos y opiniones que le generan las diferentes situaciones cotidianas.</w:t>
            </w:r>
          </w:p>
        </w:tc>
        <w:tc>
          <w:tcPr>
            <w:tcW w:w="2814" w:type="dxa"/>
          </w:tcPr>
          <w:p w:rsidR="006D6EEC" w:rsidRPr="00665F07" w:rsidRDefault="006D6EEC" w:rsidP="0001775B">
            <w:pPr>
              <w:rPr>
                <w:rFonts w:asciiTheme="minorHAnsi" w:hAnsiTheme="minorHAnsi" w:cs="Arial"/>
                <w:b/>
                <w:sz w:val="18"/>
                <w:szCs w:val="18"/>
              </w:rPr>
            </w:pPr>
          </w:p>
          <w:p w:rsidR="006D6EEC" w:rsidRPr="00665F07" w:rsidRDefault="006D6EEC" w:rsidP="0001775B">
            <w:pPr>
              <w:rPr>
                <w:rFonts w:asciiTheme="minorHAnsi" w:hAnsiTheme="minorHAnsi" w:cs="Arial"/>
                <w:sz w:val="18"/>
                <w:szCs w:val="18"/>
              </w:rPr>
            </w:pPr>
          </w:p>
          <w:p w:rsidR="006D6EEC" w:rsidRPr="00665F07" w:rsidRDefault="006D6EEC" w:rsidP="0001775B">
            <w:pPr>
              <w:rPr>
                <w:rFonts w:asciiTheme="minorHAnsi" w:hAnsiTheme="minorHAnsi" w:cs="Arial"/>
                <w:sz w:val="18"/>
                <w:szCs w:val="18"/>
              </w:rPr>
            </w:pPr>
            <w:r w:rsidRPr="00665F07">
              <w:rPr>
                <w:rFonts w:asciiTheme="minorHAnsi" w:hAnsiTheme="minorHAnsi" w:cs="Arial"/>
                <w:sz w:val="18"/>
                <w:szCs w:val="18"/>
              </w:rPr>
              <w:t>No muestra interés por escribir correctamente de forma personal, no es capaz de reconocer y expresar  por escrito sentimientos y opiniones que le generan las diferentes situaciones cotidianas.</w:t>
            </w:r>
          </w:p>
        </w:tc>
      </w:tr>
      <w:tr w:rsidR="006D6EEC" w:rsidRPr="00665F07" w:rsidTr="0001775B">
        <w:trPr>
          <w:trHeight w:val="116"/>
        </w:trPr>
        <w:tc>
          <w:tcPr>
            <w:tcW w:w="15538" w:type="dxa"/>
            <w:gridSpan w:val="5"/>
          </w:tcPr>
          <w:p w:rsidR="006D6EEC" w:rsidRPr="00665F07" w:rsidRDefault="006D6EEC" w:rsidP="0001775B">
            <w:pPr>
              <w:spacing w:before="80" w:after="0"/>
              <w:ind w:left="0"/>
              <w:rPr>
                <w:rFonts w:asciiTheme="minorHAnsi" w:hAnsiTheme="minorHAnsi"/>
                <w:b/>
              </w:rPr>
            </w:pPr>
            <w:r w:rsidRPr="00665F07">
              <w:rPr>
                <w:rFonts w:asciiTheme="minorHAnsi" w:hAnsiTheme="minorHAnsi"/>
                <w:b/>
              </w:rPr>
              <w:lastRenderedPageBreak/>
              <w:t xml:space="preserve">TÉCNICAS E INSTRUMENTOS DE EVALUACIÓN: </w:t>
            </w:r>
          </w:p>
          <w:p w:rsidR="006D6EEC" w:rsidRPr="00665F07" w:rsidRDefault="006D6EEC" w:rsidP="0001775B">
            <w:pPr>
              <w:spacing w:before="80" w:after="0"/>
              <w:ind w:left="0"/>
              <w:rPr>
                <w:rFonts w:asciiTheme="minorHAnsi" w:hAnsiTheme="minorHAnsi"/>
              </w:rPr>
            </w:pPr>
            <w:r w:rsidRPr="00665F07">
              <w:rPr>
                <w:rFonts w:asciiTheme="minorHAnsi" w:hAnsiTheme="minorHAnsi"/>
              </w:rPr>
              <w:t>Observación, revisión de tareas, rúbrica, registro anecdótico, examen escrito.</w:t>
            </w:r>
          </w:p>
        </w:tc>
      </w:tr>
    </w:tbl>
    <w:p w:rsidR="00775E31" w:rsidRPr="00665F07" w:rsidRDefault="00775E31" w:rsidP="00656CC5">
      <w:pPr>
        <w:spacing w:before="80" w:after="0"/>
        <w:ind w:left="0"/>
        <w:rPr>
          <w:rFonts w:asciiTheme="minorHAnsi" w:hAnsiTheme="minorHAnsi"/>
          <w:b/>
        </w:rPr>
      </w:pPr>
    </w:p>
    <w:tbl>
      <w:tblPr>
        <w:tblStyle w:val="Tablaconcuadrcula"/>
        <w:tblW w:w="0" w:type="auto"/>
        <w:tblLook w:val="04A0" w:firstRow="1" w:lastRow="0" w:firstColumn="1" w:lastColumn="0" w:noHBand="0" w:noVBand="1"/>
      </w:tblPr>
      <w:tblGrid>
        <w:gridCol w:w="4644"/>
        <w:gridCol w:w="2916"/>
        <w:gridCol w:w="2613"/>
        <w:gridCol w:w="2551"/>
        <w:gridCol w:w="2814"/>
      </w:tblGrid>
      <w:tr w:rsidR="006A0D28" w:rsidRPr="00665F07" w:rsidTr="0001775B">
        <w:tc>
          <w:tcPr>
            <w:tcW w:w="15538" w:type="dxa"/>
            <w:gridSpan w:val="5"/>
            <w:shd w:val="clear" w:color="auto" w:fill="B8CCE4" w:themeFill="accent1" w:themeFillTint="66"/>
          </w:tcPr>
          <w:p w:rsidR="006A0D28" w:rsidRPr="00665F07" w:rsidRDefault="006A0D28" w:rsidP="0001775B">
            <w:pPr>
              <w:spacing w:after="0"/>
              <w:ind w:left="0"/>
              <w:jc w:val="center"/>
              <w:rPr>
                <w:rFonts w:asciiTheme="minorHAnsi" w:hAnsiTheme="minorHAnsi"/>
                <w:b/>
              </w:rPr>
            </w:pPr>
            <w:r w:rsidRPr="00665F07">
              <w:rPr>
                <w:rFonts w:asciiTheme="minorHAnsi" w:hAnsiTheme="minorHAnsi"/>
                <w:b/>
              </w:rPr>
              <w:t>VALORACIÓN DE LO APRENDIDO</w:t>
            </w:r>
          </w:p>
        </w:tc>
      </w:tr>
      <w:tr w:rsidR="00775E31" w:rsidRPr="00665F07" w:rsidTr="0001775B">
        <w:tc>
          <w:tcPr>
            <w:tcW w:w="15538" w:type="dxa"/>
            <w:gridSpan w:val="5"/>
          </w:tcPr>
          <w:p w:rsidR="00775E31" w:rsidRPr="00665F07" w:rsidRDefault="00775E31" w:rsidP="00775E31">
            <w:pPr>
              <w:ind w:left="0"/>
              <w:rPr>
                <w:rFonts w:asciiTheme="minorHAnsi" w:hAnsiTheme="minorHAnsi" w:cs="Arial"/>
                <w:sz w:val="18"/>
                <w:szCs w:val="18"/>
              </w:rPr>
            </w:pPr>
            <w:r w:rsidRPr="00665F07">
              <w:rPr>
                <w:rFonts w:asciiTheme="minorHAnsi" w:hAnsiTheme="minorHAnsi" w:cs="Arial"/>
                <w:b/>
                <w:sz w:val="20"/>
                <w:szCs w:val="18"/>
              </w:rPr>
              <w:t xml:space="preserve">CRITERIO DE EVALUACIÓN: </w:t>
            </w:r>
            <w:r w:rsidRPr="00665F07">
              <w:rPr>
                <w:rFonts w:asciiTheme="minorHAnsi" w:hAnsiTheme="minorHAnsi" w:cs="Arial"/>
                <w:sz w:val="18"/>
                <w:szCs w:val="18"/>
              </w:rPr>
              <w:t>CE.1.12. Conocer y crear pequeños textos literarios a partir de pautas y modelos dados: cuentos breves, retahílas, trabalenguas, fórmulas para echar en suerte, roles y juegos, dramatizaciones de textos breves y sencillos, etc.</w:t>
            </w:r>
          </w:p>
        </w:tc>
      </w:tr>
      <w:tr w:rsidR="00775E31" w:rsidRPr="00665F07" w:rsidTr="0001775B">
        <w:tc>
          <w:tcPr>
            <w:tcW w:w="4644" w:type="dxa"/>
          </w:tcPr>
          <w:p w:rsidR="00775E31" w:rsidRPr="00665F07" w:rsidRDefault="00775E31" w:rsidP="0001775B">
            <w:pPr>
              <w:spacing w:after="0"/>
              <w:ind w:left="0"/>
              <w:rPr>
                <w:rFonts w:asciiTheme="minorHAnsi" w:hAnsiTheme="minorHAnsi"/>
              </w:rPr>
            </w:pPr>
            <w:r w:rsidRPr="00665F07">
              <w:rPr>
                <w:rFonts w:asciiTheme="minorHAnsi" w:hAnsiTheme="minorHAnsi"/>
                <w:b/>
              </w:rPr>
              <w:t>INDICADOR DE EVALUACIÓN:</w:t>
            </w:r>
          </w:p>
        </w:tc>
        <w:tc>
          <w:tcPr>
            <w:tcW w:w="2916" w:type="dxa"/>
          </w:tcPr>
          <w:p w:rsidR="00775E31" w:rsidRPr="00665F07" w:rsidRDefault="00775E31" w:rsidP="0001775B">
            <w:pPr>
              <w:spacing w:after="0"/>
              <w:ind w:left="0"/>
              <w:jc w:val="center"/>
              <w:rPr>
                <w:rFonts w:asciiTheme="minorHAnsi" w:hAnsiTheme="minorHAnsi"/>
              </w:rPr>
            </w:pPr>
            <w:r w:rsidRPr="00665F07">
              <w:rPr>
                <w:rFonts w:asciiTheme="minorHAnsi" w:hAnsiTheme="minorHAnsi"/>
              </w:rPr>
              <w:t>Nivel 4</w:t>
            </w:r>
          </w:p>
          <w:p w:rsidR="00775E31" w:rsidRPr="00665F07" w:rsidRDefault="00775E31" w:rsidP="0001775B">
            <w:pPr>
              <w:spacing w:after="0"/>
              <w:ind w:left="0"/>
              <w:jc w:val="center"/>
              <w:rPr>
                <w:rFonts w:asciiTheme="minorHAnsi" w:hAnsiTheme="minorHAnsi"/>
              </w:rPr>
            </w:pPr>
            <w:r w:rsidRPr="00665F07">
              <w:rPr>
                <w:rFonts w:asciiTheme="minorHAnsi" w:hAnsiTheme="minorHAnsi"/>
              </w:rPr>
              <w:t>Excelente (9-10)</w:t>
            </w:r>
          </w:p>
        </w:tc>
        <w:tc>
          <w:tcPr>
            <w:tcW w:w="2613" w:type="dxa"/>
          </w:tcPr>
          <w:p w:rsidR="00775E31" w:rsidRPr="00665F07" w:rsidRDefault="00775E31" w:rsidP="0001775B">
            <w:pPr>
              <w:spacing w:after="0"/>
              <w:ind w:left="0"/>
              <w:jc w:val="center"/>
              <w:rPr>
                <w:rFonts w:asciiTheme="minorHAnsi" w:hAnsiTheme="minorHAnsi"/>
              </w:rPr>
            </w:pPr>
            <w:r w:rsidRPr="00665F07">
              <w:rPr>
                <w:rFonts w:asciiTheme="minorHAnsi" w:hAnsiTheme="minorHAnsi"/>
              </w:rPr>
              <w:t>Nivel 3</w:t>
            </w:r>
          </w:p>
          <w:p w:rsidR="00775E31" w:rsidRPr="00665F07" w:rsidRDefault="00775E31" w:rsidP="0001775B">
            <w:pPr>
              <w:spacing w:after="0"/>
              <w:ind w:left="0"/>
              <w:jc w:val="center"/>
              <w:rPr>
                <w:rFonts w:asciiTheme="minorHAnsi" w:hAnsiTheme="minorHAnsi"/>
              </w:rPr>
            </w:pPr>
            <w:r w:rsidRPr="00665F07">
              <w:rPr>
                <w:rFonts w:asciiTheme="minorHAnsi" w:hAnsiTheme="minorHAnsi"/>
              </w:rPr>
              <w:t>Satisfactorio (7-8)</w:t>
            </w:r>
          </w:p>
        </w:tc>
        <w:tc>
          <w:tcPr>
            <w:tcW w:w="2551" w:type="dxa"/>
          </w:tcPr>
          <w:p w:rsidR="00775E31" w:rsidRPr="00665F07" w:rsidRDefault="00775E31" w:rsidP="0001775B">
            <w:pPr>
              <w:spacing w:after="0"/>
              <w:ind w:left="0"/>
              <w:jc w:val="center"/>
              <w:rPr>
                <w:rFonts w:asciiTheme="minorHAnsi" w:hAnsiTheme="minorHAnsi"/>
              </w:rPr>
            </w:pPr>
            <w:r w:rsidRPr="00665F07">
              <w:rPr>
                <w:rFonts w:asciiTheme="minorHAnsi" w:hAnsiTheme="minorHAnsi"/>
              </w:rPr>
              <w:t>Nivel 2</w:t>
            </w:r>
          </w:p>
          <w:p w:rsidR="00775E31" w:rsidRPr="00665F07" w:rsidRDefault="00775E31" w:rsidP="0001775B">
            <w:pPr>
              <w:spacing w:after="0"/>
              <w:ind w:left="0"/>
              <w:jc w:val="center"/>
              <w:rPr>
                <w:rFonts w:asciiTheme="minorHAnsi" w:hAnsiTheme="minorHAnsi"/>
              </w:rPr>
            </w:pPr>
            <w:r w:rsidRPr="00665F07">
              <w:rPr>
                <w:rFonts w:asciiTheme="minorHAnsi" w:hAnsiTheme="minorHAnsi"/>
              </w:rPr>
              <w:t>Adecuado (5-6)</w:t>
            </w:r>
          </w:p>
        </w:tc>
        <w:tc>
          <w:tcPr>
            <w:tcW w:w="2814" w:type="dxa"/>
          </w:tcPr>
          <w:p w:rsidR="00775E31" w:rsidRPr="00665F07" w:rsidRDefault="00775E31" w:rsidP="0001775B">
            <w:pPr>
              <w:spacing w:after="0"/>
              <w:ind w:left="0"/>
              <w:jc w:val="center"/>
              <w:rPr>
                <w:rFonts w:asciiTheme="minorHAnsi" w:hAnsiTheme="minorHAnsi"/>
              </w:rPr>
            </w:pPr>
            <w:r w:rsidRPr="00665F07">
              <w:rPr>
                <w:rFonts w:asciiTheme="minorHAnsi" w:hAnsiTheme="minorHAnsi"/>
              </w:rPr>
              <w:t>Nivel 1</w:t>
            </w:r>
          </w:p>
          <w:p w:rsidR="00775E31" w:rsidRPr="00665F07" w:rsidRDefault="00775E31" w:rsidP="0001775B">
            <w:pPr>
              <w:spacing w:after="0"/>
              <w:ind w:left="0"/>
              <w:jc w:val="center"/>
              <w:rPr>
                <w:rFonts w:asciiTheme="minorHAnsi" w:hAnsiTheme="minorHAnsi"/>
              </w:rPr>
            </w:pPr>
            <w:r w:rsidRPr="00665F07">
              <w:rPr>
                <w:rFonts w:asciiTheme="minorHAnsi" w:hAnsiTheme="minorHAnsi"/>
              </w:rPr>
              <w:t>Poco (4-1)</w:t>
            </w:r>
          </w:p>
        </w:tc>
      </w:tr>
      <w:tr w:rsidR="00775E31" w:rsidRPr="00665F07" w:rsidTr="0001775B">
        <w:tc>
          <w:tcPr>
            <w:tcW w:w="4644" w:type="dxa"/>
          </w:tcPr>
          <w:p w:rsidR="00775E31" w:rsidRPr="00665F07" w:rsidRDefault="00775E31" w:rsidP="0001775B">
            <w:pPr>
              <w:jc w:val="both"/>
              <w:rPr>
                <w:rFonts w:asciiTheme="minorHAnsi" w:hAnsiTheme="minorHAnsi" w:cs="Arial"/>
                <w:sz w:val="18"/>
                <w:szCs w:val="18"/>
              </w:rPr>
            </w:pPr>
          </w:p>
          <w:p w:rsidR="00775E31" w:rsidRPr="00665F07" w:rsidRDefault="00775E31" w:rsidP="0001775B">
            <w:pPr>
              <w:jc w:val="both"/>
              <w:rPr>
                <w:rFonts w:asciiTheme="minorHAnsi" w:hAnsiTheme="minorHAnsi" w:cs="Arial"/>
                <w:sz w:val="18"/>
                <w:szCs w:val="18"/>
              </w:rPr>
            </w:pPr>
            <w:r w:rsidRPr="00665F07">
              <w:rPr>
                <w:rFonts w:asciiTheme="minorHAnsi" w:hAnsiTheme="minorHAnsi" w:cs="Arial"/>
                <w:b/>
                <w:color w:val="000000"/>
                <w:sz w:val="18"/>
                <w:szCs w:val="18"/>
              </w:rPr>
              <w:t>LCL.1.12.1</w:t>
            </w:r>
            <w:r w:rsidRPr="00665F07">
              <w:rPr>
                <w:rFonts w:asciiTheme="minorHAnsi" w:hAnsiTheme="minorHAnsi" w:cs="Arial"/>
                <w:color w:val="000000"/>
                <w:sz w:val="18"/>
                <w:szCs w:val="18"/>
              </w:rPr>
              <w:t>. Investiga y utiliza textos de la tradición oral para echar suertes y aceptar roles.(</w:t>
            </w:r>
            <w:r w:rsidRPr="00665F07">
              <w:rPr>
                <w:rFonts w:asciiTheme="minorHAnsi" w:hAnsiTheme="minorHAnsi" w:cs="Arial"/>
                <w:b/>
                <w:color w:val="000000"/>
                <w:sz w:val="18"/>
                <w:szCs w:val="18"/>
              </w:rPr>
              <w:t>CCL, CSYC, CEC</w:t>
            </w:r>
            <w:r w:rsidRPr="00665F07">
              <w:rPr>
                <w:rFonts w:asciiTheme="minorHAnsi" w:hAnsiTheme="minorHAnsi" w:cs="Arial"/>
                <w:color w:val="000000"/>
                <w:sz w:val="18"/>
                <w:szCs w:val="18"/>
              </w:rPr>
              <w:t>)</w:t>
            </w:r>
          </w:p>
        </w:tc>
        <w:tc>
          <w:tcPr>
            <w:tcW w:w="2916" w:type="dxa"/>
          </w:tcPr>
          <w:p w:rsidR="00775E31" w:rsidRPr="00665F07" w:rsidRDefault="00775E31" w:rsidP="0001775B">
            <w:pPr>
              <w:spacing w:before="240" w:after="200" w:line="276" w:lineRule="auto"/>
              <w:rPr>
                <w:rFonts w:asciiTheme="minorHAnsi" w:hAnsiTheme="minorHAnsi" w:cs="Arial"/>
                <w:sz w:val="18"/>
                <w:szCs w:val="18"/>
              </w:rPr>
            </w:pPr>
            <w:r w:rsidRPr="00665F07">
              <w:rPr>
                <w:rFonts w:asciiTheme="minorHAnsi" w:hAnsiTheme="minorHAnsi" w:cs="Arial"/>
                <w:color w:val="000000"/>
                <w:sz w:val="18"/>
                <w:szCs w:val="18"/>
              </w:rPr>
              <w:t>Investiga y utiliza textos de la tradición oral para echar suertes y aceptar roles.</w:t>
            </w:r>
          </w:p>
        </w:tc>
        <w:tc>
          <w:tcPr>
            <w:tcW w:w="2613" w:type="dxa"/>
          </w:tcPr>
          <w:p w:rsidR="00775E31" w:rsidRPr="00665F07" w:rsidRDefault="00775E31" w:rsidP="0001775B">
            <w:pPr>
              <w:spacing w:before="240" w:after="200" w:line="276" w:lineRule="auto"/>
              <w:rPr>
                <w:rFonts w:asciiTheme="minorHAnsi" w:hAnsiTheme="minorHAnsi" w:cs="Arial"/>
                <w:sz w:val="18"/>
                <w:szCs w:val="18"/>
              </w:rPr>
            </w:pPr>
            <w:r w:rsidRPr="00665F07">
              <w:rPr>
                <w:rFonts w:asciiTheme="minorHAnsi" w:hAnsiTheme="minorHAnsi" w:cs="Arial"/>
                <w:color w:val="000000"/>
                <w:sz w:val="18"/>
                <w:szCs w:val="18"/>
              </w:rPr>
              <w:t>Investiga y utiliza algunas veces textos de la tradición oral para echar suertes y aceptar roles.</w:t>
            </w:r>
          </w:p>
        </w:tc>
        <w:tc>
          <w:tcPr>
            <w:tcW w:w="2551" w:type="dxa"/>
          </w:tcPr>
          <w:p w:rsidR="00775E31" w:rsidRPr="00665F07" w:rsidRDefault="00775E31" w:rsidP="0001775B">
            <w:pPr>
              <w:spacing w:before="240" w:after="200" w:line="276" w:lineRule="auto"/>
              <w:rPr>
                <w:rFonts w:asciiTheme="minorHAnsi" w:hAnsiTheme="minorHAnsi" w:cs="Arial"/>
                <w:sz w:val="18"/>
                <w:szCs w:val="18"/>
              </w:rPr>
            </w:pPr>
            <w:r w:rsidRPr="00665F07">
              <w:rPr>
                <w:rFonts w:asciiTheme="minorHAnsi" w:hAnsiTheme="minorHAnsi" w:cs="Arial"/>
                <w:color w:val="000000"/>
                <w:sz w:val="18"/>
                <w:szCs w:val="18"/>
              </w:rPr>
              <w:t>Investiga y utiliza rara vez textos de la tradición oral para echar suertes y aceptar roles.</w:t>
            </w:r>
          </w:p>
        </w:tc>
        <w:tc>
          <w:tcPr>
            <w:tcW w:w="2814" w:type="dxa"/>
          </w:tcPr>
          <w:p w:rsidR="00775E31" w:rsidRPr="00665F07" w:rsidRDefault="00775E31" w:rsidP="0001775B">
            <w:pPr>
              <w:rPr>
                <w:rFonts w:asciiTheme="minorHAnsi" w:hAnsiTheme="minorHAnsi" w:cs="Arial"/>
                <w:sz w:val="18"/>
                <w:szCs w:val="18"/>
              </w:rPr>
            </w:pPr>
          </w:p>
          <w:p w:rsidR="00775E31" w:rsidRPr="00665F07" w:rsidRDefault="00775E31" w:rsidP="0001775B">
            <w:pPr>
              <w:rPr>
                <w:rFonts w:asciiTheme="minorHAnsi" w:hAnsiTheme="minorHAnsi" w:cs="Arial"/>
                <w:sz w:val="18"/>
                <w:szCs w:val="18"/>
              </w:rPr>
            </w:pPr>
            <w:r w:rsidRPr="00665F07">
              <w:rPr>
                <w:rFonts w:asciiTheme="minorHAnsi" w:hAnsiTheme="minorHAnsi" w:cs="Arial"/>
                <w:color w:val="000000"/>
                <w:sz w:val="18"/>
                <w:szCs w:val="18"/>
              </w:rPr>
              <w:t>No investiga ni utiliza textos de la tradición oral para echar suertes y aceptar roles.</w:t>
            </w:r>
          </w:p>
        </w:tc>
      </w:tr>
      <w:tr w:rsidR="00775E31" w:rsidRPr="00665F07" w:rsidTr="0001775B">
        <w:trPr>
          <w:trHeight w:val="116"/>
        </w:trPr>
        <w:tc>
          <w:tcPr>
            <w:tcW w:w="15538" w:type="dxa"/>
            <w:gridSpan w:val="5"/>
          </w:tcPr>
          <w:p w:rsidR="00775E31" w:rsidRPr="00665F07" w:rsidRDefault="00775E31" w:rsidP="0001775B">
            <w:pPr>
              <w:spacing w:before="80" w:after="0"/>
              <w:ind w:left="0"/>
              <w:rPr>
                <w:rFonts w:asciiTheme="minorHAnsi" w:hAnsiTheme="minorHAnsi"/>
                <w:b/>
              </w:rPr>
            </w:pPr>
            <w:r w:rsidRPr="00665F07">
              <w:rPr>
                <w:rFonts w:asciiTheme="minorHAnsi" w:hAnsiTheme="minorHAnsi"/>
                <w:b/>
              </w:rPr>
              <w:t xml:space="preserve">TÉCNICAS E INSTRUMENTOS DE EVALUACIÓN: </w:t>
            </w:r>
          </w:p>
          <w:p w:rsidR="00775E31" w:rsidRPr="00665F07" w:rsidRDefault="00775E31" w:rsidP="00ED0DB9">
            <w:pPr>
              <w:spacing w:before="80" w:after="0"/>
              <w:ind w:left="0"/>
              <w:rPr>
                <w:rFonts w:asciiTheme="minorHAnsi" w:hAnsiTheme="minorHAnsi"/>
              </w:rPr>
            </w:pPr>
            <w:r w:rsidRPr="00665F07">
              <w:rPr>
                <w:rFonts w:asciiTheme="minorHAnsi" w:hAnsiTheme="minorHAnsi"/>
              </w:rPr>
              <w:t>Observación, revisión de tareas, rúbrica, registro anecdótico</w:t>
            </w:r>
            <w:r w:rsidR="00ED0DB9" w:rsidRPr="00665F07">
              <w:rPr>
                <w:rFonts w:asciiTheme="minorHAnsi" w:hAnsiTheme="minorHAnsi"/>
              </w:rPr>
              <w:t>.</w:t>
            </w:r>
          </w:p>
        </w:tc>
      </w:tr>
    </w:tbl>
    <w:p w:rsidR="006A0D28" w:rsidRPr="00665F07" w:rsidRDefault="006A0D28" w:rsidP="00656CC5">
      <w:pPr>
        <w:spacing w:before="80" w:after="0"/>
        <w:ind w:left="0"/>
        <w:rPr>
          <w:rFonts w:asciiTheme="minorHAnsi" w:hAnsiTheme="minorHAnsi"/>
          <w:b/>
        </w:rPr>
      </w:pPr>
      <w:bookmarkStart w:id="0" w:name="_GoBack"/>
      <w:bookmarkEnd w:id="0"/>
    </w:p>
    <w:sectPr w:rsidR="006A0D28" w:rsidRPr="00665F07" w:rsidSect="00665F07">
      <w:pgSz w:w="16838" w:h="11906" w:orient="landscape"/>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A17CA"/>
    <w:multiLevelType w:val="hybridMultilevel"/>
    <w:tmpl w:val="03843282"/>
    <w:lvl w:ilvl="0" w:tplc="43EE80E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9D"/>
    <w:rsid w:val="00020CA7"/>
    <w:rsid w:val="0012432F"/>
    <w:rsid w:val="001D6DBB"/>
    <w:rsid w:val="002604D7"/>
    <w:rsid w:val="0033315D"/>
    <w:rsid w:val="004122B4"/>
    <w:rsid w:val="004A6A03"/>
    <w:rsid w:val="004F2ADE"/>
    <w:rsid w:val="00530B49"/>
    <w:rsid w:val="005F27E6"/>
    <w:rsid w:val="00656CC5"/>
    <w:rsid w:val="00665F07"/>
    <w:rsid w:val="006A0D28"/>
    <w:rsid w:val="006D6EEC"/>
    <w:rsid w:val="00775E31"/>
    <w:rsid w:val="0079551A"/>
    <w:rsid w:val="008462B9"/>
    <w:rsid w:val="008B7C3D"/>
    <w:rsid w:val="00961C81"/>
    <w:rsid w:val="00992E1D"/>
    <w:rsid w:val="00A034E5"/>
    <w:rsid w:val="00A1096C"/>
    <w:rsid w:val="00AA5D9D"/>
    <w:rsid w:val="00B50F9F"/>
    <w:rsid w:val="00D520C0"/>
    <w:rsid w:val="00D670E1"/>
    <w:rsid w:val="00D962D0"/>
    <w:rsid w:val="00E05984"/>
    <w:rsid w:val="00ED0D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49"/>
    <w:pPr>
      <w:spacing w:after="80"/>
      <w:ind w:left="708"/>
    </w:pPr>
    <w:rPr>
      <w:rFonts w:asciiTheme="majorHAnsi" w:hAnsiTheme="majorHAns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5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670E1"/>
    <w:rPr>
      <w:color w:val="0000FF" w:themeColor="hyperlink"/>
      <w:u w:val="single"/>
    </w:rPr>
  </w:style>
  <w:style w:type="paragraph" w:styleId="Textodeglobo">
    <w:name w:val="Balloon Text"/>
    <w:basedOn w:val="Normal"/>
    <w:link w:val="TextodegloboCar"/>
    <w:uiPriority w:val="99"/>
    <w:semiHidden/>
    <w:unhideWhenUsed/>
    <w:rsid w:val="00D670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0E1"/>
    <w:rPr>
      <w:rFonts w:ascii="Tahoma" w:hAnsi="Tahoma" w:cs="Tahoma"/>
      <w:sz w:val="16"/>
      <w:szCs w:val="16"/>
    </w:rPr>
  </w:style>
  <w:style w:type="paragraph" w:styleId="NormalWeb">
    <w:name w:val="Normal (Web)"/>
    <w:basedOn w:val="Normal"/>
    <w:uiPriority w:val="99"/>
    <w:unhideWhenUsed/>
    <w:rsid w:val="00D670E1"/>
    <w:pPr>
      <w:spacing w:before="100" w:beforeAutospacing="1" w:after="100" w:afterAutospacing="1" w:line="240" w:lineRule="auto"/>
      <w:ind w:left="0"/>
    </w:pPr>
    <w:rPr>
      <w:rFonts w:ascii="Times New Roman" w:eastAsia="Times New Roman" w:hAnsi="Times New Roman"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49"/>
    <w:pPr>
      <w:spacing w:after="80"/>
      <w:ind w:left="708"/>
    </w:pPr>
    <w:rPr>
      <w:rFonts w:asciiTheme="majorHAnsi" w:hAnsiTheme="majorHAns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5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670E1"/>
    <w:rPr>
      <w:color w:val="0000FF" w:themeColor="hyperlink"/>
      <w:u w:val="single"/>
    </w:rPr>
  </w:style>
  <w:style w:type="paragraph" w:styleId="Textodeglobo">
    <w:name w:val="Balloon Text"/>
    <w:basedOn w:val="Normal"/>
    <w:link w:val="TextodegloboCar"/>
    <w:uiPriority w:val="99"/>
    <w:semiHidden/>
    <w:unhideWhenUsed/>
    <w:rsid w:val="00D670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0E1"/>
    <w:rPr>
      <w:rFonts w:ascii="Tahoma" w:hAnsi="Tahoma" w:cs="Tahoma"/>
      <w:sz w:val="16"/>
      <w:szCs w:val="16"/>
    </w:rPr>
  </w:style>
  <w:style w:type="paragraph" w:styleId="NormalWeb">
    <w:name w:val="Normal (Web)"/>
    <w:basedOn w:val="Normal"/>
    <w:uiPriority w:val="99"/>
    <w:unhideWhenUsed/>
    <w:rsid w:val="00D670E1"/>
    <w:pPr>
      <w:spacing w:before="100" w:beforeAutospacing="1" w:after="100" w:afterAutospacing="1" w:line="240" w:lineRule="auto"/>
      <w:ind w:left="0"/>
    </w:pPr>
    <w:rPr>
      <w:rFonts w:ascii="Times New Roman" w:eastAsia="Times New Roman" w:hAnsi="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s.wikipedia.org/wiki/Gloria_Fuer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2222</Words>
  <Characters>12222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Pastora</dc:creator>
  <cp:lastModifiedBy>SJ CUBERO</cp:lastModifiedBy>
  <cp:revision>2</cp:revision>
  <dcterms:created xsi:type="dcterms:W3CDTF">2017-05-22T15:53:00Z</dcterms:created>
  <dcterms:modified xsi:type="dcterms:W3CDTF">2017-05-22T15:53:00Z</dcterms:modified>
</cp:coreProperties>
</file>