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0" w:rsidRPr="0093588C" w:rsidRDefault="00602B20" w:rsidP="0093588C">
      <w:pPr>
        <w:pStyle w:val="Ttulo2"/>
        <w:jc w:val="center"/>
        <w:rPr>
          <w:u w:val="single"/>
        </w:rPr>
      </w:pPr>
      <w:r w:rsidRPr="0093588C">
        <w:rPr>
          <w:u w:val="single"/>
        </w:rPr>
        <w:t>MEMORIA FINAL</w:t>
      </w:r>
    </w:p>
    <w:p w:rsidR="00602B20" w:rsidRDefault="00602B20" w:rsidP="00602B20"/>
    <w:p w:rsidR="00602B20" w:rsidRDefault="00602B20" w:rsidP="00602B20">
      <w:pPr>
        <w:spacing w:before="280" w:after="280"/>
        <w:ind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Con el curso ya casi terminado mi valoración con respecto a las matemáticas es </w:t>
      </w:r>
      <w:r w:rsidR="000F47F2">
        <w:rPr>
          <w:rFonts w:ascii="Comic Sans MS" w:hAnsi="Comic Sans MS"/>
          <w:sz w:val="20"/>
        </w:rPr>
        <w:t>positiva.</w:t>
      </w:r>
      <w:r>
        <w:rPr>
          <w:rFonts w:ascii="Comic Sans MS" w:hAnsi="Comic Sans MS"/>
          <w:sz w:val="20"/>
        </w:rPr>
        <w:t xml:space="preserve"> </w:t>
      </w:r>
      <w:r w:rsidR="0093588C">
        <w:rPr>
          <w:rFonts w:ascii="Comic Sans MS" w:hAnsi="Comic Sans MS"/>
          <w:sz w:val="20"/>
        </w:rPr>
        <w:t>Personalmente creo que los objetivos mínimos si se han cumplido, me hubiese gustado ver mas avance en mi alumnado pero se que esta metodología es lenta y progresiva</w:t>
      </w:r>
      <w:proofErr w:type="gramStart"/>
      <w:r w:rsidR="0093588C">
        <w:rPr>
          <w:rFonts w:ascii="Comic Sans MS" w:hAnsi="Comic Sans MS"/>
          <w:sz w:val="20"/>
        </w:rPr>
        <w:t>.</w:t>
      </w:r>
      <w:r w:rsidRPr="009A049E">
        <w:rPr>
          <w:rFonts w:ascii="Comic Sans MS" w:hAnsi="Comic Sans MS"/>
          <w:sz w:val="20"/>
        </w:rPr>
        <w:t>.</w:t>
      </w:r>
      <w:proofErr w:type="gramEnd"/>
      <w:r w:rsidRPr="009A049E">
        <w:rPr>
          <w:rFonts w:ascii="Comic Sans MS" w:hAnsi="Comic Sans MS"/>
          <w:sz w:val="20"/>
        </w:rPr>
        <w:t xml:space="preserve"> Es verdad,</w:t>
      </w:r>
      <w:r w:rsidR="0093588C">
        <w:rPr>
          <w:rFonts w:ascii="Comic Sans MS" w:hAnsi="Comic Sans MS"/>
          <w:sz w:val="20"/>
        </w:rPr>
        <w:t xml:space="preserve"> </w:t>
      </w:r>
      <w:r w:rsidRPr="009A049E">
        <w:rPr>
          <w:rFonts w:ascii="Comic Sans MS" w:hAnsi="Comic Sans MS"/>
          <w:sz w:val="20"/>
        </w:rPr>
        <w:t xml:space="preserve"> que pensé que los resultados en mi alumnado los vería más rápido o en la</w:t>
      </w:r>
      <w:r w:rsidR="0093588C">
        <w:rPr>
          <w:rFonts w:ascii="Comic Sans MS" w:hAnsi="Comic Sans MS"/>
          <w:sz w:val="20"/>
        </w:rPr>
        <w:t xml:space="preserve"> mayoría de ellos. Tengo un</w:t>
      </w:r>
      <w:r w:rsidRPr="009A049E">
        <w:rPr>
          <w:rFonts w:ascii="Comic Sans MS" w:hAnsi="Comic Sans MS"/>
          <w:sz w:val="20"/>
        </w:rPr>
        <w:t xml:space="preserve"> porcentaje de alumnado </w:t>
      </w:r>
      <w:r>
        <w:rPr>
          <w:rFonts w:ascii="Comic Sans MS" w:hAnsi="Comic Sans MS"/>
          <w:sz w:val="20"/>
        </w:rPr>
        <w:t xml:space="preserve"> que les encanta trabajar con las regletas(o pinchitos como ellos los llaman) y </w:t>
      </w:r>
      <w:r w:rsidR="0093588C">
        <w:rPr>
          <w:rFonts w:ascii="Comic Sans MS" w:hAnsi="Comic Sans MS"/>
          <w:sz w:val="20"/>
        </w:rPr>
        <w:t xml:space="preserve">que </w:t>
      </w:r>
      <w:r>
        <w:rPr>
          <w:rFonts w:ascii="Comic Sans MS" w:hAnsi="Comic Sans MS"/>
          <w:sz w:val="20"/>
        </w:rPr>
        <w:t>han alcanz</w:t>
      </w:r>
      <w:r w:rsidR="0093588C">
        <w:rPr>
          <w:rFonts w:ascii="Comic Sans MS" w:hAnsi="Comic Sans MS"/>
          <w:sz w:val="20"/>
        </w:rPr>
        <w:t xml:space="preserve">ado los objeticos propuestos, otro porcentaje que siempre quiere juego libre y hacer lo que quiere y otro pequeño porcentaje que es más inmaduro que están aprendiéndose los colores de las regletas. </w:t>
      </w:r>
      <w:r w:rsidR="000F47F2">
        <w:rPr>
          <w:rFonts w:ascii="Comic Sans MS" w:hAnsi="Comic Sans MS"/>
          <w:sz w:val="20"/>
        </w:rPr>
        <w:t>Sigo</w:t>
      </w:r>
      <w:r>
        <w:rPr>
          <w:rFonts w:ascii="Comic Sans MS" w:hAnsi="Comic Sans MS"/>
          <w:sz w:val="20"/>
        </w:rPr>
        <w:t xml:space="preserve"> motivando a m</w:t>
      </w:r>
      <w:r w:rsidR="000F47F2">
        <w:rPr>
          <w:rFonts w:ascii="Comic Sans MS" w:hAnsi="Comic Sans MS"/>
          <w:sz w:val="20"/>
        </w:rPr>
        <w:t>i</w:t>
      </w:r>
      <w:r>
        <w:rPr>
          <w:rFonts w:ascii="Comic Sans MS" w:hAnsi="Comic Sans MS"/>
          <w:sz w:val="20"/>
        </w:rPr>
        <w:t xml:space="preserve"> alumnado para que no se aburra y sobre todo para que el uso manipulativo de las regletas sea divertido y didáctico. </w:t>
      </w:r>
    </w:p>
    <w:p w:rsidR="000F47F2" w:rsidRPr="009A049E" w:rsidRDefault="000F47F2" w:rsidP="000F47F2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ab/>
      </w:r>
      <w:r w:rsidR="00602B20">
        <w:rPr>
          <w:rFonts w:ascii="Comic Sans MS" w:hAnsi="Comic Sans MS"/>
          <w:sz w:val="20"/>
        </w:rPr>
        <w:t>Este</w:t>
      </w:r>
      <w:r>
        <w:rPr>
          <w:rFonts w:ascii="Comic Sans MS" w:hAnsi="Comic Sans MS"/>
          <w:sz w:val="20"/>
        </w:rPr>
        <w:t xml:space="preserve"> tercer </w:t>
      </w:r>
      <w:r w:rsidR="00602B20">
        <w:rPr>
          <w:rFonts w:ascii="Comic Sans MS" w:hAnsi="Comic Sans MS"/>
          <w:sz w:val="20"/>
        </w:rPr>
        <w:t>trimestre</w:t>
      </w:r>
      <w:r>
        <w:rPr>
          <w:rFonts w:ascii="Comic Sans MS" w:hAnsi="Comic Sans MS"/>
          <w:sz w:val="20"/>
        </w:rPr>
        <w:t xml:space="preserve"> he seguido trabajando con mi alumnado en pequeño y gran grupo: 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t>-Escalera ascendente y descendente.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t>-Con los ojos tapados, un compañero/a le pone dos regletas en la mano y tienen que adivinar a través del tacto cuales son. Y el compañero le pide que le de una de las dos, sin mirar.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t>-Concepto: largo,</w:t>
      </w:r>
      <w:r>
        <w:rPr>
          <w:rFonts w:ascii="Comic Sans MS" w:eastAsia="Calibri" w:hAnsi="Comic Sans MS" w:cs="Calibri"/>
          <w:sz w:val="20"/>
        </w:rPr>
        <w:t xml:space="preserve"> </w:t>
      </w:r>
      <w:r w:rsidRPr="009A049E">
        <w:rPr>
          <w:rFonts w:ascii="Comic Sans MS" w:eastAsia="Calibri" w:hAnsi="Comic Sans MS" w:cs="Calibri"/>
          <w:sz w:val="20"/>
        </w:rPr>
        <w:t>corto, más largo que…, más corto que…, alto, bajo, más bajo que</w:t>
      </w:r>
      <w:proofErr w:type="gramStart"/>
      <w:r w:rsidRPr="009A049E">
        <w:rPr>
          <w:rFonts w:ascii="Comic Sans MS" w:eastAsia="Calibri" w:hAnsi="Comic Sans MS" w:cs="Calibri"/>
          <w:sz w:val="20"/>
        </w:rPr>
        <w:t>… ,</w:t>
      </w:r>
      <w:proofErr w:type="gramEnd"/>
      <w:r w:rsidRPr="009A049E">
        <w:rPr>
          <w:rFonts w:ascii="Comic Sans MS" w:eastAsia="Calibri" w:hAnsi="Comic Sans MS" w:cs="Calibri"/>
          <w:sz w:val="20"/>
        </w:rPr>
        <w:t xml:space="preserve"> más alto que…muchas, pocas, ninguna,…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>
        <w:rPr>
          <w:rFonts w:ascii="Comic Sans MS" w:eastAsia="Calibri" w:hAnsi="Comic Sans MS" w:cs="Calibri"/>
          <w:sz w:val="20"/>
        </w:rPr>
        <w:t>-S</w:t>
      </w:r>
      <w:r w:rsidRPr="009A049E">
        <w:rPr>
          <w:rFonts w:ascii="Comic Sans MS" w:eastAsia="Calibri" w:hAnsi="Comic Sans MS" w:cs="Calibri"/>
          <w:sz w:val="20"/>
        </w:rPr>
        <w:t>eries.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t>- En la pizarra hago un dibujo sencillo con las regletas y un compañero/a sale de la clase, cuando vuelve hay una regleta menos, tien</w:t>
      </w:r>
      <w:r>
        <w:rPr>
          <w:rFonts w:ascii="Comic Sans MS" w:eastAsia="Calibri" w:hAnsi="Comic Sans MS" w:cs="Calibri"/>
          <w:sz w:val="20"/>
        </w:rPr>
        <w:t>e que adivinar cual  ha quitado</w:t>
      </w:r>
      <w:r w:rsidRPr="009A049E">
        <w:rPr>
          <w:rFonts w:ascii="Comic Sans MS" w:eastAsia="Calibri" w:hAnsi="Comic Sans MS" w:cs="Calibri"/>
          <w:sz w:val="20"/>
        </w:rPr>
        <w:t>.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t>- Todos crean la misma obra que yo pongo en la pizarra</w:t>
      </w:r>
      <w:proofErr w:type="gramStart"/>
      <w:r w:rsidRPr="009A049E">
        <w:rPr>
          <w:rFonts w:ascii="Comic Sans MS" w:eastAsia="Calibri" w:hAnsi="Comic Sans MS" w:cs="Calibri"/>
          <w:sz w:val="20"/>
        </w:rPr>
        <w:t>.(</w:t>
      </w:r>
      <w:proofErr w:type="gramEnd"/>
      <w:r w:rsidRPr="009A049E">
        <w:rPr>
          <w:rFonts w:ascii="Comic Sans MS" w:eastAsia="Calibri" w:hAnsi="Comic Sans MS" w:cs="Calibri"/>
          <w:sz w:val="20"/>
        </w:rPr>
        <w:t>por ejemplo: una casita, con un árbol y un sol)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t>- Composición y descomposición.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t>-Descubrimiento de las equivalencias de las regletas.</w:t>
      </w:r>
    </w:p>
    <w:p w:rsidR="000F47F2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>
        <w:rPr>
          <w:rFonts w:ascii="Comic Sans MS" w:eastAsia="Calibri" w:hAnsi="Comic Sans MS" w:cs="Calibri"/>
          <w:sz w:val="20"/>
        </w:rPr>
        <w:t>- Seguimos trabajando “los muros del 2-3-4-5-6”. Depende del nivel de cada niño o niña.</w:t>
      </w:r>
    </w:p>
    <w:p w:rsidR="000F47F2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>
        <w:rPr>
          <w:rFonts w:ascii="Comic Sans MS" w:eastAsia="Calibri" w:hAnsi="Comic Sans MS" w:cs="Calibri"/>
          <w:sz w:val="20"/>
        </w:rPr>
        <w:t>- La suma sencilla con regletas.</w:t>
      </w:r>
    </w:p>
    <w:p w:rsidR="000F47F2" w:rsidRPr="009A049E" w:rsidRDefault="000F47F2" w:rsidP="000F47F2">
      <w:pPr>
        <w:spacing w:after="280"/>
        <w:jc w:val="both"/>
        <w:rPr>
          <w:rFonts w:ascii="Comic Sans MS" w:eastAsia="Calibri" w:hAnsi="Comic Sans MS" w:cs="Calibri"/>
          <w:sz w:val="20"/>
        </w:rPr>
      </w:pPr>
      <w:r>
        <w:rPr>
          <w:rFonts w:ascii="Comic Sans MS" w:eastAsia="Calibri" w:hAnsi="Comic Sans MS" w:cs="Calibri"/>
          <w:sz w:val="20"/>
        </w:rPr>
        <w:t>- Juego libre</w:t>
      </w:r>
    </w:p>
    <w:p w:rsidR="000F47F2" w:rsidRPr="009A049E" w:rsidRDefault="000F47F2" w:rsidP="000F47F2">
      <w:pPr>
        <w:spacing w:after="280"/>
        <w:ind w:firstLine="708"/>
        <w:jc w:val="both"/>
        <w:rPr>
          <w:rFonts w:ascii="Comic Sans MS" w:eastAsia="Calibri" w:hAnsi="Comic Sans MS" w:cs="Calibri"/>
          <w:sz w:val="20"/>
        </w:rPr>
      </w:pPr>
      <w:r w:rsidRPr="009A049E">
        <w:rPr>
          <w:rFonts w:ascii="Comic Sans MS" w:eastAsia="Calibri" w:hAnsi="Comic Sans MS" w:cs="Calibri"/>
          <w:sz w:val="20"/>
        </w:rPr>
        <w:lastRenderedPageBreak/>
        <w:t>Hemos hecho algunas fichas donde los niños han tenido que colorear las regletas desordenadas. La coloreaban y comprobaban  poniéndolas</w:t>
      </w:r>
      <w:r>
        <w:rPr>
          <w:rFonts w:ascii="Comic Sans MS" w:eastAsia="Calibri" w:hAnsi="Comic Sans MS" w:cs="Calibri"/>
          <w:sz w:val="20"/>
        </w:rPr>
        <w:t xml:space="preserve"> encima si habían acertado o no</w:t>
      </w:r>
      <w:r w:rsidRPr="009A049E">
        <w:rPr>
          <w:rFonts w:ascii="Comic Sans MS" w:eastAsia="Calibri" w:hAnsi="Comic Sans MS" w:cs="Calibri"/>
          <w:sz w:val="20"/>
        </w:rPr>
        <w:t xml:space="preserve">. También fichas donde han coloreado la escalera. </w:t>
      </w:r>
    </w:p>
    <w:p w:rsidR="00602B20" w:rsidRDefault="00C80627" w:rsidP="00602B20">
      <w:pPr>
        <w:spacing w:before="280" w:after="280"/>
        <w:ind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</w:t>
      </w:r>
      <w:r w:rsidR="000F47F2">
        <w:rPr>
          <w:rFonts w:ascii="Comic Sans MS" w:hAnsi="Comic Sans MS"/>
          <w:sz w:val="20"/>
        </w:rPr>
        <w:t>a conclusión para esta formación es que necesito aprender más y mejor la didáctica de las matemáticas</w:t>
      </w:r>
      <w:r w:rsidR="00CC16AB">
        <w:rPr>
          <w:rFonts w:ascii="Comic Sans MS" w:hAnsi="Comic Sans MS"/>
          <w:sz w:val="20"/>
        </w:rPr>
        <w:t xml:space="preserve"> con las regletas</w:t>
      </w:r>
      <w:r w:rsidR="000F47F2">
        <w:rPr>
          <w:rFonts w:ascii="Comic Sans MS" w:hAnsi="Comic Sans MS"/>
          <w:sz w:val="20"/>
        </w:rPr>
        <w:t xml:space="preserve">. Es verdad que ha sido un curso donde he </w:t>
      </w:r>
      <w:r>
        <w:rPr>
          <w:rFonts w:ascii="Comic Sans MS" w:hAnsi="Comic Sans MS"/>
          <w:sz w:val="20"/>
        </w:rPr>
        <w:t>aprendido</w:t>
      </w:r>
      <w:r w:rsidR="000F47F2">
        <w:rPr>
          <w:rFonts w:ascii="Comic Sans MS" w:hAnsi="Comic Sans MS"/>
          <w:sz w:val="20"/>
        </w:rPr>
        <w:t xml:space="preserve"> muchísimo y me he desarrollado en esta área</w:t>
      </w:r>
      <w:r>
        <w:rPr>
          <w:rFonts w:ascii="Comic Sans MS" w:hAnsi="Comic Sans MS"/>
          <w:sz w:val="20"/>
        </w:rPr>
        <w:t>,</w:t>
      </w:r>
      <w:r w:rsidR="0093588C">
        <w:rPr>
          <w:rFonts w:ascii="Comic Sans MS" w:hAnsi="Comic Sans MS"/>
          <w:sz w:val="20"/>
        </w:rPr>
        <w:t xml:space="preserve"> pero todavía siento que tengo tener más paciencia para ver los resultados.</w:t>
      </w:r>
      <w:r>
        <w:rPr>
          <w:rFonts w:ascii="Comic Sans MS" w:hAnsi="Comic Sans MS"/>
          <w:sz w:val="20"/>
        </w:rPr>
        <w:t xml:space="preserve"> La Semana que viene asistiré a unas jornadas  que impartirá José Antonio Fernández Bravo en el Cep de Marbella donde espero recibir otro empujón y más seguridad con el uso de las regletas. Mis compañeras del colegio y de esta formación son maestras con mucha ilusión, ganas de aprender y sobre todo ganas de que su alumnado</w:t>
      </w:r>
      <w:r w:rsidR="002C48CD">
        <w:rPr>
          <w:rFonts w:ascii="Comic Sans MS" w:hAnsi="Comic Sans MS"/>
          <w:sz w:val="20"/>
        </w:rPr>
        <w:t xml:space="preserve"> disfrute con las matemáticas, desarrollen otro tipo de pensamiento y estructuras mentales y crear en ellos otra perspectiva y visión de las matemáticas .</w:t>
      </w:r>
      <w:r>
        <w:rPr>
          <w:rFonts w:ascii="Comic Sans MS" w:hAnsi="Comic Sans MS"/>
          <w:sz w:val="20"/>
        </w:rPr>
        <w:t xml:space="preserve">Este espíritu entre las compañeras me ha ayudado a no desmotivarme y a no verme sola en este proceso de cambios en la escuela. </w:t>
      </w:r>
    </w:p>
    <w:p w:rsidR="00C80627" w:rsidRDefault="00C80627" w:rsidP="00602B20">
      <w:pPr>
        <w:spacing w:before="280" w:after="280"/>
        <w:ind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Ya lo expuse en la memoria anterior pero me gustaría volver a repetir que se debería tener una formación más específica para infantil (como es mi caso) y otra para Primaria. Son niveles muy diferentes y por lo tanto la didáctica no es igual. </w:t>
      </w:r>
    </w:p>
    <w:p w:rsidR="002C48CD" w:rsidRDefault="002C48CD" w:rsidP="00602B20">
      <w:pPr>
        <w:spacing w:before="280" w:after="280"/>
        <w:ind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El próximo curso</w:t>
      </w:r>
      <w:r w:rsidR="00CC16AB">
        <w:rPr>
          <w:rFonts w:ascii="Comic Sans MS" w:hAnsi="Comic Sans MS"/>
          <w:sz w:val="20"/>
        </w:rPr>
        <w:t xml:space="preserve"> estoy segura que </w:t>
      </w:r>
      <w:r>
        <w:rPr>
          <w:rFonts w:ascii="Comic Sans MS" w:hAnsi="Comic Sans MS"/>
          <w:sz w:val="20"/>
        </w:rPr>
        <w:t xml:space="preserve"> seguiré</w:t>
      </w:r>
      <w:r w:rsidR="00CC16AB">
        <w:rPr>
          <w:rFonts w:ascii="Comic Sans MS" w:hAnsi="Comic Sans MS"/>
          <w:sz w:val="20"/>
        </w:rPr>
        <w:t xml:space="preserve"> formándome </w:t>
      </w:r>
      <w:r>
        <w:rPr>
          <w:rFonts w:ascii="Comic Sans MS" w:hAnsi="Comic Sans MS"/>
          <w:sz w:val="20"/>
        </w:rPr>
        <w:t xml:space="preserve"> y continuaré trabajando con mi alumnado. Algo que me preocupa es la transición de mi alumnado de infantil</w:t>
      </w:r>
      <w:r w:rsidR="00CC16AB">
        <w:rPr>
          <w:rFonts w:ascii="Comic Sans MS" w:hAnsi="Comic Sans MS"/>
          <w:sz w:val="20"/>
        </w:rPr>
        <w:t xml:space="preserve"> a p</w:t>
      </w:r>
      <w:r>
        <w:rPr>
          <w:rFonts w:ascii="Comic Sans MS" w:hAnsi="Comic Sans MS"/>
          <w:sz w:val="20"/>
        </w:rPr>
        <w:t xml:space="preserve">rimaria. </w:t>
      </w:r>
      <w:r w:rsidR="00CC16AB">
        <w:rPr>
          <w:rFonts w:ascii="Comic Sans MS" w:hAnsi="Comic Sans MS"/>
          <w:sz w:val="20"/>
        </w:rPr>
        <w:t>Me gustaría que ellos pudiesen seguir trabajando con esta metodología y que no se rompa es</w:t>
      </w:r>
      <w:r w:rsidR="0093588C">
        <w:rPr>
          <w:rFonts w:ascii="Comic Sans MS" w:hAnsi="Comic Sans MS"/>
          <w:sz w:val="20"/>
        </w:rPr>
        <w:t>ta línea metodológica.</w:t>
      </w:r>
    </w:p>
    <w:p w:rsidR="00325F34" w:rsidRDefault="002470E9"/>
    <w:sectPr w:rsidR="00325F34" w:rsidSect="00EF15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20" w:rsidRDefault="00602B20" w:rsidP="00602B20">
      <w:pPr>
        <w:spacing w:after="0" w:line="240" w:lineRule="auto"/>
      </w:pPr>
      <w:r>
        <w:separator/>
      </w:r>
    </w:p>
  </w:endnote>
  <w:endnote w:type="continuationSeparator" w:id="1">
    <w:p w:rsidR="00602B20" w:rsidRDefault="00602B20" w:rsidP="0060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, 바탕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20" w:rsidRDefault="00602B20" w:rsidP="00602B20">
      <w:pPr>
        <w:spacing w:after="0" w:line="240" w:lineRule="auto"/>
      </w:pPr>
      <w:r>
        <w:separator/>
      </w:r>
    </w:p>
  </w:footnote>
  <w:footnote w:type="continuationSeparator" w:id="1">
    <w:p w:rsidR="00602B20" w:rsidRDefault="00602B20" w:rsidP="0060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0126982F4D94E91B98F8C153229E8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2B20" w:rsidRDefault="00602B2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Saray De La Fuente Fernández. C.E.I.P. Miguel de Cervantes.</w:t>
        </w:r>
      </w:p>
    </w:sdtContent>
  </w:sdt>
  <w:p w:rsidR="00602B20" w:rsidRDefault="00602B2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2A7C"/>
    <w:multiLevelType w:val="multilevel"/>
    <w:tmpl w:val="0EBCBE72"/>
    <w:styleLink w:val="WW8Num2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20"/>
    <w:rsid w:val="000F47F2"/>
    <w:rsid w:val="001E5982"/>
    <w:rsid w:val="002C48CD"/>
    <w:rsid w:val="002F7927"/>
    <w:rsid w:val="00414C05"/>
    <w:rsid w:val="00602B20"/>
    <w:rsid w:val="0093588C"/>
    <w:rsid w:val="00C80627"/>
    <w:rsid w:val="00CC16AB"/>
    <w:rsid w:val="00E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9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2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02B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02B20"/>
    <w:pPr>
      <w:spacing w:after="120"/>
    </w:pPr>
  </w:style>
  <w:style w:type="paragraph" w:styleId="Subttulo">
    <w:name w:val="Subtitle"/>
    <w:basedOn w:val="Standard"/>
    <w:next w:val="Textbody"/>
    <w:link w:val="SubttuloCar"/>
    <w:rsid w:val="00602B20"/>
    <w:pPr>
      <w:jc w:val="center"/>
    </w:pPr>
    <w:rPr>
      <w:rFonts w:ascii="Arial" w:eastAsia="Batang, 바탕" w:hAnsi="Arial" w:cs="Arial"/>
      <w:b/>
      <w:bCs/>
      <w:sz w:val="20"/>
    </w:rPr>
  </w:style>
  <w:style w:type="character" w:customStyle="1" w:styleId="SubttuloCar">
    <w:name w:val="Subtítulo Car"/>
    <w:basedOn w:val="Fuentedeprrafopredeter"/>
    <w:link w:val="Subttulo"/>
    <w:rsid w:val="00602B20"/>
    <w:rPr>
      <w:rFonts w:ascii="Arial" w:eastAsia="Batang, 바탕" w:hAnsi="Arial" w:cs="Arial"/>
      <w:b/>
      <w:bCs/>
      <w:kern w:val="3"/>
      <w:sz w:val="20"/>
      <w:szCs w:val="24"/>
      <w:lang w:eastAsia="zh-CN"/>
    </w:rPr>
  </w:style>
  <w:style w:type="numbering" w:customStyle="1" w:styleId="WW8Num2">
    <w:name w:val="WW8Num2"/>
    <w:basedOn w:val="Sinlista"/>
    <w:rsid w:val="00602B20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60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B20"/>
  </w:style>
  <w:style w:type="paragraph" w:styleId="Piedepgina">
    <w:name w:val="footer"/>
    <w:basedOn w:val="Normal"/>
    <w:link w:val="PiedepginaCar"/>
    <w:uiPriority w:val="99"/>
    <w:semiHidden/>
    <w:unhideWhenUsed/>
    <w:rsid w:val="0060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2B20"/>
  </w:style>
  <w:style w:type="paragraph" w:styleId="Textodeglobo">
    <w:name w:val="Balloon Text"/>
    <w:basedOn w:val="Normal"/>
    <w:link w:val="TextodegloboCar"/>
    <w:uiPriority w:val="99"/>
    <w:semiHidden/>
    <w:unhideWhenUsed/>
    <w:rsid w:val="0060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2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02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126982F4D94E91B98F8C153229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7FD1-30C1-4EEA-ADBE-4EC754DDA863}"/>
      </w:docPartPr>
      <w:docPartBody>
        <w:p w:rsidR="00FC492B" w:rsidRDefault="006920D0" w:rsidP="006920D0">
          <w:pPr>
            <w:pStyle w:val="B0126982F4D94E91B98F8C153229E8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, 바탕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20D0"/>
    <w:rsid w:val="006920D0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126982F4D94E91B98F8C153229E8F7">
    <w:name w:val="B0126982F4D94E91B98F8C153229E8F7"/>
    <w:rsid w:val="006920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81D6-74AB-4E97-A100-5780FA6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Saray De La Fuente Fernández. C.E.I.P. Miguel de Cervantes.</dc:title>
  <dc:creator>usuario</dc:creator>
  <cp:lastModifiedBy>CERVANTES</cp:lastModifiedBy>
  <cp:revision>2</cp:revision>
  <dcterms:created xsi:type="dcterms:W3CDTF">2017-05-29T16:30:00Z</dcterms:created>
  <dcterms:modified xsi:type="dcterms:W3CDTF">2017-05-29T16:30:00Z</dcterms:modified>
</cp:coreProperties>
</file>