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82" w:rsidRDefault="00262882" w:rsidP="00262882">
      <w:pPr>
        <w:jc w:val="center"/>
        <w:rPr>
          <w:b/>
        </w:rPr>
      </w:pPr>
      <w:r w:rsidRPr="00262882">
        <w:rPr>
          <w:b/>
        </w:rPr>
        <w:t>GÉNEROS DISCURSIVOS</w:t>
      </w:r>
      <w:r>
        <w:rPr>
          <w:b/>
        </w:rPr>
        <w:t xml:space="preserve"> –</w:t>
      </w:r>
      <w:r w:rsidR="0017178E">
        <w:rPr>
          <w:b/>
        </w:rPr>
        <w:t>SEGUNDO CICLO</w:t>
      </w:r>
      <w:r>
        <w:rPr>
          <w:b/>
        </w:rPr>
        <w:t>-</w:t>
      </w:r>
    </w:p>
    <w:p w:rsidR="00262882" w:rsidRDefault="00262882" w:rsidP="00262882"/>
    <w:tbl>
      <w:tblPr>
        <w:tblStyle w:val="Tablaconcuadrcula"/>
        <w:tblW w:w="13948" w:type="dxa"/>
        <w:tblLook w:val="04A0"/>
      </w:tblPr>
      <w:tblGrid>
        <w:gridCol w:w="1384"/>
        <w:gridCol w:w="2977"/>
        <w:gridCol w:w="2977"/>
        <w:gridCol w:w="3402"/>
        <w:gridCol w:w="3208"/>
      </w:tblGrid>
      <w:tr w:rsidR="00262882" w:rsidTr="00BC0480">
        <w:trPr>
          <w:trHeight w:val="392"/>
        </w:trPr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00FFFF"/>
          </w:tcPr>
          <w:p w:rsidR="00262882" w:rsidRDefault="00262882" w:rsidP="00262882"/>
        </w:tc>
        <w:tc>
          <w:tcPr>
            <w:tcW w:w="2977" w:type="dxa"/>
            <w:shd w:val="clear" w:color="auto" w:fill="00FFFF"/>
          </w:tcPr>
          <w:p w:rsidR="001E0E06" w:rsidRDefault="001E0E06" w:rsidP="00262882">
            <w:pPr>
              <w:jc w:val="center"/>
            </w:pPr>
          </w:p>
          <w:p w:rsidR="00262882" w:rsidRDefault="00262882" w:rsidP="00262882">
            <w:pPr>
              <w:jc w:val="center"/>
            </w:pPr>
            <w:r>
              <w:t>HABLAR</w:t>
            </w:r>
          </w:p>
          <w:p w:rsidR="001E0E06" w:rsidRDefault="001E0E06" w:rsidP="00262882">
            <w:pPr>
              <w:jc w:val="center"/>
            </w:pPr>
          </w:p>
        </w:tc>
        <w:tc>
          <w:tcPr>
            <w:tcW w:w="2977" w:type="dxa"/>
            <w:shd w:val="clear" w:color="auto" w:fill="00FFFF"/>
          </w:tcPr>
          <w:p w:rsidR="001E0E06" w:rsidRDefault="001E0E06" w:rsidP="00262882">
            <w:pPr>
              <w:jc w:val="center"/>
            </w:pPr>
          </w:p>
          <w:p w:rsidR="00262882" w:rsidRDefault="00262882" w:rsidP="00262882">
            <w:pPr>
              <w:jc w:val="center"/>
            </w:pPr>
            <w:r>
              <w:t>ESCUCHAR</w:t>
            </w:r>
          </w:p>
        </w:tc>
        <w:tc>
          <w:tcPr>
            <w:tcW w:w="3402" w:type="dxa"/>
            <w:shd w:val="clear" w:color="auto" w:fill="00FFFF"/>
          </w:tcPr>
          <w:p w:rsidR="001E0E06" w:rsidRDefault="001E0E06" w:rsidP="00262882">
            <w:pPr>
              <w:jc w:val="center"/>
            </w:pPr>
          </w:p>
          <w:p w:rsidR="00262882" w:rsidRDefault="00262882" w:rsidP="00262882">
            <w:pPr>
              <w:jc w:val="center"/>
            </w:pPr>
            <w:r>
              <w:t>LEER</w:t>
            </w:r>
          </w:p>
        </w:tc>
        <w:tc>
          <w:tcPr>
            <w:tcW w:w="3208" w:type="dxa"/>
            <w:shd w:val="clear" w:color="auto" w:fill="00FFFF"/>
          </w:tcPr>
          <w:p w:rsidR="001E0E06" w:rsidRDefault="001E0E06" w:rsidP="00262882">
            <w:pPr>
              <w:jc w:val="center"/>
            </w:pPr>
          </w:p>
          <w:p w:rsidR="00262882" w:rsidRDefault="00262882" w:rsidP="00262882">
            <w:pPr>
              <w:jc w:val="center"/>
            </w:pPr>
            <w:r>
              <w:t>ESCRIBIR</w:t>
            </w:r>
          </w:p>
        </w:tc>
      </w:tr>
      <w:tr w:rsidR="00262882" w:rsidTr="00BC0480">
        <w:trPr>
          <w:trHeight w:val="2869"/>
        </w:trPr>
        <w:tc>
          <w:tcPr>
            <w:tcW w:w="1384" w:type="dxa"/>
            <w:shd w:val="clear" w:color="auto" w:fill="00B0F0"/>
          </w:tcPr>
          <w:p w:rsidR="00262882" w:rsidRDefault="00262882" w:rsidP="00262882"/>
          <w:p w:rsidR="00262882" w:rsidRDefault="00262882" w:rsidP="00262882"/>
          <w:p w:rsidR="00262882" w:rsidRDefault="00262882" w:rsidP="00262882"/>
          <w:p w:rsidR="00E56DEF" w:rsidRDefault="00E56DEF" w:rsidP="00262882"/>
          <w:p w:rsidR="00D32254" w:rsidRDefault="00D32254" w:rsidP="00262882"/>
          <w:p w:rsidR="00D32254" w:rsidRDefault="00D32254" w:rsidP="00262882"/>
          <w:p w:rsidR="0078092E" w:rsidRDefault="0078092E" w:rsidP="00262882"/>
          <w:p w:rsidR="00E56DEF" w:rsidRDefault="00E56DEF" w:rsidP="00262882"/>
          <w:p w:rsidR="00262882" w:rsidRDefault="0017178E" w:rsidP="00262882">
            <w:pPr>
              <w:jc w:val="center"/>
            </w:pPr>
            <w:r>
              <w:t>3</w:t>
            </w:r>
            <w:r w:rsidR="00262882">
              <w:t>º</w:t>
            </w:r>
          </w:p>
          <w:p w:rsidR="00262882" w:rsidRDefault="00262882" w:rsidP="00262882">
            <w:pPr>
              <w:jc w:val="center"/>
            </w:pPr>
            <w:r>
              <w:t>EDUCACIÓN PRIMARIA</w:t>
            </w:r>
          </w:p>
        </w:tc>
        <w:tc>
          <w:tcPr>
            <w:tcW w:w="2977" w:type="dxa"/>
          </w:tcPr>
          <w:p w:rsidR="00262882" w:rsidRDefault="00262882" w:rsidP="00262882"/>
          <w:p w:rsidR="0078092E" w:rsidRDefault="0078092E" w:rsidP="00262882"/>
          <w:p w:rsidR="00D32254" w:rsidRDefault="00D32254" w:rsidP="00262882"/>
          <w:p w:rsidR="00262882" w:rsidRDefault="00262882" w:rsidP="00E56DEF">
            <w:r>
              <w:t>-</w:t>
            </w:r>
            <w:r w:rsidR="00E56DEF">
              <w:t>El cuento contado y dramatizado.</w:t>
            </w:r>
          </w:p>
          <w:p w:rsidR="00262882" w:rsidRDefault="00262882" w:rsidP="00262882">
            <w:r>
              <w:t xml:space="preserve">- </w:t>
            </w:r>
            <w:r w:rsidRPr="0078092E">
              <w:rPr>
                <w:b/>
              </w:rPr>
              <w:t>La descripción</w:t>
            </w:r>
            <w:r w:rsidR="00BC0480" w:rsidRPr="0078092E">
              <w:rPr>
                <w:b/>
              </w:rPr>
              <w:t xml:space="preserve"> I</w:t>
            </w:r>
            <w:r w:rsidR="00E56DEF" w:rsidRPr="0078092E">
              <w:rPr>
                <w:b/>
              </w:rPr>
              <w:t>II</w:t>
            </w:r>
            <w:r>
              <w:t xml:space="preserve">: descripciones </w:t>
            </w:r>
            <w:r w:rsidR="00E56DEF">
              <w:t>breves y complejas.</w:t>
            </w:r>
          </w:p>
          <w:p w:rsidR="00262882" w:rsidRDefault="00E56DEF" w:rsidP="00262882">
            <w:r>
              <w:t xml:space="preserve">- </w:t>
            </w:r>
            <w:r w:rsidRPr="0078092E">
              <w:rPr>
                <w:b/>
              </w:rPr>
              <w:t>La poesía III</w:t>
            </w:r>
            <w:r w:rsidR="00262882">
              <w:t>.</w:t>
            </w:r>
            <w:r>
              <w:t xml:space="preserve"> Memorización, recitado y dramatización de poemas.</w:t>
            </w:r>
          </w:p>
          <w:p w:rsidR="00262882" w:rsidRDefault="00262882" w:rsidP="00E56DEF">
            <w:r>
              <w:t xml:space="preserve">- </w:t>
            </w:r>
            <w:r w:rsidR="00E56DEF">
              <w:t>Interpretación de  imágenes.</w:t>
            </w:r>
          </w:p>
          <w:p w:rsidR="00E56DEF" w:rsidRDefault="00E56DEF" w:rsidP="00E56DEF">
            <w:r>
              <w:t>-</w:t>
            </w:r>
            <w:r w:rsidRPr="0078092E">
              <w:rPr>
                <w:b/>
              </w:rPr>
              <w:t>La narración I</w:t>
            </w:r>
            <w:r>
              <w:t>. Narración de historias, experiencias y anécdotas.</w:t>
            </w:r>
          </w:p>
          <w:p w:rsidR="00E56DEF" w:rsidRDefault="00E56DEF" w:rsidP="00E56DEF">
            <w:r>
              <w:t>- Elaboración de preguntas.</w:t>
            </w:r>
          </w:p>
          <w:p w:rsidR="00E56DEF" w:rsidRPr="003A4BBC" w:rsidRDefault="00E56DEF" w:rsidP="00E56DEF">
            <w:pPr>
              <w:rPr>
                <w:b/>
              </w:rPr>
            </w:pPr>
            <w:r w:rsidRPr="003A4BBC">
              <w:rPr>
                <w:b/>
              </w:rPr>
              <w:t>-Textos literarios</w:t>
            </w:r>
            <w:r w:rsidR="0078092E" w:rsidRPr="003A4BBC">
              <w:rPr>
                <w:b/>
              </w:rPr>
              <w:t>.</w:t>
            </w:r>
          </w:p>
          <w:p w:rsidR="0078092E" w:rsidRDefault="0078092E" w:rsidP="00E56DEF"/>
          <w:p w:rsidR="0078092E" w:rsidRDefault="0078092E" w:rsidP="00E56DEF"/>
        </w:tc>
        <w:tc>
          <w:tcPr>
            <w:tcW w:w="2977" w:type="dxa"/>
          </w:tcPr>
          <w:p w:rsidR="001E0E06" w:rsidRDefault="001E0E06" w:rsidP="00262882"/>
          <w:p w:rsidR="00D32254" w:rsidRDefault="00D32254" w:rsidP="00262882"/>
          <w:p w:rsidR="001E0E06" w:rsidRDefault="001E0E06" w:rsidP="00262882"/>
          <w:p w:rsidR="001E0E06" w:rsidRDefault="001D4AE5" w:rsidP="001D4AE5">
            <w:r>
              <w:t>-</w:t>
            </w:r>
            <w:r w:rsidRPr="00C8717F">
              <w:rPr>
                <w:b/>
              </w:rPr>
              <w:t>El cuento</w:t>
            </w:r>
            <w:r w:rsidR="00C8717F" w:rsidRPr="00C8717F">
              <w:rPr>
                <w:b/>
              </w:rPr>
              <w:t xml:space="preserve"> I</w:t>
            </w:r>
            <w:r w:rsidRPr="00C8717F">
              <w:rPr>
                <w:b/>
              </w:rPr>
              <w:t>.</w:t>
            </w:r>
            <w:r w:rsidR="00B0100D">
              <w:t xml:space="preserve"> Escucha y audiciones de cuentos </w:t>
            </w:r>
            <w:r>
              <w:t xml:space="preserve"> </w:t>
            </w:r>
            <w:r w:rsidR="00B0100D">
              <w:t>b</w:t>
            </w:r>
            <w:r>
              <w:t>reves y complejos.</w:t>
            </w:r>
          </w:p>
          <w:p w:rsidR="001D4AE5" w:rsidRDefault="001D4AE5" w:rsidP="001D4AE5">
            <w:r>
              <w:t>-</w:t>
            </w:r>
            <w:r w:rsidRPr="007D2383">
              <w:rPr>
                <w:b/>
              </w:rPr>
              <w:t>La descripción III.</w:t>
            </w:r>
            <w:r>
              <w:t xml:space="preserve"> Descripciones breves y complejas.</w:t>
            </w:r>
          </w:p>
          <w:p w:rsidR="001D4AE5" w:rsidRDefault="001D4AE5" w:rsidP="001D4AE5">
            <w:r>
              <w:t>-</w:t>
            </w:r>
            <w:r w:rsidRPr="007D2383">
              <w:rPr>
                <w:b/>
              </w:rPr>
              <w:t xml:space="preserve">La poesía III. </w:t>
            </w:r>
            <w:r>
              <w:t>Audición y recitación de poesías.</w:t>
            </w:r>
          </w:p>
          <w:p w:rsidR="001D4AE5" w:rsidRDefault="001D4AE5" w:rsidP="001D4AE5">
            <w:r>
              <w:t>-Interpretaciones de imágenes.</w:t>
            </w:r>
          </w:p>
          <w:p w:rsidR="001D4AE5" w:rsidRDefault="001D4AE5" w:rsidP="001D4AE5">
            <w:r>
              <w:t>-</w:t>
            </w:r>
            <w:r w:rsidRPr="007D2383">
              <w:rPr>
                <w:b/>
              </w:rPr>
              <w:t>La narración I.</w:t>
            </w:r>
            <w:r>
              <w:t xml:space="preserve"> Audiciones y escuchas orales de historias personales, experiencias y anécdotas de compañeros/as.</w:t>
            </w:r>
          </w:p>
          <w:p w:rsidR="007D2383" w:rsidRDefault="007D2383" w:rsidP="001D4AE5">
            <w:r>
              <w:t>-Otras audiciones de lecturas.</w:t>
            </w:r>
          </w:p>
          <w:p w:rsidR="00B0100D" w:rsidRDefault="00B0100D" w:rsidP="001D4AE5">
            <w:r>
              <w:t>-Otros textos li</w:t>
            </w:r>
            <w:r w:rsidR="007D2383">
              <w:t>te</w:t>
            </w:r>
            <w:r>
              <w:t>rarios cl</w:t>
            </w:r>
            <w:r w:rsidR="007D2383">
              <w:t>ásicos.</w:t>
            </w:r>
          </w:p>
          <w:p w:rsidR="003A4BBC" w:rsidRDefault="003A4BBC" w:rsidP="001D4AE5"/>
        </w:tc>
        <w:tc>
          <w:tcPr>
            <w:tcW w:w="3402" w:type="dxa"/>
          </w:tcPr>
          <w:p w:rsidR="00262882" w:rsidRDefault="00262882" w:rsidP="00262882"/>
          <w:p w:rsidR="00BC0480" w:rsidRDefault="00BC0480" w:rsidP="00262882"/>
          <w:p w:rsidR="00D32254" w:rsidRDefault="00D32254" w:rsidP="00262882"/>
          <w:p w:rsidR="003A4BBC" w:rsidRDefault="001E0E06" w:rsidP="003A4BBC">
            <w:r>
              <w:t>-</w:t>
            </w:r>
            <w:r w:rsidR="003A4BBC" w:rsidRPr="003A4BBC">
              <w:rPr>
                <w:b/>
              </w:rPr>
              <w:t>LECTURA EN VOZ ALTA</w:t>
            </w:r>
            <w:r w:rsidR="003A4BBC">
              <w:t xml:space="preserve"> DE: cuentos, narraciones, poesías, notas, felicitaciones, invitaciones, instrucciones, postales y otros textos trabajados.</w:t>
            </w:r>
          </w:p>
          <w:p w:rsidR="003A4BBC" w:rsidRDefault="003A4BBC" w:rsidP="003A4BBC">
            <w:r>
              <w:t xml:space="preserve">- </w:t>
            </w:r>
            <w:r w:rsidRPr="003A4BBC">
              <w:rPr>
                <w:b/>
              </w:rPr>
              <w:t>Resumen</w:t>
            </w:r>
            <w:r>
              <w:t xml:space="preserve"> de un texto.</w:t>
            </w:r>
          </w:p>
          <w:p w:rsidR="003A4BBC" w:rsidRDefault="003A4BBC" w:rsidP="003A4BBC">
            <w:r>
              <w:t>-Lectura de exámenes y actividades.</w:t>
            </w:r>
          </w:p>
          <w:p w:rsidR="00BC0480" w:rsidRDefault="003A4BBC" w:rsidP="00262882">
            <w:r>
              <w:t>- Entonación y signos de puntuación.</w:t>
            </w:r>
          </w:p>
          <w:p w:rsidR="003A4BBC" w:rsidRDefault="003A4BBC" w:rsidP="00262882">
            <w:r>
              <w:t>-</w:t>
            </w:r>
            <w:r w:rsidRPr="003A4BBC">
              <w:rPr>
                <w:b/>
              </w:rPr>
              <w:t>Textos informativos y publicitarios.</w:t>
            </w:r>
          </w:p>
          <w:p w:rsidR="003A4BBC" w:rsidRDefault="003A4BBC" w:rsidP="00262882">
            <w:r>
              <w:t xml:space="preserve">-Lectura de </w:t>
            </w:r>
            <w:r w:rsidRPr="003A4BBC">
              <w:rPr>
                <w:b/>
              </w:rPr>
              <w:t>textos narrativos</w:t>
            </w:r>
            <w:r>
              <w:t xml:space="preserve"> como cuentos, poesías, fábulas, trabalenguas y retahílas de tradición oral.</w:t>
            </w:r>
          </w:p>
        </w:tc>
        <w:tc>
          <w:tcPr>
            <w:tcW w:w="3208" w:type="dxa"/>
          </w:tcPr>
          <w:p w:rsidR="00262882" w:rsidRDefault="00262882" w:rsidP="00262882"/>
          <w:p w:rsidR="00114465" w:rsidRDefault="00114465" w:rsidP="00262882"/>
          <w:p w:rsidR="00BC0480" w:rsidRDefault="003A4BBC" w:rsidP="003A4BBC">
            <w:r>
              <w:t>-</w:t>
            </w:r>
            <w:r w:rsidRPr="00D32254">
              <w:rPr>
                <w:b/>
              </w:rPr>
              <w:t>El cuento I.</w:t>
            </w:r>
            <w:r>
              <w:t xml:space="preserve"> Estructura. Partes que lo conforman.</w:t>
            </w:r>
          </w:p>
          <w:p w:rsidR="003A4BBC" w:rsidRDefault="003A4BBC" w:rsidP="003A4BBC">
            <w:r>
              <w:t>-Escritura de  notas, felicitaciones, invitaciones, instrucciones, postales, poesías y cuentos.</w:t>
            </w:r>
          </w:p>
          <w:p w:rsidR="003A4BBC" w:rsidRDefault="003A4BBC" w:rsidP="003A4BBC">
            <w:r>
              <w:t>-</w:t>
            </w:r>
            <w:r w:rsidR="00D32254">
              <w:t xml:space="preserve">Elaboración de </w:t>
            </w:r>
            <w:r w:rsidR="00D32254" w:rsidRPr="00D32254">
              <w:rPr>
                <w:b/>
              </w:rPr>
              <w:t>programas.</w:t>
            </w:r>
          </w:p>
          <w:p w:rsidR="00D32254" w:rsidRPr="00D32254" w:rsidRDefault="00D32254" w:rsidP="003A4BBC">
            <w:pPr>
              <w:rPr>
                <w:b/>
              </w:rPr>
            </w:pPr>
            <w:r>
              <w:t xml:space="preserve">-Escritura de una </w:t>
            </w:r>
            <w:r w:rsidRPr="00D32254">
              <w:rPr>
                <w:b/>
              </w:rPr>
              <w:t>narración con diálogos.</w:t>
            </w:r>
          </w:p>
          <w:p w:rsidR="00D32254" w:rsidRDefault="00D32254" w:rsidP="003A4BBC">
            <w:r>
              <w:t>-Uso del diccionario.</w:t>
            </w:r>
          </w:p>
          <w:p w:rsidR="00D32254" w:rsidRDefault="00D32254" w:rsidP="003A4BBC">
            <w:r>
              <w:t>-Reglas ortográficas.</w:t>
            </w:r>
          </w:p>
          <w:p w:rsidR="00D32254" w:rsidRDefault="00D32254" w:rsidP="003A4BBC">
            <w:r>
              <w:t>-La mayúscula.</w:t>
            </w:r>
          </w:p>
          <w:p w:rsidR="00D32254" w:rsidRDefault="00D32254" w:rsidP="003A4BBC">
            <w:r>
              <w:t>-</w:t>
            </w:r>
            <w:r w:rsidRPr="00D32254">
              <w:rPr>
                <w:b/>
              </w:rPr>
              <w:t>Usos gramaticales</w:t>
            </w:r>
            <w:r>
              <w:t>: género-número, verbo, nombre, adjetivo, artículos, demostrativos, pronombres, posesivos y numerales.</w:t>
            </w:r>
          </w:p>
          <w:p w:rsidR="00D32254" w:rsidRDefault="00D32254" w:rsidP="00D32254">
            <w:r>
              <w:t>-</w:t>
            </w:r>
            <w:r w:rsidRPr="00D32254">
              <w:rPr>
                <w:b/>
              </w:rPr>
              <w:t>La oración I.</w:t>
            </w:r>
            <w:r>
              <w:t xml:space="preserve"> Sujeto y predicado. Oraciones enunciativas, exclamativas e interrogativas.</w:t>
            </w:r>
          </w:p>
          <w:p w:rsidR="00D32254" w:rsidRDefault="00D32254" w:rsidP="00D32254"/>
          <w:p w:rsidR="00114465" w:rsidRDefault="00114465" w:rsidP="00D32254"/>
        </w:tc>
      </w:tr>
      <w:tr w:rsidR="00262882" w:rsidTr="00BC0480">
        <w:trPr>
          <w:trHeight w:val="2869"/>
        </w:trPr>
        <w:tc>
          <w:tcPr>
            <w:tcW w:w="1384" w:type="dxa"/>
            <w:shd w:val="clear" w:color="auto" w:fill="00B0F0"/>
          </w:tcPr>
          <w:p w:rsidR="00262882" w:rsidRDefault="00262882" w:rsidP="00262882">
            <w:pPr>
              <w:jc w:val="center"/>
            </w:pPr>
          </w:p>
          <w:p w:rsidR="00262882" w:rsidRDefault="00262882" w:rsidP="00262882">
            <w:pPr>
              <w:jc w:val="center"/>
            </w:pPr>
          </w:p>
          <w:p w:rsidR="00262882" w:rsidRDefault="00262882" w:rsidP="00262882">
            <w:pPr>
              <w:jc w:val="center"/>
            </w:pPr>
          </w:p>
          <w:p w:rsidR="0078092E" w:rsidRDefault="0078092E" w:rsidP="00262882">
            <w:pPr>
              <w:jc w:val="center"/>
            </w:pPr>
          </w:p>
          <w:p w:rsidR="0078092E" w:rsidRDefault="0078092E" w:rsidP="00262882">
            <w:pPr>
              <w:jc w:val="center"/>
            </w:pPr>
          </w:p>
          <w:p w:rsidR="0078092E" w:rsidRDefault="0078092E" w:rsidP="00262882">
            <w:pPr>
              <w:jc w:val="center"/>
            </w:pPr>
          </w:p>
          <w:p w:rsidR="0078092E" w:rsidRDefault="0078092E" w:rsidP="00262882">
            <w:pPr>
              <w:jc w:val="center"/>
            </w:pPr>
          </w:p>
          <w:p w:rsidR="00262882" w:rsidRDefault="00262882" w:rsidP="00262882">
            <w:pPr>
              <w:jc w:val="center"/>
            </w:pPr>
          </w:p>
          <w:p w:rsidR="00114465" w:rsidRDefault="00114465" w:rsidP="00262882">
            <w:pPr>
              <w:jc w:val="center"/>
            </w:pPr>
          </w:p>
          <w:p w:rsidR="00114465" w:rsidRDefault="00114465" w:rsidP="00262882">
            <w:pPr>
              <w:jc w:val="center"/>
            </w:pPr>
          </w:p>
          <w:p w:rsidR="00262882" w:rsidRDefault="0017178E" w:rsidP="00262882">
            <w:pPr>
              <w:jc w:val="center"/>
            </w:pPr>
            <w:r>
              <w:t>4</w:t>
            </w:r>
            <w:r w:rsidR="00262882">
              <w:t>º</w:t>
            </w:r>
          </w:p>
          <w:p w:rsidR="00262882" w:rsidRDefault="00262882" w:rsidP="00262882">
            <w:pPr>
              <w:jc w:val="center"/>
            </w:pPr>
            <w:r>
              <w:t>EDUCACIÓN PRIMARIA</w:t>
            </w:r>
          </w:p>
        </w:tc>
        <w:tc>
          <w:tcPr>
            <w:tcW w:w="2977" w:type="dxa"/>
          </w:tcPr>
          <w:p w:rsidR="00262882" w:rsidRDefault="00262882" w:rsidP="00262882"/>
          <w:p w:rsidR="00C8717F" w:rsidRDefault="00C8717F" w:rsidP="00262882"/>
          <w:p w:rsidR="00C8717F" w:rsidRDefault="00C8717F" w:rsidP="00262882"/>
          <w:p w:rsidR="00E56DEF" w:rsidRDefault="00E56DEF" w:rsidP="00262882">
            <w:r>
              <w:t>-El cuento dramatizado.</w:t>
            </w:r>
          </w:p>
          <w:p w:rsidR="001E0E06" w:rsidRDefault="001E0E06" w:rsidP="00262882">
            <w:r>
              <w:t>-</w:t>
            </w:r>
            <w:r w:rsidRPr="0078092E">
              <w:rPr>
                <w:b/>
              </w:rPr>
              <w:t>La descripción</w:t>
            </w:r>
            <w:r w:rsidR="00E56DEF" w:rsidRPr="0078092E">
              <w:rPr>
                <w:b/>
              </w:rPr>
              <w:t xml:space="preserve"> IV</w:t>
            </w:r>
            <w:r>
              <w:t xml:space="preserve">: descripciones </w:t>
            </w:r>
            <w:r w:rsidR="00E56DEF">
              <w:t>de objetos,</w:t>
            </w:r>
            <w:r>
              <w:t xml:space="preserve"> </w:t>
            </w:r>
            <w:r w:rsidR="00E56DEF">
              <w:t xml:space="preserve">lugares y personas </w:t>
            </w:r>
            <w:r>
              <w:t xml:space="preserve"> </w:t>
            </w:r>
            <w:r w:rsidR="00E56DEF">
              <w:t>(presentes y no presentes).</w:t>
            </w:r>
          </w:p>
          <w:p w:rsidR="001E0E06" w:rsidRDefault="0078092E" w:rsidP="00262882">
            <w:r>
              <w:t>-</w:t>
            </w:r>
            <w:r w:rsidRPr="0078092E">
              <w:rPr>
                <w:b/>
              </w:rPr>
              <w:t>La poesía IV</w:t>
            </w:r>
            <w:r w:rsidR="001E0E06">
              <w:t>.</w:t>
            </w:r>
            <w:r>
              <w:t xml:space="preserve"> Memorización, dramatización y entonación de poesías cortas y con rimas asonante y consonante.</w:t>
            </w:r>
          </w:p>
          <w:p w:rsidR="001E0E06" w:rsidRDefault="001E0E06" w:rsidP="0078092E">
            <w:r>
              <w:t xml:space="preserve">- </w:t>
            </w:r>
            <w:r w:rsidR="0078092E">
              <w:t>Interpretación de textos, láminas, ilustraciones e imágenes en general.</w:t>
            </w:r>
          </w:p>
          <w:p w:rsidR="0078092E" w:rsidRDefault="0078092E" w:rsidP="0078092E">
            <w:r>
              <w:t>-</w:t>
            </w:r>
            <w:r w:rsidRPr="0078092E">
              <w:rPr>
                <w:b/>
              </w:rPr>
              <w:t>La narración II.</w:t>
            </w:r>
            <w:r>
              <w:t xml:space="preserve"> Narración de historias, experiencias y anécdotas propias y cercanas.</w:t>
            </w:r>
          </w:p>
          <w:p w:rsidR="0078092E" w:rsidRDefault="0078092E" w:rsidP="0078092E">
            <w:r>
              <w:t>-Elaboración de preguntas cortas y largas.</w:t>
            </w:r>
          </w:p>
          <w:p w:rsidR="0078092E" w:rsidRDefault="0078092E" w:rsidP="0078092E">
            <w:r>
              <w:t>-Dramatización de canciones y pequeñas obras teatrales.</w:t>
            </w:r>
          </w:p>
          <w:p w:rsidR="0078092E" w:rsidRDefault="0078092E" w:rsidP="0078092E"/>
        </w:tc>
        <w:tc>
          <w:tcPr>
            <w:tcW w:w="2977" w:type="dxa"/>
          </w:tcPr>
          <w:p w:rsidR="00262882" w:rsidRDefault="00262882" w:rsidP="00262882"/>
          <w:p w:rsidR="001E0E06" w:rsidRDefault="001E0E06" w:rsidP="00262882"/>
          <w:p w:rsidR="00114465" w:rsidRDefault="00114465" w:rsidP="00262882"/>
          <w:p w:rsidR="00C8717F" w:rsidRDefault="00C8717F" w:rsidP="00C8717F">
            <w:r>
              <w:t>-</w:t>
            </w:r>
            <w:r w:rsidRPr="00C8717F">
              <w:rPr>
                <w:b/>
              </w:rPr>
              <w:t>El cuento II</w:t>
            </w:r>
            <w:r>
              <w:t xml:space="preserve">. Escucha y audiciones de cuentos  complejos. Lectura en voz alta y dramatización. </w:t>
            </w:r>
          </w:p>
          <w:p w:rsidR="00C8717F" w:rsidRDefault="00C8717F" w:rsidP="00C8717F">
            <w:r>
              <w:rPr>
                <w:b/>
              </w:rPr>
              <w:t xml:space="preserve">-La poesía </w:t>
            </w:r>
            <w:r w:rsidRPr="007D2383">
              <w:rPr>
                <w:b/>
              </w:rPr>
              <w:t>I</w:t>
            </w:r>
            <w:r>
              <w:rPr>
                <w:b/>
              </w:rPr>
              <w:t>V</w:t>
            </w:r>
            <w:r w:rsidRPr="007D2383">
              <w:rPr>
                <w:b/>
              </w:rPr>
              <w:t xml:space="preserve">. </w:t>
            </w:r>
            <w:r>
              <w:t>Audición y lectura en voz alta de poesías cortas con entonación en rima consonante y asonante. Dramatización.</w:t>
            </w:r>
          </w:p>
          <w:p w:rsidR="00C8717F" w:rsidRDefault="00C8717F" w:rsidP="00C8717F">
            <w:r>
              <w:t>- Lectura en voz alta de otras narraciones.</w:t>
            </w:r>
          </w:p>
          <w:p w:rsidR="00C8717F" w:rsidRDefault="00C8717F" w:rsidP="00C8717F">
            <w:r>
              <w:t>-</w:t>
            </w:r>
            <w:r w:rsidRPr="007D2383">
              <w:rPr>
                <w:b/>
              </w:rPr>
              <w:t xml:space="preserve">La narración </w:t>
            </w:r>
            <w:r>
              <w:rPr>
                <w:b/>
              </w:rPr>
              <w:t>I</w:t>
            </w:r>
            <w:r w:rsidRPr="007D2383">
              <w:rPr>
                <w:b/>
              </w:rPr>
              <w:t>I.</w:t>
            </w:r>
            <w:r>
              <w:t xml:space="preserve"> Audiciones y escuchas orales de experiencias propias y cercanas y anécdotas de compañeros/as.</w:t>
            </w:r>
          </w:p>
          <w:p w:rsidR="00C8717F" w:rsidRDefault="00C8717F" w:rsidP="00C8717F">
            <w:r>
              <w:t>-Estructura de preguntas largas y cortas.</w:t>
            </w:r>
          </w:p>
          <w:p w:rsidR="00C8717F" w:rsidRDefault="00C8717F" w:rsidP="00C8717F">
            <w:r>
              <w:t>- Otras dramatizaciones a través de canciones y obras teatrales.</w:t>
            </w:r>
          </w:p>
          <w:p w:rsidR="001E0E06" w:rsidRDefault="001E0E06" w:rsidP="00C8717F"/>
          <w:p w:rsidR="00114465" w:rsidRDefault="00114465" w:rsidP="00C8717F"/>
        </w:tc>
        <w:tc>
          <w:tcPr>
            <w:tcW w:w="3402" w:type="dxa"/>
          </w:tcPr>
          <w:p w:rsidR="00262882" w:rsidRDefault="00262882" w:rsidP="00262882"/>
          <w:p w:rsidR="00BC0480" w:rsidRDefault="00BC0480" w:rsidP="00262882"/>
          <w:p w:rsidR="003A4BBC" w:rsidRDefault="003A4BBC" w:rsidP="00262882"/>
          <w:p w:rsidR="003A4BBC" w:rsidRDefault="003A4BBC" w:rsidP="00262882"/>
          <w:p w:rsidR="00114465" w:rsidRDefault="00114465" w:rsidP="00262882"/>
          <w:p w:rsidR="00114465" w:rsidRDefault="00114465" w:rsidP="00262882"/>
          <w:p w:rsidR="003A4BBC" w:rsidRDefault="003A4BBC" w:rsidP="00262882"/>
          <w:p w:rsidR="003A4BBC" w:rsidRDefault="003A4BBC" w:rsidP="00262882"/>
          <w:p w:rsidR="00BC0480" w:rsidRDefault="003A4BBC" w:rsidP="00BC0480">
            <w:r>
              <w:t xml:space="preserve">-Lectura de </w:t>
            </w:r>
            <w:r w:rsidRPr="003A4BBC">
              <w:rPr>
                <w:b/>
              </w:rPr>
              <w:t>textos narrativos</w:t>
            </w:r>
            <w:r>
              <w:t xml:space="preserve"> como cuentos, poesías, fábulas, trabalenguas y retahílas de tradición oral.</w:t>
            </w:r>
          </w:p>
          <w:p w:rsidR="003A4BBC" w:rsidRDefault="003A4BBC" w:rsidP="00BC0480">
            <w:r>
              <w:t>-</w:t>
            </w:r>
            <w:r w:rsidRPr="003A4BBC">
              <w:rPr>
                <w:b/>
              </w:rPr>
              <w:t>Teatro</w:t>
            </w:r>
            <w:r>
              <w:t xml:space="preserve"> leído.</w:t>
            </w:r>
          </w:p>
          <w:p w:rsidR="003A4BBC" w:rsidRDefault="003A4BBC" w:rsidP="00BC0480">
            <w:r>
              <w:t xml:space="preserve">-Entonación de </w:t>
            </w:r>
            <w:r w:rsidRPr="003A4BBC">
              <w:rPr>
                <w:b/>
              </w:rPr>
              <w:t>poesías</w:t>
            </w:r>
            <w:r>
              <w:t xml:space="preserve"> cortas y con rima consonante y asonante.</w:t>
            </w:r>
          </w:p>
          <w:p w:rsidR="003A4BBC" w:rsidRDefault="003A4BBC" w:rsidP="00BC0480">
            <w:r>
              <w:t xml:space="preserve">- Lecturas de </w:t>
            </w:r>
            <w:r w:rsidRPr="003A4BBC">
              <w:rPr>
                <w:b/>
              </w:rPr>
              <w:t>descripciones.</w:t>
            </w:r>
          </w:p>
        </w:tc>
        <w:tc>
          <w:tcPr>
            <w:tcW w:w="3208" w:type="dxa"/>
          </w:tcPr>
          <w:p w:rsidR="00262882" w:rsidRDefault="00262882" w:rsidP="00262882"/>
          <w:p w:rsidR="00114465" w:rsidRDefault="00114465" w:rsidP="00262882"/>
          <w:p w:rsidR="00D32254" w:rsidRDefault="006B6A20" w:rsidP="00D32254">
            <w:r>
              <w:t>-</w:t>
            </w:r>
            <w:r w:rsidR="00D32254" w:rsidRPr="00D32254">
              <w:rPr>
                <w:b/>
              </w:rPr>
              <w:t>El cuento II.</w:t>
            </w:r>
            <w:r w:rsidR="00D32254">
              <w:t xml:space="preserve"> Estructura. Partes que lo conforman.</w:t>
            </w:r>
          </w:p>
          <w:p w:rsidR="00D32254" w:rsidRDefault="00D32254" w:rsidP="00D32254">
            <w:r>
              <w:t>-Escritura de notas, felicitaciones, invitaciones, instrucciones, postales, recetas, listas de elementos, poesías y cuentos (+ de 50 palabras).</w:t>
            </w:r>
          </w:p>
          <w:p w:rsidR="00D32254" w:rsidRPr="00D32254" w:rsidRDefault="00D32254" w:rsidP="00D32254">
            <w:pPr>
              <w:rPr>
                <w:b/>
              </w:rPr>
            </w:pPr>
            <w:r>
              <w:t xml:space="preserve"> -Escritura de una </w:t>
            </w:r>
            <w:r w:rsidRPr="00D32254">
              <w:rPr>
                <w:b/>
              </w:rPr>
              <w:t>narración con diálogos.</w:t>
            </w:r>
          </w:p>
          <w:p w:rsidR="00D32254" w:rsidRDefault="00D32254" w:rsidP="00D32254">
            <w:r>
              <w:t>-Perfeccionamiento en el uso del diccionario.</w:t>
            </w:r>
          </w:p>
          <w:p w:rsidR="00D32254" w:rsidRDefault="00D32254" w:rsidP="00D32254">
            <w:r>
              <w:t>- Reglas de acentuación y puntuación. La mayúscula.</w:t>
            </w:r>
          </w:p>
          <w:p w:rsidR="00D32254" w:rsidRDefault="00D32254" w:rsidP="00D32254">
            <w:r>
              <w:t>-Campos semánticos y familias de palabras.</w:t>
            </w:r>
          </w:p>
          <w:p w:rsidR="00D32254" w:rsidRDefault="00D32254" w:rsidP="00D32254">
            <w:r>
              <w:t>-</w:t>
            </w:r>
            <w:r w:rsidRPr="00D32254">
              <w:rPr>
                <w:b/>
              </w:rPr>
              <w:t>Usos gramaticales</w:t>
            </w:r>
            <w:r>
              <w:t>: verbo, adverbio, nombre, adjetivo, artículos, demostrativos, pronombres, posesivos y numerales.</w:t>
            </w:r>
          </w:p>
          <w:p w:rsidR="00114465" w:rsidRDefault="00D32254" w:rsidP="00D32254">
            <w:r w:rsidRPr="00D32254">
              <w:rPr>
                <w:b/>
              </w:rPr>
              <w:t xml:space="preserve">La oración </w:t>
            </w:r>
            <w:r>
              <w:rPr>
                <w:b/>
              </w:rPr>
              <w:t>I</w:t>
            </w:r>
            <w:r w:rsidRPr="00D32254">
              <w:rPr>
                <w:b/>
              </w:rPr>
              <w:t>I.</w:t>
            </w:r>
            <w:r>
              <w:t xml:space="preserve"> Sujeto </w:t>
            </w:r>
            <w:r w:rsidR="00114465">
              <w:t>y predicado en oraciones complejas.</w:t>
            </w:r>
          </w:p>
          <w:p w:rsidR="00D32254" w:rsidRDefault="00D32254" w:rsidP="00D32254"/>
          <w:p w:rsidR="00D32254" w:rsidRPr="00D32254" w:rsidRDefault="00D32254" w:rsidP="00D32254"/>
        </w:tc>
      </w:tr>
    </w:tbl>
    <w:p w:rsidR="00C50E94" w:rsidRPr="00262882" w:rsidRDefault="00C50E94" w:rsidP="00262882"/>
    <w:sectPr w:rsidR="00C50E94" w:rsidRPr="00262882" w:rsidSect="0026288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0624"/>
    <w:multiLevelType w:val="hybridMultilevel"/>
    <w:tmpl w:val="C6728186"/>
    <w:lvl w:ilvl="0" w:tplc="EF1EF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D0646"/>
    <w:multiLevelType w:val="hybridMultilevel"/>
    <w:tmpl w:val="355ECAC6"/>
    <w:lvl w:ilvl="0" w:tplc="0E40F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91517"/>
    <w:multiLevelType w:val="hybridMultilevel"/>
    <w:tmpl w:val="01DE1E76"/>
    <w:lvl w:ilvl="0" w:tplc="80388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C5BB7"/>
    <w:multiLevelType w:val="hybridMultilevel"/>
    <w:tmpl w:val="4918A38C"/>
    <w:lvl w:ilvl="0" w:tplc="B07295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342F7"/>
    <w:multiLevelType w:val="hybridMultilevel"/>
    <w:tmpl w:val="44DAF126"/>
    <w:lvl w:ilvl="0" w:tplc="B958D9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882"/>
    <w:rsid w:val="00114465"/>
    <w:rsid w:val="0017178E"/>
    <w:rsid w:val="001D4AE5"/>
    <w:rsid w:val="001E0E06"/>
    <w:rsid w:val="00262882"/>
    <w:rsid w:val="00281687"/>
    <w:rsid w:val="003A4BBC"/>
    <w:rsid w:val="003E6024"/>
    <w:rsid w:val="0050609D"/>
    <w:rsid w:val="006B6A20"/>
    <w:rsid w:val="0078092E"/>
    <w:rsid w:val="007D2383"/>
    <w:rsid w:val="00B0100D"/>
    <w:rsid w:val="00BC0480"/>
    <w:rsid w:val="00C50E94"/>
    <w:rsid w:val="00C8717F"/>
    <w:rsid w:val="00D32254"/>
    <w:rsid w:val="00E56DEF"/>
    <w:rsid w:val="00F8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2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2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dcterms:created xsi:type="dcterms:W3CDTF">2016-03-11T12:16:00Z</dcterms:created>
  <dcterms:modified xsi:type="dcterms:W3CDTF">2016-03-17T12:19:00Z</dcterms:modified>
</cp:coreProperties>
</file>