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80" w:rsidRPr="0012284D" w:rsidRDefault="00BA7ADA" w:rsidP="0012284D">
      <w:pPr>
        <w:jc w:val="center"/>
        <w:rPr>
          <w:b/>
          <w:sz w:val="36"/>
          <w:szCs w:val="36"/>
        </w:rPr>
      </w:pPr>
      <w:r w:rsidRPr="0012284D">
        <w:rPr>
          <w:b/>
          <w:sz w:val="36"/>
          <w:szCs w:val="36"/>
        </w:rPr>
        <w:t>INSTRUCCIONES PARA ENTRAR EN COLABORA</w:t>
      </w:r>
    </w:p>
    <w:p w:rsidR="0012284D" w:rsidRDefault="00BA7ADA" w:rsidP="00F92158">
      <w:pPr>
        <w:ind w:firstLine="360"/>
        <w:jc w:val="both"/>
      </w:pPr>
      <w:r>
        <w:t xml:space="preserve">Como ya os comenté, había un problema con nuestro grupo de trabajo en colabora, y hasta unas semanas después de las vacaciones de navidad no me informaron de que ya estaba solucionado por eso no os había dicho nada aun. </w:t>
      </w:r>
      <w:bookmarkStart w:id="0" w:name="_GoBack"/>
      <w:bookmarkEnd w:id="0"/>
      <w:r>
        <w:t xml:space="preserve">Poner en google; Colabora 3.0 y entrar en el primer enlace que aparece. </w:t>
      </w:r>
    </w:p>
    <w:p w:rsidR="0012284D" w:rsidRDefault="00BA7ADA" w:rsidP="0012284D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 xml:space="preserve">Poner vuestro nombre de usuario y contraseña de séneca. </w:t>
      </w:r>
    </w:p>
    <w:p w:rsidR="00BA7ADA" w:rsidRDefault="00BA7ADA" w:rsidP="0012284D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Arriba a la derecha, aparece una pestaña con el nombre “Mis comunidades”, pincháis y aparecerán las comunidades en las que estáis inmersas.</w:t>
      </w:r>
    </w:p>
    <w:p w:rsidR="00BA7ADA" w:rsidRDefault="00BA7ADA" w:rsidP="0012284D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Pinchamos sobre la nuestra “Mira y descubre”</w:t>
      </w:r>
    </w:p>
    <w:p w:rsidR="00BA7ADA" w:rsidRDefault="00BA7ADA" w:rsidP="0012284D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Una vez dentro, tenemos las siguientes pestañas:</w:t>
      </w:r>
    </w:p>
    <w:p w:rsidR="00BA7ADA" w:rsidRDefault="00BA7ADA" w:rsidP="0012284D">
      <w:pPr>
        <w:pStyle w:val="Prrafodelista"/>
        <w:numPr>
          <w:ilvl w:val="0"/>
          <w:numId w:val="2"/>
        </w:numPr>
        <w:jc w:val="both"/>
      </w:pPr>
      <w:r>
        <w:t>Proyecto ( tenemos el proyecto inicial y el cronograma)</w:t>
      </w:r>
    </w:p>
    <w:p w:rsidR="00BA7ADA" w:rsidRDefault="00BA7ADA" w:rsidP="0012284D">
      <w:pPr>
        <w:pStyle w:val="Prrafodelista"/>
        <w:numPr>
          <w:ilvl w:val="0"/>
          <w:numId w:val="2"/>
        </w:numPr>
        <w:jc w:val="both"/>
      </w:pPr>
      <w:r>
        <w:t>Recursos (Aquí podemos incluir todos los documentos, imágenes, que nos parezcan interesantes sobre el grupo de trabajo)</w:t>
      </w:r>
    </w:p>
    <w:p w:rsidR="00BA7ADA" w:rsidRDefault="00BA7ADA" w:rsidP="0012284D">
      <w:pPr>
        <w:pStyle w:val="Prrafodelista"/>
        <w:numPr>
          <w:ilvl w:val="0"/>
          <w:numId w:val="2"/>
        </w:numPr>
        <w:jc w:val="both"/>
      </w:pPr>
      <w:r>
        <w:t>Taller (Tenéis que acceder al apartado de recursos internos, en él están colgadas todas las actas, tenéis que pulsar en alguna de ellas y al final pondrá “sea usted el primero en comentar”, y añadir los comentarios que consideréis.</w:t>
      </w:r>
    </w:p>
    <w:p w:rsidR="00BA7ADA" w:rsidRDefault="0012284D" w:rsidP="0012284D">
      <w:pPr>
        <w:pStyle w:val="Prrafodelista"/>
        <w:numPr>
          <w:ilvl w:val="0"/>
          <w:numId w:val="2"/>
        </w:numPr>
        <w:jc w:val="both"/>
      </w:pPr>
      <w:r>
        <w:t>Foro ( aquí tenemos un mensaje de la asesora, al que podéis contestar, o bien añadir otro hilo de discusión)</w:t>
      </w:r>
    </w:p>
    <w:p w:rsidR="0012284D" w:rsidRDefault="0012284D" w:rsidP="0012284D">
      <w:pPr>
        <w:jc w:val="both"/>
      </w:pPr>
    </w:p>
    <w:p w:rsidR="0012284D" w:rsidRDefault="0012284D" w:rsidP="0012284D">
      <w:pPr>
        <w:jc w:val="both"/>
      </w:pPr>
      <w:r w:rsidRPr="0012284D">
        <w:rPr>
          <w:b/>
          <w:sz w:val="36"/>
          <w:szCs w:val="36"/>
        </w:rPr>
        <w:t>IMPORTANTE:</w:t>
      </w:r>
      <w:r>
        <w:t xml:space="preserve"> ES OBLIGATORIO PARTICIPAR EN LA PESTAÑA DE “TALLER” (COMENTANDO LAS ACTAS) ASÍ COMO EN EL FORO, Y SI ALGUIEN YA AÑADE ALGÚN DOCUMENTO REFERIDO AL TEMA MEJOR</w:t>
      </w:r>
    </w:p>
    <w:p w:rsidR="0012284D" w:rsidRDefault="0012284D" w:rsidP="0012284D">
      <w:pPr>
        <w:jc w:val="both"/>
      </w:pPr>
    </w:p>
    <w:p w:rsidR="0012284D" w:rsidRDefault="0012284D" w:rsidP="0012284D">
      <w:pPr>
        <w:jc w:val="both"/>
      </w:pPr>
    </w:p>
    <w:p w:rsidR="0012284D" w:rsidRDefault="0012284D" w:rsidP="0012284D">
      <w:pPr>
        <w:jc w:val="center"/>
      </w:pPr>
      <w:r>
        <w:t>GRACIAS CHICAS</w:t>
      </w:r>
    </w:p>
    <w:p w:rsidR="00BA7ADA" w:rsidRDefault="00BA7ADA"/>
    <w:sectPr w:rsidR="00BA7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6CA5"/>
    <w:multiLevelType w:val="hybridMultilevel"/>
    <w:tmpl w:val="3A0C5A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0175"/>
    <w:multiLevelType w:val="hybridMultilevel"/>
    <w:tmpl w:val="1B96A3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DA"/>
    <w:rsid w:val="0012284D"/>
    <w:rsid w:val="00BA7ADA"/>
    <w:rsid w:val="00F24480"/>
    <w:rsid w:val="00F9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Tejeiro</dc:creator>
  <cp:lastModifiedBy>Javi Tejeiro</cp:lastModifiedBy>
  <cp:revision>2</cp:revision>
  <dcterms:created xsi:type="dcterms:W3CDTF">2018-03-05T19:07:00Z</dcterms:created>
  <dcterms:modified xsi:type="dcterms:W3CDTF">2018-05-20T17:55:00Z</dcterms:modified>
</cp:coreProperties>
</file>