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32" w:rsidRPr="00B86E17" w:rsidRDefault="00B86E17">
      <w:pPr>
        <w:rPr>
          <w:b/>
        </w:rPr>
      </w:pPr>
      <w:r w:rsidRPr="00B86E17">
        <w:rPr>
          <w:b/>
        </w:rPr>
        <w:t>OBJETIVOS PLANTEADOS PARA EL ÁREA DE EDUCACIÓN FÍSICA CON EL ABN</w:t>
      </w:r>
    </w:p>
    <w:p w:rsidR="00B86E17" w:rsidRDefault="00B86E17">
      <w:r>
        <w:t>-Trabajar la numeración hasta el 100 con juegos de lanzamientos, agrupaciones y de locomoción.</w:t>
      </w:r>
    </w:p>
    <w:p w:rsidR="00B86E17" w:rsidRDefault="00B86E17">
      <w:r>
        <w:t>- Trabajar los amigos del 10 de forma lúdica y activa.</w:t>
      </w:r>
    </w:p>
    <w:p w:rsidR="00B86E17" w:rsidRDefault="00B86E17">
      <w:r>
        <w:t>- Relacionar las matemáticas con el área de Educación física mediante juegos.</w:t>
      </w:r>
    </w:p>
    <w:p w:rsidR="00B86E17" w:rsidRDefault="00B86E17">
      <w:r>
        <w:t>- Trabajar el cálculo mental mediante juegos de lanzamientos, agrupaciones y locomoción.</w:t>
      </w:r>
    </w:p>
    <w:p w:rsidR="00B86E17" w:rsidRDefault="00B86E17">
      <w:r>
        <w:t>-Disfrutar de las matemáticas y ver su parte lúdica.</w:t>
      </w:r>
    </w:p>
    <w:p w:rsidR="00B86E17" w:rsidRDefault="00B86E17">
      <w:pPr>
        <w:rPr>
          <w:b/>
        </w:rPr>
      </w:pPr>
      <w:r w:rsidRPr="00B86E17">
        <w:rPr>
          <w:b/>
        </w:rPr>
        <w:t>OBJETIVOS PLANTEADOS PARA EL ÁREA DE EDUCACIÓN FÍSICA CON EL ABN</w:t>
      </w:r>
    </w:p>
    <w:p w:rsidR="00B86E17" w:rsidRDefault="00B86E17">
      <w:r>
        <w:rPr>
          <w:b/>
        </w:rPr>
        <w:t>-</w:t>
      </w:r>
      <w:r>
        <w:t>Numeración hasta el 100.</w:t>
      </w:r>
    </w:p>
    <w:p w:rsidR="00B86E17" w:rsidRDefault="00B86E17">
      <w:r>
        <w:t>- La tabla del 100.</w:t>
      </w:r>
    </w:p>
    <w:p w:rsidR="00B86E17" w:rsidRDefault="00B86E17">
      <w:r>
        <w:t>-La resta numérica.</w:t>
      </w:r>
    </w:p>
    <w:p w:rsidR="00B86E17" w:rsidRDefault="00B86E17">
      <w:r>
        <w:t>- Los amigos del 10.</w:t>
      </w:r>
    </w:p>
    <w:p w:rsidR="00B86E17" w:rsidRDefault="00B86E17">
      <w:r>
        <w:t>- Cálculo mental: La suma y la resta.</w:t>
      </w:r>
    </w:p>
    <w:p w:rsidR="00B86E17" w:rsidRDefault="00B86E17">
      <w:pPr>
        <w:rPr>
          <w:b/>
        </w:rPr>
      </w:pPr>
      <w:r>
        <w:rPr>
          <w:b/>
        </w:rPr>
        <w:t>ACTIVIDADES</w:t>
      </w:r>
      <w:r w:rsidRPr="00B86E17">
        <w:rPr>
          <w:b/>
        </w:rPr>
        <w:t xml:space="preserve"> PLANTEADOS PARA EL ÁREA DE EDUCACIÓN FÍSICA CON EL ABN</w:t>
      </w:r>
    </w:p>
    <w:p w:rsidR="00B86E17" w:rsidRDefault="00B86E17">
      <w:r>
        <w:rPr>
          <w:b/>
        </w:rPr>
        <w:t>-</w:t>
      </w:r>
      <w:r>
        <w:t xml:space="preserve">Juegos de locomoción donde las matemáticas es la protagonista: los </w:t>
      </w:r>
      <w:proofErr w:type="spellStart"/>
      <w:r>
        <w:t>núemeros</w:t>
      </w:r>
      <w:proofErr w:type="spellEnd"/>
      <w:r>
        <w:t>,</w:t>
      </w:r>
      <w:r w:rsidR="00EA365B">
        <w:t xml:space="preserve"> silbatos, etc.</w:t>
      </w:r>
    </w:p>
    <w:p w:rsidR="00EA365B" w:rsidRDefault="00EA365B">
      <w:r>
        <w:t>- Juegos tradicionales: El pañuelito de los amigos del 10.</w:t>
      </w:r>
    </w:p>
    <w:p w:rsidR="00EA365B" w:rsidRDefault="00EA365B">
      <w:r>
        <w:t xml:space="preserve">- Juegos de lanzamientos: Los bolos, los </w:t>
      </w:r>
      <w:proofErr w:type="spellStart"/>
      <w:r>
        <w:t>suavicestos</w:t>
      </w:r>
      <w:proofErr w:type="spellEnd"/>
      <w:r>
        <w:t>, el penalti matemático, etc.</w:t>
      </w:r>
    </w:p>
    <w:p w:rsidR="00EA365B" w:rsidRDefault="00EA365B">
      <w:r>
        <w:t>- Juegos en la tabla del 100.</w:t>
      </w:r>
      <w:bookmarkStart w:id="0" w:name="_GoBack"/>
      <w:bookmarkEnd w:id="0"/>
    </w:p>
    <w:p w:rsidR="00EA365B" w:rsidRPr="00B86E17" w:rsidRDefault="00EA365B"/>
    <w:sectPr w:rsidR="00EA365B" w:rsidRPr="00B86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7E" w:rsidRDefault="003B797E" w:rsidP="00B86E17">
      <w:pPr>
        <w:spacing w:after="0" w:line="240" w:lineRule="auto"/>
      </w:pPr>
      <w:r>
        <w:separator/>
      </w:r>
    </w:p>
  </w:endnote>
  <w:endnote w:type="continuationSeparator" w:id="0">
    <w:p w:rsidR="003B797E" w:rsidRDefault="003B797E" w:rsidP="00B8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7E" w:rsidRDefault="003B797E" w:rsidP="00B86E17">
      <w:pPr>
        <w:spacing w:after="0" w:line="240" w:lineRule="auto"/>
      </w:pPr>
      <w:r>
        <w:separator/>
      </w:r>
    </w:p>
  </w:footnote>
  <w:footnote w:type="continuationSeparator" w:id="0">
    <w:p w:rsidR="003B797E" w:rsidRDefault="003B797E" w:rsidP="00B86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17"/>
    <w:rsid w:val="003B797E"/>
    <w:rsid w:val="00B86E17"/>
    <w:rsid w:val="00EA365B"/>
    <w:rsid w:val="00E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E17"/>
  </w:style>
  <w:style w:type="paragraph" w:styleId="Piedepgina">
    <w:name w:val="footer"/>
    <w:basedOn w:val="Normal"/>
    <w:link w:val="PiedepginaCar"/>
    <w:uiPriority w:val="99"/>
    <w:unhideWhenUsed/>
    <w:rsid w:val="00B86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E17"/>
  </w:style>
  <w:style w:type="paragraph" w:styleId="Piedepgina">
    <w:name w:val="footer"/>
    <w:basedOn w:val="Normal"/>
    <w:link w:val="PiedepginaCar"/>
    <w:uiPriority w:val="99"/>
    <w:unhideWhenUsed/>
    <w:rsid w:val="00B86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2017-05-11T18:36:00Z</dcterms:created>
  <dcterms:modified xsi:type="dcterms:W3CDTF">2017-05-11T20:58:00Z</dcterms:modified>
</cp:coreProperties>
</file>