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71"/>
        <w:gridCol w:w="1671"/>
        <w:gridCol w:w="1671"/>
        <w:gridCol w:w="1684"/>
        <w:gridCol w:w="1791"/>
        <w:gridCol w:w="1710"/>
        <w:gridCol w:w="1888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765BCD" w:rsidP="0021264E">
            <w:pPr>
              <w:jc w:val="both"/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b/>
                <w:lang w:val="es-ES" w:eastAsia="es-ES"/>
              </w:rPr>
              <w:t>CE.3.18. Inventar y crear, con matiz andaluz, danzas, coreografías e interpretación de musicales grupales complejas, utilizando las capacidades expresivas y creativas que nos ofrecen la expresión corporal, disfrutando en su interpretación y valorando el trabajo en equipo.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90278E">
        <w:tc>
          <w:tcPr>
            <w:tcW w:w="1586" w:type="dxa"/>
            <w:vMerge w:val="restart"/>
            <w:vAlign w:val="center"/>
          </w:tcPr>
          <w:p w:rsidR="00B019A2" w:rsidRPr="0021264E" w:rsidRDefault="00765BCD" w:rsidP="0090278E">
            <w:pPr>
              <w:rPr>
                <w:rFonts w:ascii="Arial" w:hAnsi="Arial" w:cs="Arial"/>
                <w:sz w:val="20"/>
                <w:szCs w:val="20"/>
              </w:rPr>
            </w:pPr>
            <w:r w:rsidRPr="005834F8">
              <w:rPr>
                <w:rFonts w:ascii="Arial" w:eastAsia="Times New Roman" w:hAnsi="Arial" w:cs="Arial"/>
                <w:b/>
                <w:lang w:val="es-ES" w:eastAsia="es-ES"/>
              </w:rPr>
              <w:t>EA.3.18.1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834F8">
              <w:rPr>
                <w:rFonts w:ascii="Arial" w:eastAsia="Times New Roman" w:hAnsi="Arial" w:cs="Arial"/>
                <w:b/>
                <w:lang w:val="es-ES" w:eastAsia="es-ES"/>
              </w:rPr>
              <w:t xml:space="preserve">5º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crea, con matiz andaluz, danzas y coreografías, utilizando las capacidades expresivas y creativas que nos ofrecen la expresión corporal, disfrutando de su interpretación y valorando el trabajo en equipo.</w:t>
            </w:r>
          </w:p>
        </w:tc>
        <w:tc>
          <w:tcPr>
            <w:tcW w:w="1647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90278E">
        <w:trPr>
          <w:trHeight w:val="214"/>
        </w:trPr>
        <w:tc>
          <w:tcPr>
            <w:tcW w:w="158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7A3F4E" w:rsidRDefault="008E6CC2" w:rsidP="0090278E">
            <w:pPr>
              <w:rPr>
                <w:rFonts w:ascii="Arial" w:hAnsi="Arial" w:cs="Arial"/>
              </w:rPr>
            </w:pP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inventa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ni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crea, con matiz andaluz, d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anzas y coreografías,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utiliza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las capacidades expresivas y creativas que nos ofrecen la expresión corporal, </w:t>
            </w:r>
            <w:r w:rsidR="009E0CCE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 w:rsidR="009E0CC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>disfruta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de su </w:t>
            </w:r>
            <w:r w:rsidR="009E0CCE">
              <w:rPr>
                <w:rFonts w:ascii="Arial" w:eastAsia="Times New Roman" w:hAnsi="Arial" w:cs="Arial"/>
                <w:lang w:val="es-ES" w:eastAsia="es-ES"/>
              </w:rPr>
              <w:t xml:space="preserve">interpretación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9E0CC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9E0CCE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ni</w:t>
            </w:r>
            <w:r w:rsidR="009E0CC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>valora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el trabajo en equipo.</w:t>
            </w:r>
          </w:p>
        </w:tc>
        <w:tc>
          <w:tcPr>
            <w:tcW w:w="1632" w:type="dxa"/>
            <w:vAlign w:val="center"/>
          </w:tcPr>
          <w:p w:rsidR="005B6CAD" w:rsidRPr="007A3F4E" w:rsidRDefault="008E6CC2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de forma ocasional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coreografías, utilizando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con ayuda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las capacidades expresivas y creativas que nos ofrecen la expresión corporal, disfrutando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alguna vez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de su interpretación y valorando el trabajo en equipo.</w:t>
            </w:r>
          </w:p>
        </w:tc>
        <w:tc>
          <w:tcPr>
            <w:tcW w:w="1632" w:type="dxa"/>
            <w:vAlign w:val="center"/>
          </w:tcPr>
          <w:p w:rsidR="005B6CAD" w:rsidRPr="007A3F4E" w:rsidRDefault="002E7AD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de forma ocasional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coreografías, utilizando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con imprecisiones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las capacidades expresivas y creativas que nos ofrecen la expresión corporal, disfrutando de su interpretación y valorando el trabajo en equipo.</w:t>
            </w:r>
          </w:p>
        </w:tc>
        <w:tc>
          <w:tcPr>
            <w:tcW w:w="1632" w:type="dxa"/>
            <w:vAlign w:val="center"/>
          </w:tcPr>
          <w:p w:rsidR="005B6CAD" w:rsidRPr="007A3F4E" w:rsidRDefault="002E7AD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coreografías, utilizando las capacidades expresivas y creativas que nos ofrecen la expresión corporal, disfrutando de su interpretación y valorando el trabajo en equipo.</w:t>
            </w:r>
          </w:p>
        </w:tc>
        <w:tc>
          <w:tcPr>
            <w:tcW w:w="1731" w:type="dxa"/>
            <w:vAlign w:val="center"/>
          </w:tcPr>
          <w:p w:rsidR="005B6CAD" w:rsidRPr="007A3F4E" w:rsidRDefault="00765BCD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crea, con matiz andaluz, danzas y coreografías, utilizando las capacidades expresivas y creativas que nos ofrecen la expresión corporal, disfrutando de su interpretación y valorando el trabajo en equipo.</w:t>
            </w:r>
          </w:p>
        </w:tc>
        <w:tc>
          <w:tcPr>
            <w:tcW w:w="2000" w:type="dxa"/>
            <w:vAlign w:val="center"/>
          </w:tcPr>
          <w:p w:rsidR="005B6CAD" w:rsidRPr="007A3F4E" w:rsidRDefault="009E0CC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2AC1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por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iniciativa propia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coreografías, utilizando las capacidades expresivas y creativas que nos ofrecen la expresión corporal, disfrutando de su interpretación y valorando el trabajo en equipo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con brillantez</w:t>
            </w:r>
            <w:r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F34037" w:rsidRDefault="00F34037"/>
    <w:p w:rsidR="009E0CCE" w:rsidRDefault="009E0CCE"/>
    <w:p w:rsidR="009E0CCE" w:rsidRDefault="009E0CCE"/>
    <w:p w:rsidR="009E0CCE" w:rsidRDefault="009E0CCE"/>
    <w:p w:rsidR="009E0CCE" w:rsidRDefault="009E0CCE"/>
    <w:p w:rsidR="009E0CCE" w:rsidRDefault="009E0CCE"/>
    <w:tbl>
      <w:tblPr>
        <w:tblStyle w:val="Tablaconcuadrcula"/>
        <w:tblW w:w="0" w:type="auto"/>
        <w:tblLook w:val="04A0"/>
      </w:tblPr>
      <w:tblGrid>
        <w:gridCol w:w="1671"/>
        <w:gridCol w:w="1671"/>
        <w:gridCol w:w="1671"/>
        <w:gridCol w:w="1671"/>
        <w:gridCol w:w="1884"/>
        <w:gridCol w:w="1737"/>
        <w:gridCol w:w="1781"/>
        <w:gridCol w:w="2136"/>
      </w:tblGrid>
      <w:tr w:rsidR="0047181B" w:rsidRPr="007A3F4E" w:rsidTr="00765BCD">
        <w:tc>
          <w:tcPr>
            <w:tcW w:w="14081" w:type="dxa"/>
            <w:gridSpan w:val="8"/>
            <w:shd w:val="pct5" w:color="auto" w:fill="auto"/>
          </w:tcPr>
          <w:p w:rsidR="0047181B" w:rsidRPr="007A3F4E" w:rsidRDefault="00765BCD" w:rsidP="0021264E">
            <w:pPr>
              <w:jc w:val="both"/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CE.3.18. Inventar y crear, con matiz andaluz, danzas, coreografías e interpretación de musicales grupales complejas, utilizando las capacidades expresivas y creativas que nos ofrecen la expresión corporal, disfrutando en su interpretación y valorando el trabajo en equipo.</w:t>
            </w:r>
          </w:p>
        </w:tc>
      </w:tr>
      <w:tr w:rsidR="00D66FEB" w:rsidRPr="007A3F4E" w:rsidTr="00765BCD">
        <w:trPr>
          <w:trHeight w:val="432"/>
        </w:trPr>
        <w:tc>
          <w:tcPr>
            <w:tcW w:w="1671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D66FEB" w:rsidRPr="007A3F4E" w:rsidTr="0090278E">
        <w:tc>
          <w:tcPr>
            <w:tcW w:w="1671" w:type="dxa"/>
            <w:vMerge w:val="restart"/>
            <w:vAlign w:val="center"/>
          </w:tcPr>
          <w:p w:rsidR="0047181B" w:rsidRPr="0021264E" w:rsidRDefault="00765BCD" w:rsidP="0090278E">
            <w:pPr>
              <w:rPr>
                <w:rFonts w:ascii="Arial" w:hAnsi="Arial" w:cs="Arial"/>
                <w:sz w:val="20"/>
                <w:szCs w:val="20"/>
              </w:rPr>
            </w:pPr>
            <w:r w:rsidRPr="005834F8">
              <w:rPr>
                <w:rFonts w:ascii="Arial" w:eastAsia="Times New Roman" w:hAnsi="Arial" w:cs="Arial"/>
                <w:b/>
                <w:lang w:val="es-ES" w:eastAsia="es-ES"/>
              </w:rPr>
              <w:t>EA.3.18.1.6º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Inventa y crea, con matiz andaluz, danzas y coreografías e interpretación de musicales grupales complejas, utilizando las capacidades expresivas y creativas que nos ofrecen la expresión corporal, disfrutando de su interpretación y valorando el trabajo en equipo.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81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1914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D66FEB" w:rsidRPr="007A3F4E" w:rsidTr="0090278E">
        <w:trPr>
          <w:trHeight w:val="214"/>
        </w:trPr>
        <w:tc>
          <w:tcPr>
            <w:tcW w:w="1671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9E0CCE" w:rsidP="0090278E">
            <w:pPr>
              <w:rPr>
                <w:rFonts w:ascii="Arial" w:hAnsi="Arial" w:cs="Arial"/>
              </w:rPr>
            </w:pP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inventa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ni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crea, con matiz andaluz, danzas y coreografías e interpretación de musicales grupales complejas,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>utiliza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las capacidades expresivas y creativas que nos ofrecen la expresión corporal,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di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>sfruta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su interpretación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ni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 xml:space="preserve"> valora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el trabajo en equipo.</w:t>
            </w:r>
          </w:p>
        </w:tc>
        <w:tc>
          <w:tcPr>
            <w:tcW w:w="1632" w:type="dxa"/>
            <w:vAlign w:val="center"/>
          </w:tcPr>
          <w:p w:rsidR="0047181B" w:rsidRPr="007A3F4E" w:rsidRDefault="009E0CC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con dificultad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 e interpretación de musicale</w:t>
            </w:r>
            <w:r w:rsidR="00CE2AC1">
              <w:rPr>
                <w:rFonts w:ascii="Arial" w:eastAsia="Times New Roman" w:hAnsi="Arial" w:cs="Arial"/>
                <w:lang w:val="es-ES" w:eastAsia="es-ES"/>
              </w:rPr>
              <w:t>s grupales complejas, utiliza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escasamente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las capacidades expresivas y creativas que nos ofrecen la expresión corporal, disfrutando 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de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forma superficia</w:t>
            </w:r>
            <w:r w:rsidR="00CE2AC1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l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su interpretación y valorando el trabajo en equipo.</w:t>
            </w:r>
          </w:p>
        </w:tc>
        <w:tc>
          <w:tcPr>
            <w:tcW w:w="1632" w:type="dxa"/>
            <w:vAlign w:val="center"/>
          </w:tcPr>
          <w:p w:rsidR="0047181B" w:rsidRPr="007A3F4E" w:rsidRDefault="009E0CC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de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forma ocasional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 e interpretación de musicales grupales complejas, utilizando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con dudas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las capacidades expresivas y creativas que nos ofrecen la expresión corporal, disfrutando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en ocasiones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de su interpretación y valorando el trabajo en equipo.</w:t>
            </w:r>
          </w:p>
        </w:tc>
        <w:tc>
          <w:tcPr>
            <w:tcW w:w="1632" w:type="dxa"/>
            <w:vAlign w:val="center"/>
          </w:tcPr>
          <w:p w:rsidR="0047181B" w:rsidRPr="007A3F4E" w:rsidRDefault="009E0CC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habitualmente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 e interpretación de musicales grupales complejas, utilizando las capacidades expresivas y creativas que nos ofrecen la expresión corporal, disfrutando</w:t>
            </w:r>
            <w:r w:rsidR="00D66FE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66FEB"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frecuentemente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 xml:space="preserve"> de su interpretación y valorando el trabajo en equipo.</w:t>
            </w:r>
          </w:p>
        </w:tc>
        <w:tc>
          <w:tcPr>
            <w:tcW w:w="1817" w:type="dxa"/>
            <w:vAlign w:val="center"/>
          </w:tcPr>
          <w:p w:rsidR="0047181B" w:rsidRPr="007A3F4E" w:rsidRDefault="00765BCD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crea, con matiz andaluz, danzas y coreografías e interpretación de musicales grupales complejas, utilizando las capacidades expresivas y creativas que nos ofrecen la expresión corporal, disfrutando de su interpretación y valorando el trabajo en equipo.</w:t>
            </w:r>
          </w:p>
        </w:tc>
        <w:tc>
          <w:tcPr>
            <w:tcW w:w="1914" w:type="dxa"/>
            <w:vAlign w:val="center"/>
          </w:tcPr>
          <w:p w:rsidR="0047181B" w:rsidRPr="007A3F4E" w:rsidRDefault="009E0CCE" w:rsidP="0090278E">
            <w:pPr>
              <w:rPr>
                <w:rFonts w:ascii="Arial" w:hAnsi="Arial" w:cs="Arial"/>
              </w:rPr>
            </w:pPr>
            <w:r w:rsidRPr="005834F8">
              <w:rPr>
                <w:rFonts w:ascii="Arial" w:eastAsia="Times New Roman" w:hAnsi="Arial" w:cs="Arial"/>
                <w:lang w:val="es-ES" w:eastAsia="es-ES"/>
              </w:rPr>
              <w:t>Inventa y crea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>por iniciativa propia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, con matiz andaluz, danzas y coreografías e interpretación de musicales grupales complejas, utilizando las capacidades expresivas y creativas que nos ofrecen la expresión corporal, disfrutando de su interpretación y valorando el trabajo en equipo</w:t>
            </w:r>
            <w:r w:rsidRPr="00CE2AC1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de manera brillante</w:t>
            </w:r>
            <w:r w:rsidRPr="005834F8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 w:rsidP="00765BCD"/>
    <w:sectPr w:rsidR="0047181B" w:rsidSect="009E0CCE">
      <w:pgSz w:w="16840" w:h="11900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00271A"/>
    <w:rsid w:val="00196C3E"/>
    <w:rsid w:val="0021264E"/>
    <w:rsid w:val="002E7ADE"/>
    <w:rsid w:val="0047181B"/>
    <w:rsid w:val="00571C87"/>
    <w:rsid w:val="00575CD3"/>
    <w:rsid w:val="005B6CAD"/>
    <w:rsid w:val="00653715"/>
    <w:rsid w:val="006B6696"/>
    <w:rsid w:val="00765BCD"/>
    <w:rsid w:val="00790269"/>
    <w:rsid w:val="007A3F4E"/>
    <w:rsid w:val="008E6CC2"/>
    <w:rsid w:val="0090278E"/>
    <w:rsid w:val="009E0CCE"/>
    <w:rsid w:val="00A00DBB"/>
    <w:rsid w:val="00A404B3"/>
    <w:rsid w:val="00AE0C55"/>
    <w:rsid w:val="00B019A2"/>
    <w:rsid w:val="00C66C9F"/>
    <w:rsid w:val="00CE2AC1"/>
    <w:rsid w:val="00D66FEB"/>
    <w:rsid w:val="00E25CD9"/>
    <w:rsid w:val="00F34037"/>
    <w:rsid w:val="00F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6</cp:revision>
  <dcterms:created xsi:type="dcterms:W3CDTF">2016-10-09T19:01:00Z</dcterms:created>
  <dcterms:modified xsi:type="dcterms:W3CDTF">2016-10-25T09:27:00Z</dcterms:modified>
</cp:coreProperties>
</file>