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67" w:rsidRDefault="00D41967">
      <w:pPr>
        <w:rPr>
          <w:noProof/>
          <w:sz w:val="28"/>
          <w:szCs w:val="28"/>
          <w:lang w:eastAsia="es-ES"/>
        </w:rPr>
      </w:pPr>
      <w:r>
        <w:rPr>
          <w:noProof/>
          <w:lang w:eastAsia="es-ES"/>
        </w:rPr>
        <w:tab/>
      </w:r>
      <w:r>
        <w:rPr>
          <w:noProof/>
          <w:sz w:val="28"/>
          <w:szCs w:val="28"/>
          <w:lang w:eastAsia="es-ES"/>
        </w:rPr>
        <w:t>Con motivo de la visita de la docente escritora Isabel Serrano a nuestro centro, planteamos actividades motivadoras con nuestro alumnado. En este caso tras la lectura del cuento “Manual para dragones principiantes” los niños realizan una descripción dibujada haciendo uso de las nuevas tecnologías.</w:t>
      </w:r>
    </w:p>
    <w:p w:rsidR="00D41967" w:rsidRDefault="00D41967" w:rsidP="00490FA1">
      <w:pPr>
        <w:ind w:firstLine="708"/>
        <w:rPr>
          <w:i/>
          <w:noProof/>
          <w:sz w:val="28"/>
          <w:szCs w:val="28"/>
          <w:lang w:eastAsia="es-ES"/>
        </w:rPr>
      </w:pPr>
      <w:r>
        <w:rPr>
          <w:noProof/>
          <w:sz w:val="28"/>
          <w:szCs w:val="28"/>
          <w:lang w:eastAsia="es-ES"/>
        </w:rPr>
        <w:t>Los alumnos llevan todo el curso trabajando en el</w:t>
      </w:r>
      <w:r w:rsidRPr="00D41967">
        <w:rPr>
          <w:i/>
          <w:noProof/>
          <w:sz w:val="28"/>
          <w:szCs w:val="28"/>
          <w:u w:val="single"/>
          <w:lang w:eastAsia="es-ES"/>
        </w:rPr>
        <w:t xml:space="preserve"> </w:t>
      </w:r>
      <w:r w:rsidRPr="00490FA1">
        <w:rPr>
          <w:i/>
          <w:noProof/>
          <w:sz w:val="28"/>
          <w:szCs w:val="28"/>
          <w:u w:val="single"/>
          <w:lang w:eastAsia="es-ES"/>
        </w:rPr>
        <w:t>paint</w:t>
      </w:r>
      <w:r w:rsidR="00490FA1">
        <w:rPr>
          <w:noProof/>
          <w:sz w:val="28"/>
          <w:szCs w:val="28"/>
          <w:lang w:eastAsia="es-ES"/>
        </w:rPr>
        <w:t xml:space="preserve"> y </w:t>
      </w:r>
      <w:r w:rsidRPr="00490FA1">
        <w:rPr>
          <w:noProof/>
          <w:sz w:val="28"/>
          <w:szCs w:val="28"/>
          <w:lang w:eastAsia="es-ES"/>
        </w:rPr>
        <w:t>realizan</w:t>
      </w:r>
      <w:r>
        <w:rPr>
          <w:i/>
          <w:noProof/>
          <w:sz w:val="28"/>
          <w:szCs w:val="28"/>
          <w:lang w:eastAsia="es-ES"/>
        </w:rPr>
        <w:t xml:space="preserve"> verdad</w:t>
      </w:r>
      <w:r w:rsidR="00490FA1">
        <w:rPr>
          <w:i/>
          <w:noProof/>
          <w:sz w:val="28"/>
          <w:szCs w:val="28"/>
          <w:lang w:eastAsia="es-ES"/>
        </w:rPr>
        <w:t>e</w:t>
      </w:r>
      <w:r>
        <w:rPr>
          <w:i/>
          <w:noProof/>
          <w:sz w:val="28"/>
          <w:szCs w:val="28"/>
          <w:lang w:eastAsia="es-ES"/>
        </w:rPr>
        <w:t>ras obras de arte</w:t>
      </w:r>
      <w:r w:rsidR="00490FA1">
        <w:rPr>
          <w:i/>
          <w:noProof/>
          <w:sz w:val="28"/>
          <w:szCs w:val="28"/>
          <w:lang w:eastAsia="es-ES"/>
        </w:rPr>
        <w:t>, o dominan con bastante facilidad.</w:t>
      </w:r>
    </w:p>
    <w:p w:rsidR="00490FA1" w:rsidRDefault="00490FA1" w:rsidP="00490FA1">
      <w:pPr>
        <w:ind w:firstLine="708"/>
        <w:rPr>
          <w:noProof/>
          <w:sz w:val="28"/>
          <w:szCs w:val="28"/>
          <w:lang w:eastAsia="es-ES"/>
        </w:rPr>
      </w:pPr>
      <w:r w:rsidRPr="00490FA1">
        <w:rPr>
          <w:noProof/>
          <w:sz w:val="28"/>
          <w:szCs w:val="28"/>
          <w:lang w:eastAsia="es-ES"/>
        </w:rPr>
        <w:t>Aquí se muestran los dibujos realizados por los niños.</w:t>
      </w:r>
    </w:p>
    <w:p w:rsidR="00D41967" w:rsidRPr="00490FA1" w:rsidRDefault="00490FA1" w:rsidP="00490FA1">
      <w:pPr>
        <w:ind w:firstLine="708"/>
        <w:rPr>
          <w:noProof/>
          <w:sz w:val="28"/>
          <w:szCs w:val="28"/>
          <w:lang w:eastAsia="es-ES"/>
        </w:rPr>
      </w:pPr>
      <w:r>
        <w:rPr>
          <w:noProof/>
          <w:sz w:val="28"/>
          <w:szCs w:val="28"/>
          <w:lang w:eastAsia="es-ES"/>
        </w:rPr>
        <w:t xml:space="preserve">                </w:t>
      </w:r>
      <w:r>
        <w:rPr>
          <w:noProof/>
          <w:sz w:val="28"/>
          <w:szCs w:val="28"/>
          <w:lang w:eastAsia="es-ES"/>
        </w:rPr>
        <w:drawing>
          <wp:inline distT="0" distB="0" distL="0" distR="0">
            <wp:extent cx="7147427" cy="4876800"/>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148125" cy="4877277"/>
                    </a:xfrm>
                    <a:prstGeom prst="rect">
                      <a:avLst/>
                    </a:prstGeom>
                    <a:noFill/>
                    <a:ln w="9525">
                      <a:noFill/>
                      <a:miter lim="800000"/>
                      <a:headEnd/>
                      <a:tailEnd/>
                    </a:ln>
                  </pic:spPr>
                </pic:pic>
              </a:graphicData>
            </a:graphic>
          </wp:inline>
        </w:drawing>
      </w:r>
    </w:p>
    <w:p w:rsidR="00077487" w:rsidRDefault="00CE2558">
      <w:r w:rsidRPr="00CE2558">
        <w:rPr>
          <w:noProof/>
          <w:lang w:eastAsia="es-ES"/>
        </w:rPr>
        <w:lastRenderedPageBreak/>
        <w:drawing>
          <wp:inline distT="0" distB="0" distL="0" distR="0">
            <wp:extent cx="10167547" cy="4970207"/>
            <wp:effectExtent l="19050" t="0" r="515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166815" cy="4969849"/>
                    </a:xfrm>
                    <a:prstGeom prst="rect">
                      <a:avLst/>
                    </a:prstGeom>
                    <a:noFill/>
                    <a:ln w="9525">
                      <a:noFill/>
                      <a:miter lim="800000"/>
                      <a:headEnd/>
                      <a:tailEnd/>
                    </a:ln>
                  </pic:spPr>
                </pic:pic>
              </a:graphicData>
            </a:graphic>
          </wp:inline>
        </w:drawing>
      </w:r>
    </w:p>
    <w:p w:rsidR="00CE2558" w:rsidRDefault="00CE2558"/>
    <w:p w:rsidR="00CE2558" w:rsidRDefault="00CE2558"/>
    <w:p w:rsidR="00CE2558" w:rsidRDefault="00CE2558"/>
    <w:p w:rsidR="00CE2558" w:rsidRDefault="00CE2558"/>
    <w:p w:rsidR="00CE2558" w:rsidRDefault="00CE2558"/>
    <w:p w:rsidR="00CE2558" w:rsidRDefault="00CE2558">
      <w:r>
        <w:lastRenderedPageBreak/>
        <w:t xml:space="preserve">                  </w:t>
      </w:r>
    </w:p>
    <w:p w:rsidR="00CE2558" w:rsidRDefault="00CE2558"/>
    <w:p w:rsidR="00CE2558" w:rsidRDefault="00CE2558"/>
    <w:p w:rsidR="00CE2558" w:rsidRDefault="00CE2558"/>
    <w:p w:rsidR="00CE2558" w:rsidRDefault="00CE2558"/>
    <w:p w:rsidR="00CE2558" w:rsidRDefault="00CE2558">
      <w:r>
        <w:t xml:space="preserve">                   </w:t>
      </w:r>
      <w:r w:rsidRPr="00CE2558">
        <w:rPr>
          <w:noProof/>
          <w:lang w:eastAsia="es-ES"/>
        </w:rPr>
        <w:drawing>
          <wp:inline distT="0" distB="0" distL="0" distR="0">
            <wp:extent cx="9323578" cy="43360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334500" cy="4341104"/>
                    </a:xfrm>
                    <a:prstGeom prst="rect">
                      <a:avLst/>
                    </a:prstGeom>
                    <a:noFill/>
                    <a:ln w="9525">
                      <a:noFill/>
                      <a:miter lim="800000"/>
                      <a:headEnd/>
                      <a:tailEnd/>
                    </a:ln>
                  </pic:spPr>
                </pic:pic>
              </a:graphicData>
            </a:graphic>
          </wp:inline>
        </w:drawing>
      </w:r>
    </w:p>
    <w:p w:rsidR="00CE2558" w:rsidRDefault="00CE2558"/>
    <w:p w:rsidR="00CE2558" w:rsidRDefault="00CE2558"/>
    <w:p w:rsidR="00CE2558" w:rsidRDefault="00CE2558"/>
    <w:p w:rsidR="00CE2558" w:rsidRDefault="00CE2558"/>
    <w:p w:rsidR="00CE2558" w:rsidRDefault="00CE2558"/>
    <w:p w:rsidR="00CE2558" w:rsidRDefault="00CE2558">
      <w:r>
        <w:t xml:space="preserve">               </w:t>
      </w:r>
      <w:r w:rsidRPr="00CE2558">
        <w:rPr>
          <w:noProof/>
          <w:lang w:eastAsia="es-ES"/>
        </w:rPr>
        <w:drawing>
          <wp:inline distT="0" distB="0" distL="0" distR="0">
            <wp:extent cx="8828135" cy="40263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21970" cy="4023498"/>
                    </a:xfrm>
                    <a:prstGeom prst="rect">
                      <a:avLst/>
                    </a:prstGeom>
                    <a:noFill/>
                    <a:ln w="9525">
                      <a:noFill/>
                      <a:miter lim="800000"/>
                      <a:headEnd/>
                      <a:tailEnd/>
                    </a:ln>
                  </pic:spPr>
                </pic:pic>
              </a:graphicData>
            </a:graphic>
          </wp:inline>
        </w:drawing>
      </w:r>
    </w:p>
    <w:p w:rsidR="00CE2558" w:rsidRDefault="00CE2558"/>
    <w:p w:rsidR="00CE2558" w:rsidRDefault="00CE2558"/>
    <w:p w:rsidR="00CE2558" w:rsidRDefault="00CE2558"/>
    <w:p w:rsidR="00CE2558" w:rsidRDefault="00CE2558"/>
    <w:p w:rsidR="00CE2558" w:rsidRDefault="00CE2558"/>
    <w:p w:rsidR="00CE2558" w:rsidRDefault="00CE2558"/>
    <w:p w:rsidR="00CE2558" w:rsidRDefault="00CE2558"/>
    <w:p w:rsidR="00CE2558" w:rsidRDefault="00CE2558">
      <w:pPr>
        <w:rPr>
          <w:noProof/>
          <w:lang w:eastAsia="es-ES"/>
        </w:rPr>
      </w:pPr>
      <w:r>
        <w:rPr>
          <w:noProof/>
          <w:lang w:eastAsia="es-ES"/>
        </w:rPr>
        <w:t xml:space="preserve">            </w:t>
      </w:r>
      <w:r>
        <w:rPr>
          <w:noProof/>
          <w:lang w:eastAsia="es-ES"/>
        </w:rPr>
        <w:drawing>
          <wp:inline distT="0" distB="0" distL="0" distR="0">
            <wp:extent cx="8971387" cy="3554361"/>
            <wp:effectExtent l="19050" t="0" r="1163"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78916" cy="3557344"/>
                    </a:xfrm>
                    <a:prstGeom prst="rect">
                      <a:avLst/>
                    </a:prstGeom>
                    <a:noFill/>
                    <a:ln w="9525">
                      <a:noFill/>
                      <a:miter lim="800000"/>
                      <a:headEnd/>
                      <a:tailEnd/>
                    </a:ln>
                  </pic:spPr>
                </pic:pic>
              </a:graphicData>
            </a:graphic>
          </wp:inline>
        </w:drawing>
      </w:r>
    </w:p>
    <w:p w:rsidR="00CE2558" w:rsidRDefault="00CE2558">
      <w:pPr>
        <w:rPr>
          <w:noProof/>
          <w:lang w:eastAsia="es-ES"/>
        </w:rPr>
      </w:pPr>
    </w:p>
    <w:p w:rsidR="00CE2558" w:rsidRDefault="00CE2558">
      <w:pPr>
        <w:rPr>
          <w:noProof/>
          <w:lang w:eastAsia="es-ES"/>
        </w:rPr>
      </w:pPr>
    </w:p>
    <w:p w:rsidR="00CE2558" w:rsidRDefault="00CE2558">
      <w:pPr>
        <w:rPr>
          <w:noProof/>
          <w:lang w:eastAsia="es-ES"/>
        </w:rPr>
      </w:pPr>
    </w:p>
    <w:p w:rsidR="00CE2558" w:rsidRDefault="00CE2558">
      <w:pPr>
        <w:rPr>
          <w:noProof/>
          <w:lang w:eastAsia="es-ES"/>
        </w:rPr>
      </w:pPr>
    </w:p>
    <w:p w:rsidR="00CE2558" w:rsidRDefault="00CE2558">
      <w:pPr>
        <w:rPr>
          <w:noProof/>
          <w:lang w:eastAsia="es-ES"/>
        </w:rPr>
      </w:pPr>
    </w:p>
    <w:p w:rsidR="00CE2558" w:rsidRDefault="00CE2558">
      <w:pPr>
        <w:rPr>
          <w:noProof/>
          <w:lang w:eastAsia="es-ES"/>
        </w:rPr>
      </w:pPr>
    </w:p>
    <w:p w:rsidR="00CE2558" w:rsidRDefault="00CE2558">
      <w:pPr>
        <w:rPr>
          <w:noProof/>
          <w:lang w:eastAsia="es-ES"/>
        </w:rPr>
      </w:pPr>
    </w:p>
    <w:p w:rsidR="00CE2558" w:rsidRDefault="00CE2558">
      <w:pPr>
        <w:rPr>
          <w:noProof/>
          <w:lang w:eastAsia="es-ES"/>
        </w:rPr>
      </w:pPr>
    </w:p>
    <w:p w:rsidR="00CE2558" w:rsidRDefault="00CE2558">
      <w:pPr>
        <w:rPr>
          <w:noProof/>
          <w:lang w:eastAsia="es-ES"/>
        </w:rPr>
      </w:pPr>
    </w:p>
    <w:p w:rsidR="00CE2558" w:rsidRDefault="00CE2558">
      <w:pPr>
        <w:rPr>
          <w:noProof/>
          <w:lang w:eastAsia="es-ES"/>
        </w:rPr>
      </w:pPr>
    </w:p>
    <w:p w:rsidR="00CE2558" w:rsidRDefault="00CE2558">
      <w:r w:rsidRPr="00CE2558">
        <w:rPr>
          <w:noProof/>
          <w:lang w:eastAsia="es-ES"/>
        </w:rPr>
        <w:drawing>
          <wp:inline distT="0" distB="0" distL="0" distR="0">
            <wp:extent cx="10316028" cy="4616245"/>
            <wp:effectExtent l="19050" t="0" r="9072"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22887" cy="4619314"/>
                    </a:xfrm>
                    <a:prstGeom prst="rect">
                      <a:avLst/>
                    </a:prstGeom>
                    <a:noFill/>
                    <a:ln w="9525">
                      <a:noFill/>
                      <a:miter lim="800000"/>
                      <a:headEnd/>
                      <a:tailEnd/>
                    </a:ln>
                  </pic:spPr>
                </pic:pic>
              </a:graphicData>
            </a:graphic>
          </wp:inline>
        </w:drawing>
      </w:r>
    </w:p>
    <w:p w:rsidR="00CE2558" w:rsidRDefault="00CE2558" w:rsidP="00CE2558">
      <w:pPr>
        <w:tabs>
          <w:tab w:val="left" w:pos="13285"/>
        </w:tabs>
      </w:pPr>
      <w:r>
        <w:tab/>
      </w: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r w:rsidRPr="00CE2558">
        <w:rPr>
          <w:noProof/>
          <w:lang w:eastAsia="es-ES"/>
        </w:rPr>
        <w:drawing>
          <wp:inline distT="0" distB="0" distL="0" distR="0">
            <wp:extent cx="9037501" cy="4454012"/>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043710" cy="4457072"/>
                    </a:xfrm>
                    <a:prstGeom prst="rect">
                      <a:avLst/>
                    </a:prstGeom>
                    <a:noFill/>
                    <a:ln w="9525">
                      <a:noFill/>
                      <a:miter lim="800000"/>
                      <a:headEnd/>
                      <a:tailEnd/>
                    </a:ln>
                  </pic:spPr>
                </pic:pic>
              </a:graphicData>
            </a:graphic>
          </wp:inline>
        </w:drawing>
      </w: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r w:rsidRPr="00CE2558">
        <w:rPr>
          <w:noProof/>
          <w:lang w:eastAsia="es-ES"/>
        </w:rPr>
        <w:drawing>
          <wp:inline distT="0" distB="0" distL="0" distR="0">
            <wp:extent cx="9777730" cy="415834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777730" cy="4158345"/>
                    </a:xfrm>
                    <a:prstGeom prst="rect">
                      <a:avLst/>
                    </a:prstGeom>
                    <a:noFill/>
                    <a:ln w="9525">
                      <a:noFill/>
                      <a:miter lim="800000"/>
                      <a:headEnd/>
                      <a:tailEnd/>
                    </a:ln>
                  </pic:spPr>
                </pic:pic>
              </a:graphicData>
            </a:graphic>
          </wp:inline>
        </w:drawing>
      </w: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Default="00CE2558" w:rsidP="00CE2558">
      <w:pPr>
        <w:tabs>
          <w:tab w:val="left" w:pos="13285"/>
        </w:tabs>
      </w:pPr>
    </w:p>
    <w:p w:rsidR="00CE2558" w:rsidRPr="00CE2558" w:rsidRDefault="00CE2558" w:rsidP="00CE2558">
      <w:pPr>
        <w:tabs>
          <w:tab w:val="left" w:pos="13285"/>
        </w:tabs>
      </w:pPr>
      <w:r w:rsidRPr="00CE2558">
        <w:rPr>
          <w:noProof/>
          <w:lang w:eastAsia="es-ES"/>
        </w:rPr>
        <w:drawing>
          <wp:inline distT="0" distB="0" distL="0" distR="0">
            <wp:extent cx="8886825" cy="3695700"/>
            <wp:effectExtent l="1905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886825" cy="3695700"/>
                    </a:xfrm>
                    <a:prstGeom prst="rect">
                      <a:avLst/>
                    </a:prstGeom>
                    <a:noFill/>
                    <a:ln w="9525">
                      <a:noFill/>
                      <a:miter lim="800000"/>
                      <a:headEnd/>
                      <a:tailEnd/>
                    </a:ln>
                  </pic:spPr>
                </pic:pic>
              </a:graphicData>
            </a:graphic>
          </wp:inline>
        </w:drawing>
      </w:r>
    </w:p>
    <w:sectPr w:rsidR="00CE2558" w:rsidRPr="00CE2558" w:rsidSect="00CE255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6"/>
  <w:proofState w:spelling="clean" w:grammar="clean"/>
  <w:defaultTabStop w:val="708"/>
  <w:hyphenationZone w:val="425"/>
  <w:drawingGridHorizontalSpacing w:val="110"/>
  <w:displayHorizontalDrawingGridEvery w:val="2"/>
  <w:characterSpacingControl w:val="doNotCompress"/>
  <w:compat/>
  <w:rsids>
    <w:rsidRoot w:val="00CE2558"/>
    <w:rsid w:val="00077487"/>
    <w:rsid w:val="00490FA1"/>
    <w:rsid w:val="007700AF"/>
    <w:rsid w:val="00CE2558"/>
    <w:rsid w:val="00D419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97</Words>
  <Characters>535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2017-05-08T10:39:00Z</dcterms:created>
  <dcterms:modified xsi:type="dcterms:W3CDTF">2017-05-10T08:21:00Z</dcterms:modified>
</cp:coreProperties>
</file>