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6073" w:type="dxa"/>
        <w:tblInd w:w="-743" w:type="dxa"/>
        <w:tblLook w:val="04A0"/>
      </w:tblPr>
      <w:tblGrid>
        <w:gridCol w:w="1991"/>
        <w:gridCol w:w="1991"/>
        <w:gridCol w:w="1991"/>
        <w:gridCol w:w="1991"/>
        <w:gridCol w:w="1991"/>
        <w:gridCol w:w="1991"/>
        <w:gridCol w:w="1991"/>
        <w:gridCol w:w="2136"/>
      </w:tblGrid>
      <w:tr w:rsidR="007A3F4E" w:rsidRPr="007A3F4E" w:rsidTr="00E712BE">
        <w:tc>
          <w:tcPr>
            <w:tcW w:w="16073" w:type="dxa"/>
            <w:gridSpan w:val="8"/>
            <w:shd w:val="pct5" w:color="auto" w:fill="auto"/>
          </w:tcPr>
          <w:p w:rsidR="007A3F4E" w:rsidRPr="007A3F4E" w:rsidRDefault="00F34037" w:rsidP="0021264E">
            <w:pPr>
              <w:jc w:val="both"/>
              <w:rPr>
                <w:rFonts w:ascii="Arial" w:hAnsi="Arial" w:cs="Arial"/>
              </w:rPr>
            </w:pPr>
            <w:r w:rsidRPr="00D73A07">
              <w:rPr>
                <w:rFonts w:ascii="Arial" w:eastAsia="Times New Roman" w:hAnsi="Arial" w:cs="Arial"/>
                <w:b/>
                <w:lang w:val="es-ES" w:eastAsia="es-ES"/>
              </w:rPr>
              <w:t>CE.1.17. Identificar su propio cuerpo como instrumento de expresión, controlando las capacidades expresivas del mismo, valorando su propia interpretación y la de los demás, como medio de interacción social.</w:t>
            </w:r>
          </w:p>
        </w:tc>
      </w:tr>
      <w:tr w:rsidR="007A3F4E" w:rsidRPr="007A3F4E" w:rsidTr="00E712BE">
        <w:trPr>
          <w:trHeight w:val="432"/>
        </w:trPr>
        <w:tc>
          <w:tcPr>
            <w:tcW w:w="1991" w:type="dxa"/>
            <w:vAlign w:val="center"/>
          </w:tcPr>
          <w:p w:rsidR="007A3F4E" w:rsidRPr="007A3F4E" w:rsidRDefault="007A3F4E" w:rsidP="00C66C9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INDICADOR</w:t>
            </w:r>
          </w:p>
        </w:tc>
        <w:tc>
          <w:tcPr>
            <w:tcW w:w="11946" w:type="dxa"/>
            <w:gridSpan w:val="6"/>
            <w:vAlign w:val="center"/>
          </w:tcPr>
          <w:p w:rsidR="007A3F4E" w:rsidRPr="007A3F4E" w:rsidRDefault="007A3F4E" w:rsidP="00C66C9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7A3F4E" w:rsidRPr="007A3F4E" w:rsidRDefault="007A3F4E" w:rsidP="00C66C9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INSTRUMENTOS</w:t>
            </w:r>
          </w:p>
        </w:tc>
      </w:tr>
      <w:tr w:rsidR="005B6CAD" w:rsidRPr="007A3F4E" w:rsidTr="004A6580">
        <w:tc>
          <w:tcPr>
            <w:tcW w:w="1991" w:type="dxa"/>
            <w:vMerge w:val="restart"/>
            <w:vAlign w:val="center"/>
          </w:tcPr>
          <w:p w:rsidR="00B019A2" w:rsidRPr="0021264E" w:rsidRDefault="00F34037" w:rsidP="004A6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A07">
              <w:rPr>
                <w:rFonts w:ascii="Arial" w:eastAsia="Times New Roman" w:hAnsi="Arial" w:cs="Arial"/>
                <w:b/>
                <w:lang w:val="es-ES" w:eastAsia="es-ES"/>
              </w:rPr>
              <w:t xml:space="preserve">EA1.17.1.1º </w:t>
            </w:r>
            <w:r w:rsidRPr="00D73A07">
              <w:rPr>
                <w:rFonts w:ascii="Arial" w:eastAsia="Times New Roman" w:hAnsi="Arial" w:cs="Arial"/>
                <w:lang w:val="es-ES" w:eastAsia="es-ES"/>
              </w:rPr>
              <w:t>Identifica su propio cuerpo como medio de expresión, controlando sus propias capacidades y valorando sus interpretaciones.</w:t>
            </w:r>
          </w:p>
        </w:tc>
        <w:tc>
          <w:tcPr>
            <w:tcW w:w="1991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PREVIO</w:t>
            </w:r>
          </w:p>
        </w:tc>
        <w:tc>
          <w:tcPr>
            <w:tcW w:w="1991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1</w:t>
            </w:r>
          </w:p>
        </w:tc>
        <w:tc>
          <w:tcPr>
            <w:tcW w:w="1991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2</w:t>
            </w:r>
          </w:p>
        </w:tc>
        <w:tc>
          <w:tcPr>
            <w:tcW w:w="1991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3</w:t>
            </w:r>
          </w:p>
        </w:tc>
        <w:tc>
          <w:tcPr>
            <w:tcW w:w="1991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4</w:t>
            </w:r>
          </w:p>
        </w:tc>
        <w:tc>
          <w:tcPr>
            <w:tcW w:w="1991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5B6CAD" w:rsidRPr="007A3F4E" w:rsidRDefault="005B6CAD" w:rsidP="00111F19">
            <w:pPr>
              <w:rPr>
                <w:rFonts w:ascii="Arial" w:hAnsi="Arial" w:cs="Arial"/>
              </w:rPr>
            </w:pPr>
          </w:p>
        </w:tc>
      </w:tr>
      <w:tr w:rsidR="005B6CAD" w:rsidRPr="007A3F4E" w:rsidTr="004A6580">
        <w:trPr>
          <w:trHeight w:val="214"/>
        </w:trPr>
        <w:tc>
          <w:tcPr>
            <w:tcW w:w="1991" w:type="dxa"/>
            <w:vMerge/>
          </w:tcPr>
          <w:p w:rsidR="005B6CAD" w:rsidRPr="007A3F4E" w:rsidRDefault="005B6CAD" w:rsidP="00111F19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vAlign w:val="center"/>
          </w:tcPr>
          <w:p w:rsidR="005B6CAD" w:rsidRPr="007A3F4E" w:rsidRDefault="00E712BE" w:rsidP="004A6580">
            <w:pPr>
              <w:rPr>
                <w:rFonts w:ascii="Arial" w:hAnsi="Arial" w:cs="Arial"/>
              </w:rPr>
            </w:pPr>
            <w:r w:rsidRPr="00142CEF">
              <w:rPr>
                <w:rFonts w:ascii="Arial" w:eastAsia="Times New Roman" w:hAnsi="Arial" w:cs="Arial"/>
                <w:color w:val="FF0000"/>
                <w:lang w:val="es-ES" w:eastAsia="es-ES"/>
              </w:rPr>
              <w:t>No suele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i</w:t>
            </w:r>
            <w:r w:rsidRPr="00D73A07">
              <w:rPr>
                <w:rFonts w:ascii="Arial" w:eastAsia="Times New Roman" w:hAnsi="Arial" w:cs="Arial"/>
                <w:lang w:val="es-ES" w:eastAsia="es-ES"/>
              </w:rPr>
              <w:t>dentifica</w:t>
            </w:r>
            <w:r>
              <w:rPr>
                <w:rFonts w:ascii="Arial" w:eastAsia="Times New Roman" w:hAnsi="Arial" w:cs="Arial"/>
                <w:lang w:val="es-ES" w:eastAsia="es-ES"/>
              </w:rPr>
              <w:t>r</w:t>
            </w:r>
            <w:r w:rsidRPr="00D73A07">
              <w:rPr>
                <w:rFonts w:ascii="Arial" w:eastAsia="Times New Roman" w:hAnsi="Arial" w:cs="Arial"/>
                <w:lang w:val="es-ES" w:eastAsia="es-ES"/>
              </w:rPr>
              <w:t xml:space="preserve"> su propio cuerpo como medio de expresión, </w:t>
            </w:r>
            <w:r w:rsidRPr="00142CEF">
              <w:rPr>
                <w:rFonts w:ascii="Arial" w:eastAsia="Times New Roman" w:hAnsi="Arial" w:cs="Arial"/>
                <w:color w:val="FF0000"/>
                <w:lang w:val="es-ES" w:eastAsia="es-ES"/>
              </w:rPr>
              <w:t>rara vez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controla</w:t>
            </w:r>
            <w:r w:rsidRPr="00D73A07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val="es-ES" w:eastAsia="es-ES"/>
              </w:rPr>
              <w:t>sus propias capacidades ni valora</w:t>
            </w:r>
            <w:r w:rsidRPr="00D73A07">
              <w:rPr>
                <w:rFonts w:ascii="Arial" w:eastAsia="Times New Roman" w:hAnsi="Arial" w:cs="Arial"/>
                <w:lang w:val="es-ES" w:eastAsia="es-ES"/>
              </w:rPr>
              <w:t xml:space="preserve"> sus interpretaciones.</w:t>
            </w:r>
          </w:p>
        </w:tc>
        <w:tc>
          <w:tcPr>
            <w:tcW w:w="1991" w:type="dxa"/>
            <w:vAlign w:val="center"/>
          </w:tcPr>
          <w:p w:rsidR="005B6CAD" w:rsidRPr="007A3F4E" w:rsidRDefault="00E712BE" w:rsidP="004A6580">
            <w:pPr>
              <w:rPr>
                <w:rFonts w:ascii="Arial" w:hAnsi="Arial" w:cs="Arial"/>
              </w:rPr>
            </w:pPr>
            <w:r w:rsidRPr="00142CEF">
              <w:rPr>
                <w:rFonts w:ascii="Arial" w:eastAsia="Times New Roman" w:hAnsi="Arial" w:cs="Arial"/>
                <w:color w:val="FF0000"/>
                <w:lang w:val="es-ES" w:eastAsia="es-ES"/>
              </w:rPr>
              <w:t>Pocas veces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i</w:t>
            </w:r>
            <w:r w:rsidRPr="00D73A07">
              <w:rPr>
                <w:rFonts w:ascii="Arial" w:eastAsia="Times New Roman" w:hAnsi="Arial" w:cs="Arial"/>
                <w:lang w:val="es-ES" w:eastAsia="es-ES"/>
              </w:rPr>
              <w:t>dentifica su propio cuerpo como medio de expresión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, </w:t>
            </w:r>
            <w:r w:rsidRPr="00142CEF">
              <w:rPr>
                <w:rFonts w:ascii="Arial" w:eastAsia="Times New Roman" w:hAnsi="Arial" w:cs="Arial"/>
                <w:color w:val="FF0000"/>
                <w:lang w:val="es-ES" w:eastAsia="es-ES"/>
              </w:rPr>
              <w:t>con poca autonomía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controla</w:t>
            </w:r>
            <w:r w:rsidRPr="00D73A07">
              <w:rPr>
                <w:rFonts w:ascii="Arial" w:eastAsia="Times New Roman" w:hAnsi="Arial" w:cs="Arial"/>
                <w:lang w:val="es-ES" w:eastAsia="es-ES"/>
              </w:rPr>
              <w:t xml:space="preserve"> sus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propias capacidades y valora</w:t>
            </w:r>
            <w:r w:rsidRPr="00D73A07">
              <w:rPr>
                <w:rFonts w:ascii="Arial" w:eastAsia="Times New Roman" w:hAnsi="Arial" w:cs="Arial"/>
                <w:lang w:val="es-ES" w:eastAsia="es-ES"/>
              </w:rPr>
              <w:t xml:space="preserve"> sus interpretaciones.</w:t>
            </w:r>
          </w:p>
        </w:tc>
        <w:tc>
          <w:tcPr>
            <w:tcW w:w="1991" w:type="dxa"/>
            <w:vAlign w:val="center"/>
          </w:tcPr>
          <w:p w:rsidR="005B6CAD" w:rsidRPr="007A3F4E" w:rsidRDefault="00E712BE" w:rsidP="004A6580">
            <w:pPr>
              <w:rPr>
                <w:rFonts w:ascii="Arial" w:hAnsi="Arial" w:cs="Arial"/>
              </w:rPr>
            </w:pPr>
            <w:r w:rsidRPr="00D73A07">
              <w:rPr>
                <w:rFonts w:ascii="Arial" w:eastAsia="Times New Roman" w:hAnsi="Arial" w:cs="Arial"/>
                <w:lang w:val="es-ES" w:eastAsia="es-ES"/>
              </w:rPr>
              <w:t xml:space="preserve">Identifica su propio cuerpo como medio de expresión,  </w:t>
            </w:r>
            <w:r w:rsidRPr="00142CEF">
              <w:rPr>
                <w:rFonts w:ascii="Arial" w:eastAsia="Times New Roman" w:hAnsi="Arial" w:cs="Arial"/>
                <w:color w:val="FF0000"/>
                <w:lang w:val="es-ES" w:eastAsia="es-ES"/>
              </w:rPr>
              <w:t>de forma superficial</w:t>
            </w:r>
            <w:r w:rsidRPr="00D73A07">
              <w:rPr>
                <w:rFonts w:ascii="Arial" w:eastAsia="Times New Roman" w:hAnsi="Arial" w:cs="Arial"/>
                <w:lang w:val="es-ES" w:eastAsia="es-ES"/>
              </w:rPr>
              <w:t xml:space="preserve"> controlando sus propias capacidades y valorando sus interpretaciones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142CEF">
              <w:rPr>
                <w:rFonts w:ascii="Arial" w:eastAsia="Times New Roman" w:hAnsi="Arial" w:cs="Arial"/>
                <w:color w:val="FF0000"/>
                <w:lang w:val="es-ES" w:eastAsia="es-ES"/>
              </w:rPr>
              <w:t>ocasionalmente</w:t>
            </w:r>
          </w:p>
        </w:tc>
        <w:tc>
          <w:tcPr>
            <w:tcW w:w="1991" w:type="dxa"/>
            <w:vAlign w:val="center"/>
          </w:tcPr>
          <w:p w:rsidR="005B6CAD" w:rsidRPr="007A3F4E" w:rsidRDefault="00E712BE" w:rsidP="004A6580">
            <w:pPr>
              <w:rPr>
                <w:rFonts w:ascii="Arial" w:hAnsi="Arial" w:cs="Arial"/>
              </w:rPr>
            </w:pPr>
            <w:r w:rsidRPr="00D73A07">
              <w:rPr>
                <w:rFonts w:ascii="Arial" w:eastAsia="Times New Roman" w:hAnsi="Arial" w:cs="Arial"/>
                <w:lang w:val="es-ES" w:eastAsia="es-ES"/>
              </w:rPr>
              <w:t>Identifica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, </w:t>
            </w:r>
            <w:r w:rsidRPr="00142CEF">
              <w:rPr>
                <w:rFonts w:ascii="Arial" w:eastAsia="Times New Roman" w:hAnsi="Arial" w:cs="Arial"/>
                <w:color w:val="FF0000"/>
                <w:lang w:val="es-ES" w:eastAsia="es-ES"/>
              </w:rPr>
              <w:t>habitualmente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, </w:t>
            </w:r>
            <w:r w:rsidRPr="00D73A07">
              <w:rPr>
                <w:rFonts w:ascii="Arial" w:eastAsia="Times New Roman" w:hAnsi="Arial" w:cs="Arial"/>
                <w:lang w:val="es-ES" w:eastAsia="es-ES"/>
              </w:rPr>
              <w:t>su propio cuerpo como medio de expresión, controlando sus propias capacidades y valorando sus interpretaciones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142CEF">
              <w:rPr>
                <w:rFonts w:ascii="Arial" w:eastAsia="Times New Roman" w:hAnsi="Arial" w:cs="Arial"/>
                <w:color w:val="FF0000"/>
                <w:lang w:val="es-ES" w:eastAsia="es-ES"/>
              </w:rPr>
              <w:t>frecuentemente</w:t>
            </w:r>
            <w:r>
              <w:rPr>
                <w:rFonts w:ascii="Arial" w:eastAsia="Times New Roman" w:hAnsi="Arial" w:cs="Arial"/>
                <w:lang w:val="es-ES" w:eastAsia="es-ES"/>
              </w:rPr>
              <w:t>.</w:t>
            </w:r>
          </w:p>
        </w:tc>
        <w:tc>
          <w:tcPr>
            <w:tcW w:w="1991" w:type="dxa"/>
            <w:vAlign w:val="center"/>
          </w:tcPr>
          <w:p w:rsidR="005B6CAD" w:rsidRPr="007A3F4E" w:rsidRDefault="00F34037" w:rsidP="004A6580">
            <w:pPr>
              <w:rPr>
                <w:rFonts w:ascii="Arial" w:hAnsi="Arial" w:cs="Arial"/>
              </w:rPr>
            </w:pPr>
            <w:r w:rsidRPr="00D73A07">
              <w:rPr>
                <w:rFonts w:ascii="Arial" w:eastAsia="Times New Roman" w:hAnsi="Arial" w:cs="Arial"/>
                <w:lang w:val="es-ES" w:eastAsia="es-ES"/>
              </w:rPr>
              <w:t>Identifica su propio cuerpo como medio de expresión, controlando sus propias capacidades y valorando sus interpretaciones.</w:t>
            </w:r>
          </w:p>
        </w:tc>
        <w:tc>
          <w:tcPr>
            <w:tcW w:w="1991" w:type="dxa"/>
            <w:vAlign w:val="center"/>
          </w:tcPr>
          <w:p w:rsidR="005B6CAD" w:rsidRPr="007A3F4E" w:rsidRDefault="00E712BE" w:rsidP="004A6580">
            <w:pPr>
              <w:rPr>
                <w:rFonts w:ascii="Arial" w:hAnsi="Arial" w:cs="Arial"/>
              </w:rPr>
            </w:pPr>
            <w:r w:rsidRPr="00D73A07">
              <w:rPr>
                <w:rFonts w:ascii="Arial" w:eastAsia="Times New Roman" w:hAnsi="Arial" w:cs="Arial"/>
                <w:lang w:val="es-ES" w:eastAsia="es-ES"/>
              </w:rPr>
              <w:t>Identifica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, </w:t>
            </w:r>
            <w:r w:rsidRPr="00142CEF">
              <w:rPr>
                <w:rFonts w:ascii="Arial" w:eastAsia="Times New Roman" w:hAnsi="Arial" w:cs="Arial"/>
                <w:color w:val="FF0000"/>
                <w:lang w:val="es-ES" w:eastAsia="es-ES"/>
              </w:rPr>
              <w:t>eficazmente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, </w:t>
            </w:r>
            <w:r w:rsidRPr="00D73A07">
              <w:rPr>
                <w:rFonts w:ascii="Arial" w:eastAsia="Times New Roman" w:hAnsi="Arial" w:cs="Arial"/>
                <w:lang w:val="es-ES" w:eastAsia="es-ES"/>
              </w:rPr>
              <w:t xml:space="preserve"> su propio cuerpo como medio de expresión, controlando sus propias capacidades y valorando sus interpretaciones</w:t>
            </w:r>
            <w:r w:rsidR="006362EC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6362EC" w:rsidRPr="00142CEF">
              <w:rPr>
                <w:rFonts w:ascii="Arial" w:eastAsia="Times New Roman" w:hAnsi="Arial" w:cs="Arial"/>
                <w:color w:val="FF0000"/>
                <w:lang w:val="es-ES" w:eastAsia="es-ES"/>
              </w:rPr>
              <w:t>de forma ejemplar</w:t>
            </w:r>
            <w:r w:rsidR="006362EC">
              <w:rPr>
                <w:rFonts w:ascii="Arial" w:eastAsia="Times New Roman" w:hAnsi="Arial" w:cs="Arial"/>
                <w:lang w:val="es-ES" w:eastAsia="es-ES"/>
              </w:rPr>
              <w:t>.</w:t>
            </w:r>
          </w:p>
        </w:tc>
        <w:tc>
          <w:tcPr>
            <w:tcW w:w="2136" w:type="dxa"/>
            <w:vMerge/>
          </w:tcPr>
          <w:p w:rsidR="005B6CAD" w:rsidRPr="007A3F4E" w:rsidRDefault="005B6CAD" w:rsidP="00111F19">
            <w:pPr>
              <w:rPr>
                <w:rFonts w:ascii="Arial" w:hAnsi="Arial" w:cs="Arial"/>
              </w:rPr>
            </w:pPr>
          </w:p>
        </w:tc>
      </w:tr>
    </w:tbl>
    <w:p w:rsidR="005B6CAD" w:rsidRDefault="005B6CAD"/>
    <w:p w:rsidR="0021264E" w:rsidRDefault="0021264E"/>
    <w:p w:rsidR="0021264E" w:rsidRDefault="0021264E"/>
    <w:p w:rsidR="00F34037" w:rsidRDefault="00F34037"/>
    <w:p w:rsidR="00F34037" w:rsidRDefault="00F34037"/>
    <w:p w:rsidR="00F34037" w:rsidRDefault="00F34037"/>
    <w:p w:rsidR="00F34037" w:rsidRDefault="00F34037"/>
    <w:p w:rsidR="00F34037" w:rsidRDefault="00F34037"/>
    <w:p w:rsidR="00F34037" w:rsidRDefault="00F34037"/>
    <w:p w:rsidR="00F34037" w:rsidRDefault="00F34037"/>
    <w:p w:rsidR="00F34037" w:rsidRDefault="00F34037"/>
    <w:p w:rsidR="00F34037" w:rsidRDefault="00F34037"/>
    <w:p w:rsidR="00F34037" w:rsidRDefault="00F34037"/>
    <w:p w:rsidR="00F34037" w:rsidRDefault="00F34037"/>
    <w:p w:rsidR="00F34037" w:rsidRDefault="00F34037"/>
    <w:p w:rsidR="00F34037" w:rsidRDefault="00F34037"/>
    <w:tbl>
      <w:tblPr>
        <w:tblStyle w:val="Tablaconcuadrcula"/>
        <w:tblW w:w="14850" w:type="dxa"/>
        <w:tblLayout w:type="fixed"/>
        <w:tblLook w:val="04A0"/>
      </w:tblPr>
      <w:tblGrid>
        <w:gridCol w:w="1751"/>
        <w:gridCol w:w="1751"/>
        <w:gridCol w:w="1751"/>
        <w:gridCol w:w="1751"/>
        <w:gridCol w:w="1893"/>
        <w:gridCol w:w="1633"/>
        <w:gridCol w:w="1911"/>
        <w:gridCol w:w="2409"/>
      </w:tblGrid>
      <w:tr w:rsidR="0047181B" w:rsidRPr="007A3F4E" w:rsidTr="004A6580">
        <w:tc>
          <w:tcPr>
            <w:tcW w:w="14850" w:type="dxa"/>
            <w:gridSpan w:val="8"/>
            <w:shd w:val="pct5" w:color="auto" w:fill="auto"/>
          </w:tcPr>
          <w:p w:rsidR="0047181B" w:rsidRPr="007A3F4E" w:rsidRDefault="00F34037" w:rsidP="0021264E">
            <w:pPr>
              <w:jc w:val="both"/>
              <w:rPr>
                <w:rFonts w:ascii="Arial" w:hAnsi="Arial" w:cs="Arial"/>
              </w:rPr>
            </w:pPr>
            <w:r w:rsidRPr="00D73A07">
              <w:rPr>
                <w:rFonts w:ascii="Arial" w:eastAsia="Times New Roman" w:hAnsi="Arial" w:cs="Arial"/>
                <w:b/>
                <w:lang w:val="es-ES" w:eastAsia="es-ES"/>
              </w:rPr>
              <w:t>CE.1.17. Identificar su propio cuerpo como instrumento de expresión, controlando las capacidades expresivas del mismo, valorando su propia interpretación y la de los demás, como medio de interacción social.</w:t>
            </w:r>
          </w:p>
        </w:tc>
      </w:tr>
      <w:tr w:rsidR="0047181B" w:rsidRPr="007A3F4E" w:rsidTr="004A6580">
        <w:trPr>
          <w:trHeight w:val="432"/>
        </w:trPr>
        <w:tc>
          <w:tcPr>
            <w:tcW w:w="1751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INDICADOR</w:t>
            </w:r>
          </w:p>
        </w:tc>
        <w:tc>
          <w:tcPr>
            <w:tcW w:w="10690" w:type="dxa"/>
            <w:gridSpan w:val="6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DE DOMINIO</w:t>
            </w:r>
          </w:p>
        </w:tc>
        <w:tc>
          <w:tcPr>
            <w:tcW w:w="2409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INSTRUMENTOS</w:t>
            </w:r>
          </w:p>
        </w:tc>
      </w:tr>
      <w:tr w:rsidR="0047181B" w:rsidRPr="007A3F4E" w:rsidTr="004A6580">
        <w:tc>
          <w:tcPr>
            <w:tcW w:w="1751" w:type="dxa"/>
            <w:vMerge w:val="restart"/>
            <w:vAlign w:val="center"/>
          </w:tcPr>
          <w:p w:rsidR="0047181B" w:rsidRPr="0021264E" w:rsidRDefault="00F34037" w:rsidP="004A6580">
            <w:pPr>
              <w:rPr>
                <w:rFonts w:ascii="Arial" w:hAnsi="Arial" w:cs="Arial"/>
                <w:sz w:val="20"/>
                <w:szCs w:val="20"/>
              </w:rPr>
            </w:pPr>
            <w:r w:rsidRPr="00D73A07">
              <w:rPr>
                <w:rFonts w:ascii="Arial" w:eastAsia="Times New Roman" w:hAnsi="Arial" w:cs="Arial"/>
                <w:b/>
                <w:lang w:val="es-ES" w:eastAsia="es-ES"/>
              </w:rPr>
              <w:t>EA1.17.1.2º</w:t>
            </w:r>
            <w:r w:rsidRPr="00D73A07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F34037">
              <w:rPr>
                <w:rFonts w:ascii="Arial" w:eastAsia="Times New Roman" w:hAnsi="Arial" w:cs="Arial"/>
                <w:lang w:val="es-ES" w:eastAsia="es-ES"/>
              </w:rPr>
              <w:t>Identifica su propio cuerpo como instrumento de expresión, controlando sus movimientos y propias capacidade</w:t>
            </w:r>
            <w:r w:rsidR="00755579">
              <w:rPr>
                <w:rFonts w:ascii="Arial" w:eastAsia="Times New Roman" w:hAnsi="Arial" w:cs="Arial"/>
                <w:lang w:val="es-ES" w:eastAsia="es-ES"/>
              </w:rPr>
              <w:t>s valorando sus interpretaciones</w:t>
            </w:r>
            <w:r w:rsidRPr="00F34037">
              <w:rPr>
                <w:rFonts w:ascii="Arial" w:eastAsia="Times New Roman" w:hAnsi="Arial" w:cs="Arial"/>
                <w:lang w:val="es-ES" w:eastAsia="es-ES"/>
              </w:rPr>
              <w:t xml:space="preserve"> y las de los demás, como medio de interacción social.</w:t>
            </w:r>
          </w:p>
        </w:tc>
        <w:tc>
          <w:tcPr>
            <w:tcW w:w="1751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PREVIO</w:t>
            </w:r>
          </w:p>
        </w:tc>
        <w:tc>
          <w:tcPr>
            <w:tcW w:w="1751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1</w:t>
            </w:r>
          </w:p>
        </w:tc>
        <w:tc>
          <w:tcPr>
            <w:tcW w:w="1751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2</w:t>
            </w:r>
          </w:p>
        </w:tc>
        <w:tc>
          <w:tcPr>
            <w:tcW w:w="1893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3</w:t>
            </w:r>
          </w:p>
        </w:tc>
        <w:tc>
          <w:tcPr>
            <w:tcW w:w="1633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4</w:t>
            </w:r>
          </w:p>
        </w:tc>
        <w:tc>
          <w:tcPr>
            <w:tcW w:w="1911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EXCELENTE</w:t>
            </w:r>
          </w:p>
        </w:tc>
        <w:tc>
          <w:tcPr>
            <w:tcW w:w="2409" w:type="dxa"/>
            <w:vMerge w:val="restart"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</w:tr>
      <w:tr w:rsidR="0047181B" w:rsidRPr="007A3F4E" w:rsidTr="004A6580">
        <w:trPr>
          <w:trHeight w:val="5485"/>
        </w:trPr>
        <w:tc>
          <w:tcPr>
            <w:tcW w:w="1751" w:type="dxa"/>
            <w:vMerge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Align w:val="center"/>
          </w:tcPr>
          <w:p w:rsidR="0047181B" w:rsidRPr="004A6580" w:rsidRDefault="00755579" w:rsidP="004A6580">
            <w:pPr>
              <w:rPr>
                <w:rFonts w:ascii="Arial" w:hAnsi="Arial" w:cs="Arial"/>
                <w:sz w:val="22"/>
                <w:szCs w:val="22"/>
              </w:rPr>
            </w:pPr>
            <w:r w:rsidRPr="004A6580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No suele</w:t>
            </w: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i</w:t>
            </w:r>
            <w:r w:rsidR="00642A0B"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dentifica</w:t>
            </w: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r </w:t>
            </w:r>
            <w:r w:rsidR="00642A0B"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su propio cuerpo como instru</w:t>
            </w: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mento de expresión, </w:t>
            </w:r>
            <w:r w:rsidRPr="004A6580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no</w:t>
            </w: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controla sus movimientos  </w:t>
            </w:r>
            <w:r w:rsidRPr="004A6580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ni</w:t>
            </w: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</w:t>
            </w:r>
            <w:r w:rsidR="00642A0B"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propias capacidades valorando</w:t>
            </w: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rara vez</w:t>
            </w:r>
            <w:r w:rsidR="00642A0B"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sus interpretaciones y las de los demás, como medio de interacción social. </w:t>
            </w:r>
          </w:p>
        </w:tc>
        <w:tc>
          <w:tcPr>
            <w:tcW w:w="1751" w:type="dxa"/>
            <w:vAlign w:val="center"/>
          </w:tcPr>
          <w:p w:rsidR="0047181B" w:rsidRPr="004A6580" w:rsidRDefault="00642A0B" w:rsidP="004A6580">
            <w:pPr>
              <w:rPr>
                <w:rFonts w:ascii="Arial" w:hAnsi="Arial" w:cs="Arial"/>
                <w:sz w:val="22"/>
                <w:szCs w:val="22"/>
              </w:rPr>
            </w:pP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Identifica</w:t>
            </w:r>
            <w:r w:rsidR="00755579" w:rsidRPr="004A6580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 xml:space="preserve"> con dificultad</w:t>
            </w:r>
            <w:r w:rsidR="00755579"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,</w:t>
            </w: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su propio cuerpo como instrumento de expresión, controlando </w:t>
            </w:r>
            <w:r w:rsidR="00755579" w:rsidRPr="004A6580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escasamente</w:t>
            </w:r>
            <w:r w:rsidR="00755579"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</w:t>
            </w: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sus movimientos y propias capacidades valorando</w:t>
            </w:r>
            <w:r w:rsidR="00755579"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</w:t>
            </w:r>
            <w:r w:rsidR="00755579" w:rsidRPr="004A6580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pocas veces</w:t>
            </w:r>
            <w:r w:rsidR="00755579"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,</w:t>
            </w: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sus interpretaciones y las de los demás, como medio de interacción social. </w:t>
            </w:r>
          </w:p>
        </w:tc>
        <w:tc>
          <w:tcPr>
            <w:tcW w:w="1751" w:type="dxa"/>
            <w:vAlign w:val="center"/>
          </w:tcPr>
          <w:p w:rsidR="0047181B" w:rsidRPr="004A6580" w:rsidRDefault="00642A0B" w:rsidP="004A6580">
            <w:pPr>
              <w:rPr>
                <w:rFonts w:ascii="Arial" w:hAnsi="Arial" w:cs="Arial"/>
                <w:sz w:val="22"/>
                <w:szCs w:val="22"/>
              </w:rPr>
            </w:pP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Identifica</w:t>
            </w:r>
            <w:r w:rsidR="00755579"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</w:t>
            </w:r>
            <w:r w:rsidR="00755579" w:rsidRPr="004A6580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de forma ocasional</w:t>
            </w:r>
            <w:r w:rsidR="00755579"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,</w:t>
            </w: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su propio cuerpo como instrumento de expresión, controlando</w:t>
            </w:r>
            <w:r w:rsidR="00FC2BE8"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, </w:t>
            </w:r>
            <w:r w:rsidR="00FC2BE8" w:rsidRPr="004A6580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con ayuda</w:t>
            </w:r>
            <w:r w:rsidR="00FC2BE8"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, </w:t>
            </w: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sus movimientos y propias capacidades</w:t>
            </w:r>
            <w:r w:rsidR="00FC2BE8"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. V</w:t>
            </w: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alorando</w:t>
            </w:r>
            <w:r w:rsidR="00FC2BE8"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</w:t>
            </w:r>
            <w:r w:rsidR="00FC2BE8" w:rsidRPr="004A6580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alguna vez</w:t>
            </w:r>
            <w:r w:rsidR="00FC2BE8"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,</w:t>
            </w: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sus interpretaciones y las de los demás, como medio de interacción social. </w:t>
            </w:r>
          </w:p>
        </w:tc>
        <w:tc>
          <w:tcPr>
            <w:tcW w:w="1893" w:type="dxa"/>
            <w:vAlign w:val="center"/>
          </w:tcPr>
          <w:p w:rsidR="0047181B" w:rsidRPr="004A6580" w:rsidRDefault="00642A0B" w:rsidP="004A6580">
            <w:pPr>
              <w:rPr>
                <w:rFonts w:ascii="Arial" w:hAnsi="Arial" w:cs="Arial"/>
                <w:sz w:val="22"/>
                <w:szCs w:val="22"/>
              </w:rPr>
            </w:pP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Identifica</w:t>
            </w:r>
            <w:r w:rsidR="00FC2BE8"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</w:t>
            </w:r>
            <w:r w:rsidR="00FC2BE8" w:rsidRPr="004A6580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habitualmente</w:t>
            </w: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su propio cuerpo como instrumento de expresión, controlando </w:t>
            </w:r>
            <w:r w:rsidR="00FC2BE8" w:rsidRPr="004A6580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casi siempre</w:t>
            </w:r>
            <w:r w:rsidR="00FC2BE8"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</w:t>
            </w: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sus mov</w:t>
            </w:r>
            <w:r w:rsidR="00FC2BE8"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imientos y propias capacidades V</w:t>
            </w: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alorando</w:t>
            </w:r>
            <w:r w:rsidR="00FC2BE8"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</w:t>
            </w:r>
            <w:r w:rsidR="00FC2BE8" w:rsidRPr="004A6580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frecuentement</w:t>
            </w:r>
            <w:r w:rsidR="004A6580" w:rsidRPr="004A6580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e</w:t>
            </w:r>
            <w:r w:rsidR="00FC2BE8"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,</w:t>
            </w: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sus interpretaciones y las de los demás, como medio de interacción social. </w:t>
            </w:r>
          </w:p>
        </w:tc>
        <w:tc>
          <w:tcPr>
            <w:tcW w:w="1633" w:type="dxa"/>
            <w:vAlign w:val="center"/>
          </w:tcPr>
          <w:p w:rsidR="0047181B" w:rsidRPr="004A6580" w:rsidRDefault="00F34037" w:rsidP="004A6580">
            <w:pPr>
              <w:rPr>
                <w:rFonts w:ascii="Arial" w:hAnsi="Arial" w:cs="Arial"/>
                <w:sz w:val="22"/>
                <w:szCs w:val="22"/>
              </w:rPr>
            </w:pP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Identifica su propio cuerpo como instrumento de expresión, controlando sus movimientos y propias capacidades valorando sus interpretaciones y las de los demás, como medio de interacción social. </w:t>
            </w:r>
          </w:p>
        </w:tc>
        <w:tc>
          <w:tcPr>
            <w:tcW w:w="1911" w:type="dxa"/>
            <w:vAlign w:val="center"/>
          </w:tcPr>
          <w:p w:rsidR="0047181B" w:rsidRPr="004A6580" w:rsidRDefault="00642A0B" w:rsidP="004A6580">
            <w:pPr>
              <w:rPr>
                <w:rFonts w:ascii="Arial" w:hAnsi="Arial" w:cs="Arial"/>
                <w:sz w:val="22"/>
                <w:szCs w:val="22"/>
              </w:rPr>
            </w:pP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Identifica</w:t>
            </w:r>
            <w:r w:rsidR="00FC2BE8"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</w:t>
            </w:r>
            <w:r w:rsidR="00FC2BE8" w:rsidRPr="004A6580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eficazmente</w:t>
            </w:r>
            <w:r w:rsidRPr="004A6580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 xml:space="preserve"> </w:t>
            </w: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su propio cuerpo como instrumento de expresión, controlando</w:t>
            </w:r>
            <w:r w:rsidR="00FC2BE8"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con autonomía,</w:t>
            </w: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sus mov</w:t>
            </w:r>
            <w:r w:rsidR="00FC2BE8"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imientos y propias capacidades V</w:t>
            </w: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alorando</w:t>
            </w:r>
            <w:r w:rsidR="00FC2BE8"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</w:t>
            </w:r>
            <w:r w:rsidR="00FC2BE8" w:rsidRPr="004A6580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con brillantez</w:t>
            </w:r>
            <w:r w:rsidRPr="004A6580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sus interpretaciones y las de los demás, como medio de interacción social. </w:t>
            </w:r>
          </w:p>
        </w:tc>
        <w:tc>
          <w:tcPr>
            <w:tcW w:w="2409" w:type="dxa"/>
            <w:vMerge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</w:tr>
    </w:tbl>
    <w:p w:rsidR="0047181B" w:rsidRDefault="0047181B"/>
    <w:sectPr w:rsidR="0047181B" w:rsidSect="007A3F4E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A3F4E"/>
    <w:rsid w:val="00097AD2"/>
    <w:rsid w:val="00142CEF"/>
    <w:rsid w:val="00196C3E"/>
    <w:rsid w:val="0021264E"/>
    <w:rsid w:val="002C50B2"/>
    <w:rsid w:val="0047181B"/>
    <w:rsid w:val="004A6580"/>
    <w:rsid w:val="00571C87"/>
    <w:rsid w:val="00575CD3"/>
    <w:rsid w:val="005B6CAD"/>
    <w:rsid w:val="006362EC"/>
    <w:rsid w:val="00642A0B"/>
    <w:rsid w:val="00653715"/>
    <w:rsid w:val="00755579"/>
    <w:rsid w:val="007A3F4E"/>
    <w:rsid w:val="00A00DBB"/>
    <w:rsid w:val="00A404B3"/>
    <w:rsid w:val="00AE0C55"/>
    <w:rsid w:val="00B019A2"/>
    <w:rsid w:val="00BF5917"/>
    <w:rsid w:val="00C66C9F"/>
    <w:rsid w:val="00E25CD9"/>
    <w:rsid w:val="00E712BE"/>
    <w:rsid w:val="00F34037"/>
    <w:rsid w:val="00FC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3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A3F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jiménez audije</dc:creator>
  <cp:keywords/>
  <dc:description/>
  <cp:lastModifiedBy>usuario</cp:lastModifiedBy>
  <cp:revision>7</cp:revision>
  <dcterms:created xsi:type="dcterms:W3CDTF">2016-10-09T18:58:00Z</dcterms:created>
  <dcterms:modified xsi:type="dcterms:W3CDTF">2016-10-25T09:26:00Z</dcterms:modified>
</cp:coreProperties>
</file>