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9F" w:rsidRPr="007307ED" w:rsidRDefault="00C46E9F" w:rsidP="007307ED">
      <w:pPr>
        <w:jc w:val="center"/>
        <w:rPr>
          <w:b/>
          <w:iCs/>
          <w:color w:val="FF0000"/>
          <w:sz w:val="52"/>
          <w:szCs w:val="52"/>
        </w:rPr>
      </w:pPr>
      <w:r w:rsidRPr="007307ED">
        <w:rPr>
          <w:b/>
          <w:iCs/>
          <w:color w:val="FF0000"/>
          <w:sz w:val="52"/>
          <w:szCs w:val="52"/>
        </w:rPr>
        <w:t xml:space="preserve">Los </w:t>
      </w:r>
      <w:proofErr w:type="spellStart"/>
      <w:r w:rsidRPr="007307ED">
        <w:rPr>
          <w:b/>
          <w:iCs/>
          <w:color w:val="FF0000"/>
          <w:sz w:val="52"/>
          <w:szCs w:val="52"/>
        </w:rPr>
        <w:t>casasviejeños</w:t>
      </w:r>
      <w:proofErr w:type="spellEnd"/>
      <w:r w:rsidRPr="007307ED">
        <w:rPr>
          <w:b/>
          <w:iCs/>
          <w:color w:val="FF0000"/>
          <w:sz w:val="52"/>
          <w:szCs w:val="52"/>
        </w:rPr>
        <w:t xml:space="preserve"> y el Tajo de las Figuras y 2</w:t>
      </w:r>
    </w:p>
    <w:p w:rsidR="00C46E9F" w:rsidRPr="007307ED" w:rsidRDefault="00C46E9F" w:rsidP="007307ED">
      <w:pPr>
        <w:jc w:val="both"/>
        <w:rPr>
          <w:sz w:val="32"/>
          <w:szCs w:val="32"/>
        </w:rPr>
      </w:pPr>
      <w:r w:rsidRPr="007307ED">
        <w:rPr>
          <w:iCs/>
          <w:sz w:val="32"/>
          <w:szCs w:val="32"/>
        </w:rPr>
        <w:t xml:space="preserve">Pero esta relación entre los lugareños y los investigadores no sólo se remite a las élites, sino también a la población en general. En este sentido, los investigadores necesitan de la colaboración y la ayuda de las personas que viven en este entorno para sus investigaciones. Así, Cabré y Hernández Pacheco </w:t>
      </w:r>
      <w:proofErr w:type="gramStart"/>
      <w:r w:rsidRPr="007307ED">
        <w:rPr>
          <w:iCs/>
          <w:sz w:val="32"/>
          <w:szCs w:val="32"/>
        </w:rPr>
        <w:t>encargan</w:t>
      </w:r>
      <w:proofErr w:type="gramEnd"/>
      <w:r w:rsidRPr="007307ED">
        <w:rPr>
          <w:iCs/>
          <w:sz w:val="32"/>
          <w:szCs w:val="32"/>
        </w:rPr>
        <w:t xml:space="preserve"> y pagan a Bascuñana el trabajo de buscar más cuevas con pinturas por el entorno, lo mismo que hace </w:t>
      </w:r>
      <w:proofErr w:type="spellStart"/>
      <w:r w:rsidRPr="007307ED">
        <w:rPr>
          <w:iCs/>
          <w:sz w:val="32"/>
          <w:szCs w:val="32"/>
        </w:rPr>
        <w:t>Breuil</w:t>
      </w:r>
      <w:proofErr w:type="spellEnd"/>
      <w:r w:rsidRPr="007307ED">
        <w:rPr>
          <w:iCs/>
          <w:sz w:val="32"/>
          <w:szCs w:val="32"/>
        </w:rPr>
        <w:t xml:space="preserve"> y </w:t>
      </w:r>
      <w:proofErr w:type="spellStart"/>
      <w:r w:rsidRPr="007307ED">
        <w:rPr>
          <w:iCs/>
          <w:sz w:val="32"/>
          <w:szCs w:val="32"/>
        </w:rPr>
        <w:t>Burkit</w:t>
      </w:r>
      <w:proofErr w:type="spellEnd"/>
      <w:r w:rsidRPr="007307ED">
        <w:rPr>
          <w:iCs/>
          <w:sz w:val="32"/>
          <w:szCs w:val="32"/>
        </w:rPr>
        <w:t xml:space="preserve"> con Mena. Los primeros dejan escrita esta colaboración: </w:t>
      </w:r>
      <w:r w:rsidRPr="007307ED">
        <w:rPr>
          <w:i/>
          <w:iCs/>
          <w:sz w:val="32"/>
          <w:szCs w:val="32"/>
        </w:rPr>
        <w:t>“</w:t>
      </w:r>
      <w:r w:rsidRPr="007307ED">
        <w:rPr>
          <w:i/>
          <w:sz w:val="32"/>
          <w:szCs w:val="32"/>
        </w:rPr>
        <w:t xml:space="preserve">Pero, sin embargo, quedó al servicio de la Comisión de Investigaciones paleontológicas y Prehistóricas un individuo del país, llamado Bascuñana, con la misión de ver todas las cuevas de los montes vecinos a la laguna de la </w:t>
      </w:r>
      <w:proofErr w:type="spellStart"/>
      <w:r w:rsidRPr="007307ED">
        <w:rPr>
          <w:i/>
          <w:sz w:val="32"/>
          <w:szCs w:val="32"/>
        </w:rPr>
        <w:t>Janda</w:t>
      </w:r>
      <w:proofErr w:type="spellEnd"/>
      <w:r w:rsidRPr="007307ED">
        <w:rPr>
          <w:i/>
          <w:sz w:val="32"/>
          <w:szCs w:val="32"/>
        </w:rPr>
        <w:t xml:space="preserve">, para comunicarnos las que contuvieron pinturas o grabados del hombre primitivo…y, por último, las </w:t>
      </w:r>
      <w:proofErr w:type="spellStart"/>
      <w:r w:rsidRPr="007307ED">
        <w:rPr>
          <w:i/>
          <w:sz w:val="32"/>
          <w:szCs w:val="32"/>
        </w:rPr>
        <w:t>contraseñadas</w:t>
      </w:r>
      <w:proofErr w:type="spellEnd"/>
      <w:r w:rsidRPr="007307ED">
        <w:rPr>
          <w:i/>
          <w:sz w:val="32"/>
          <w:szCs w:val="32"/>
        </w:rPr>
        <w:t xml:space="preserve"> por una cruz, lo fueron separadamente por el </w:t>
      </w:r>
      <w:r w:rsidR="007307ED">
        <w:rPr>
          <w:i/>
          <w:sz w:val="32"/>
          <w:szCs w:val="32"/>
        </w:rPr>
        <w:t xml:space="preserve">abate </w:t>
      </w:r>
      <w:proofErr w:type="spellStart"/>
      <w:r w:rsidR="007307ED">
        <w:rPr>
          <w:i/>
          <w:sz w:val="32"/>
          <w:szCs w:val="32"/>
        </w:rPr>
        <w:t>Breuil</w:t>
      </w:r>
      <w:proofErr w:type="spellEnd"/>
      <w:r w:rsidR="007307ED">
        <w:rPr>
          <w:i/>
          <w:sz w:val="32"/>
          <w:szCs w:val="32"/>
        </w:rPr>
        <w:t xml:space="preserve"> o por su guía Mena</w:t>
      </w:r>
      <w:r w:rsidRPr="007307ED">
        <w:rPr>
          <w:i/>
          <w:sz w:val="32"/>
          <w:szCs w:val="32"/>
        </w:rPr>
        <w:t>”</w:t>
      </w:r>
      <w:r w:rsidRPr="007307ED">
        <w:rPr>
          <w:sz w:val="32"/>
          <w:szCs w:val="32"/>
        </w:rPr>
        <w:t xml:space="preserve">. Los barberos de la calle San Juan hermanos Bancalero o la familia </w:t>
      </w:r>
      <w:proofErr w:type="spellStart"/>
      <w:r w:rsidRPr="007307ED">
        <w:rPr>
          <w:sz w:val="32"/>
          <w:szCs w:val="32"/>
        </w:rPr>
        <w:t>Mañez</w:t>
      </w:r>
      <w:proofErr w:type="spellEnd"/>
      <w:r w:rsidRPr="007307ED">
        <w:rPr>
          <w:sz w:val="32"/>
          <w:szCs w:val="32"/>
        </w:rPr>
        <w:t xml:space="preserve"> Ordóñez se convirtieron durante los años sesenta y setenta en guías de los abundantes ingleses, franceses o alemanes que venían a visitar estas cuevas. A partir de los años setenta son frecuentes las visitas de los </w:t>
      </w:r>
      <w:proofErr w:type="spellStart"/>
      <w:r w:rsidRPr="007307ED">
        <w:rPr>
          <w:sz w:val="32"/>
          <w:szCs w:val="32"/>
        </w:rPr>
        <w:t>benalupenses</w:t>
      </w:r>
      <w:proofErr w:type="spellEnd"/>
      <w:r w:rsidRPr="007307ED">
        <w:rPr>
          <w:sz w:val="32"/>
          <w:szCs w:val="32"/>
        </w:rPr>
        <w:t xml:space="preserve">. En los años 80 y 90 el guarda Andrés </w:t>
      </w:r>
      <w:proofErr w:type="spellStart"/>
      <w:r w:rsidRPr="007307ED">
        <w:rPr>
          <w:sz w:val="32"/>
          <w:szCs w:val="32"/>
        </w:rPr>
        <w:t>Mañez</w:t>
      </w:r>
      <w:proofErr w:type="spellEnd"/>
      <w:r w:rsidRPr="007307ED">
        <w:rPr>
          <w:sz w:val="32"/>
          <w:szCs w:val="32"/>
        </w:rPr>
        <w:t xml:space="preserve"> Ordóñez se convirtió en un verdadero cicerone de Martí Más </w:t>
      </w:r>
      <w:proofErr w:type="spellStart"/>
      <w:r w:rsidRPr="007307ED">
        <w:rPr>
          <w:sz w:val="32"/>
          <w:szCs w:val="32"/>
        </w:rPr>
        <w:t>Cornellá</w:t>
      </w:r>
      <w:proofErr w:type="spellEnd"/>
      <w:r w:rsidRPr="007307ED">
        <w:rPr>
          <w:sz w:val="32"/>
          <w:szCs w:val="32"/>
        </w:rPr>
        <w:t xml:space="preserve">. El acelerado crecimiento económico y cultural sufrido por la población a partir de los ochenta hace posible que la participación de la gente de Casas Viejas en la difusión, conocimiento y valoración de este inmenso patrimonio prehistórico que poseemos sea más </w:t>
      </w:r>
      <w:proofErr w:type="gramStart"/>
      <w:r w:rsidRPr="007307ED">
        <w:rPr>
          <w:sz w:val="32"/>
          <w:szCs w:val="32"/>
        </w:rPr>
        <w:t>intenso y efectivo</w:t>
      </w:r>
      <w:proofErr w:type="gramEnd"/>
      <w:r w:rsidRPr="007307ED">
        <w:rPr>
          <w:sz w:val="32"/>
          <w:szCs w:val="32"/>
        </w:rPr>
        <w:t xml:space="preserve">. Y que ese desequilibrio entre el interés que provoca a los investigadores foráneos y la apatía hacia ellos de la población local desaparezca. </w:t>
      </w:r>
      <w:r w:rsidR="00F52BBB" w:rsidRPr="007307ED">
        <w:rPr>
          <w:sz w:val="32"/>
          <w:szCs w:val="32"/>
        </w:rPr>
        <w:t xml:space="preserve">La primera y segunda fotografía es sobre una cueva que hay en la Sierra de </w:t>
      </w:r>
      <w:proofErr w:type="spellStart"/>
      <w:r w:rsidR="00F52BBB" w:rsidRPr="007307ED">
        <w:rPr>
          <w:sz w:val="32"/>
          <w:szCs w:val="32"/>
        </w:rPr>
        <w:t>Zanona</w:t>
      </w:r>
      <w:proofErr w:type="spellEnd"/>
      <w:r w:rsidR="00F52BBB" w:rsidRPr="007307ED">
        <w:rPr>
          <w:sz w:val="32"/>
          <w:szCs w:val="32"/>
        </w:rPr>
        <w:t xml:space="preserve">, en la linde de </w:t>
      </w:r>
      <w:proofErr w:type="spellStart"/>
      <w:r w:rsidR="00F52BBB" w:rsidRPr="007307ED">
        <w:rPr>
          <w:sz w:val="32"/>
          <w:szCs w:val="32"/>
        </w:rPr>
        <w:t>Aziscar</w:t>
      </w:r>
      <w:proofErr w:type="spellEnd"/>
      <w:r w:rsidR="00F52BBB" w:rsidRPr="007307ED">
        <w:rPr>
          <w:sz w:val="32"/>
          <w:szCs w:val="32"/>
        </w:rPr>
        <w:t xml:space="preserve"> y Santa Victoria. Es otra de las cuevas que demuestra la relación existente entre las pinturas y las tumbas antropomorfas, como la misma del Tajo de las Figuras, </w:t>
      </w:r>
      <w:proofErr w:type="spellStart"/>
      <w:r w:rsidR="00F52BBB" w:rsidRPr="007307ED">
        <w:rPr>
          <w:sz w:val="32"/>
          <w:szCs w:val="32"/>
        </w:rPr>
        <w:t>Rehuelga</w:t>
      </w:r>
      <w:proofErr w:type="spellEnd"/>
      <w:r w:rsidR="00F52BBB" w:rsidRPr="007307ED">
        <w:rPr>
          <w:sz w:val="32"/>
          <w:szCs w:val="32"/>
        </w:rPr>
        <w:t xml:space="preserve"> o la de los Ladrones. La tercera fotografía es de </w:t>
      </w:r>
      <w:proofErr w:type="spellStart"/>
      <w:r w:rsidR="00F52BBB" w:rsidRPr="007307ED">
        <w:rPr>
          <w:sz w:val="32"/>
          <w:szCs w:val="32"/>
        </w:rPr>
        <w:t>Cabre</w:t>
      </w:r>
      <w:proofErr w:type="spellEnd"/>
      <w:r w:rsidR="00F52BBB" w:rsidRPr="007307ED">
        <w:rPr>
          <w:sz w:val="32"/>
          <w:szCs w:val="32"/>
        </w:rPr>
        <w:t xml:space="preserve"> en 1913.</w:t>
      </w:r>
    </w:p>
    <w:sectPr w:rsidR="00C46E9F" w:rsidRPr="007307ED" w:rsidSect="00663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E9F"/>
    <w:rsid w:val="001A02B2"/>
    <w:rsid w:val="003854BC"/>
    <w:rsid w:val="003C5CCD"/>
    <w:rsid w:val="003E0A02"/>
    <w:rsid w:val="007307ED"/>
    <w:rsid w:val="008C6A92"/>
    <w:rsid w:val="00975E61"/>
    <w:rsid w:val="00BF1F8E"/>
    <w:rsid w:val="00C46E9F"/>
    <w:rsid w:val="00F4162D"/>
    <w:rsid w:val="00F5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salus</dc:creator>
  <cp:lastModifiedBy>salus</cp:lastModifiedBy>
  <cp:revision>2</cp:revision>
  <dcterms:created xsi:type="dcterms:W3CDTF">2013-03-02T07:51:00Z</dcterms:created>
  <dcterms:modified xsi:type="dcterms:W3CDTF">2013-03-02T07:51:00Z</dcterms:modified>
</cp:coreProperties>
</file>