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19" w:rsidRPr="00B144D9" w:rsidRDefault="00B144D9">
      <w:pPr>
        <w:rPr>
          <w:b/>
          <w:sz w:val="36"/>
          <w:szCs w:val="36"/>
          <w:u w:val="single"/>
        </w:rPr>
      </w:pPr>
      <w:r w:rsidRPr="00B144D9">
        <w:rPr>
          <w:b/>
          <w:sz w:val="36"/>
          <w:szCs w:val="36"/>
          <w:u w:val="single"/>
        </w:rPr>
        <w:t>Proyecto EL mundo Marino</w:t>
      </w:r>
    </w:p>
    <w:p w:rsidR="00B144D9" w:rsidRDefault="00B144D9">
      <w:pPr>
        <w:rPr>
          <w:sz w:val="28"/>
          <w:szCs w:val="28"/>
          <w:u w:val="single"/>
        </w:rPr>
      </w:pPr>
      <w:r>
        <w:rPr>
          <w:sz w:val="28"/>
          <w:szCs w:val="28"/>
          <w:u w:val="single"/>
        </w:rPr>
        <w:t>ACTIVIDADES DE SÍNTESIS Y EVALUACIÓN</w:t>
      </w:r>
    </w:p>
    <w:p w:rsidR="00B144D9" w:rsidRDefault="00B144D9" w:rsidP="00EA1588">
      <w:pPr>
        <w:jc w:val="both"/>
        <w:rPr>
          <w:sz w:val="28"/>
          <w:szCs w:val="28"/>
        </w:rPr>
      </w:pPr>
      <w:r>
        <w:rPr>
          <w:sz w:val="28"/>
          <w:szCs w:val="28"/>
        </w:rPr>
        <w:t xml:space="preserve">Con este tipo de actividades lo que se pretende en primer lugar es </w:t>
      </w:r>
      <w:r w:rsidR="00EA1588">
        <w:rPr>
          <w:sz w:val="28"/>
          <w:szCs w:val="28"/>
        </w:rPr>
        <w:t xml:space="preserve">que los alumnos/as </w:t>
      </w:r>
      <w:r>
        <w:rPr>
          <w:sz w:val="28"/>
          <w:szCs w:val="28"/>
        </w:rPr>
        <w:t>ten</w:t>
      </w:r>
      <w:r w:rsidR="00EA1588">
        <w:rPr>
          <w:sz w:val="28"/>
          <w:szCs w:val="28"/>
        </w:rPr>
        <w:t>gan una visión</w:t>
      </w:r>
      <w:r>
        <w:rPr>
          <w:sz w:val="28"/>
          <w:szCs w:val="28"/>
        </w:rPr>
        <w:t xml:space="preserve"> una visión global de los contenidos trabajados en el proyecto</w:t>
      </w:r>
      <w:r w:rsidR="00EA1588">
        <w:rPr>
          <w:sz w:val="28"/>
          <w:szCs w:val="28"/>
        </w:rPr>
        <w:t>, por otra parte</w:t>
      </w:r>
      <w:r w:rsidR="00426D8F">
        <w:rPr>
          <w:sz w:val="28"/>
          <w:szCs w:val="28"/>
        </w:rPr>
        <w:t xml:space="preserve">, </w:t>
      </w:r>
      <w:r w:rsidR="00EA1588">
        <w:rPr>
          <w:sz w:val="28"/>
          <w:szCs w:val="28"/>
        </w:rPr>
        <w:t>lo que buscamos es difundir y plasmar lo que hemos aprendido del proyecto.</w:t>
      </w:r>
    </w:p>
    <w:p w:rsidR="00EA1588" w:rsidRDefault="00EA1588" w:rsidP="00EA1588">
      <w:pPr>
        <w:jc w:val="both"/>
        <w:rPr>
          <w:sz w:val="28"/>
          <w:szCs w:val="28"/>
        </w:rPr>
      </w:pPr>
    </w:p>
    <w:p w:rsidR="00EA1588" w:rsidRDefault="00EA1588" w:rsidP="00EA1588">
      <w:pPr>
        <w:jc w:val="both"/>
        <w:rPr>
          <w:sz w:val="28"/>
          <w:szCs w:val="28"/>
        </w:rPr>
      </w:pPr>
      <w:r>
        <w:rPr>
          <w:sz w:val="28"/>
          <w:szCs w:val="28"/>
        </w:rPr>
        <w:t>Para ello las actividades que hemos planteado son:</w:t>
      </w:r>
    </w:p>
    <w:p w:rsidR="00EA1588" w:rsidRDefault="00EA1588" w:rsidP="00EA1588">
      <w:pPr>
        <w:pStyle w:val="Prrafodelista"/>
        <w:numPr>
          <w:ilvl w:val="0"/>
          <w:numId w:val="1"/>
        </w:numPr>
        <w:jc w:val="both"/>
        <w:rPr>
          <w:sz w:val="28"/>
          <w:szCs w:val="28"/>
        </w:rPr>
      </w:pPr>
      <w:r>
        <w:rPr>
          <w:sz w:val="28"/>
          <w:szCs w:val="28"/>
        </w:rPr>
        <w:t>Mapa conceptual sobre los contenidos trabajados en el proyecto</w:t>
      </w:r>
    </w:p>
    <w:p w:rsidR="00EA1588" w:rsidRDefault="00EA1588" w:rsidP="00EA1588">
      <w:pPr>
        <w:pStyle w:val="Prrafodelista"/>
        <w:numPr>
          <w:ilvl w:val="0"/>
          <w:numId w:val="1"/>
        </w:numPr>
        <w:jc w:val="both"/>
        <w:rPr>
          <w:sz w:val="28"/>
          <w:szCs w:val="28"/>
        </w:rPr>
      </w:pPr>
      <w:r>
        <w:rPr>
          <w:sz w:val="28"/>
          <w:szCs w:val="28"/>
        </w:rPr>
        <w:t>Gran mural donde ayudados de la expresión plástica, ponemos en común diferentes aspectos de lo trabajado en el proyecto, como la vida en el mar, seres mitológicos relacionados con el mar, contaminación del mar.</w:t>
      </w:r>
    </w:p>
    <w:p w:rsidR="00EA1588" w:rsidRDefault="00EA1588" w:rsidP="00EA1588">
      <w:pPr>
        <w:pStyle w:val="Prrafodelista"/>
        <w:numPr>
          <w:ilvl w:val="0"/>
          <w:numId w:val="1"/>
        </w:numPr>
        <w:jc w:val="both"/>
        <w:rPr>
          <w:sz w:val="28"/>
          <w:szCs w:val="28"/>
        </w:rPr>
      </w:pPr>
      <w:r>
        <w:rPr>
          <w:sz w:val="28"/>
          <w:szCs w:val="28"/>
        </w:rPr>
        <w:t xml:space="preserve">Talleres </w:t>
      </w:r>
      <w:proofErr w:type="spellStart"/>
      <w:r>
        <w:rPr>
          <w:sz w:val="28"/>
          <w:szCs w:val="28"/>
        </w:rPr>
        <w:t>internivelares</w:t>
      </w:r>
      <w:proofErr w:type="spellEnd"/>
      <w:r>
        <w:rPr>
          <w:sz w:val="28"/>
          <w:szCs w:val="28"/>
        </w:rPr>
        <w:t xml:space="preserve"> donde desarrollaremos actividades trabajadas en el proyecto: el océano en una botella, y arte y mar que usaremos como portada para el dosier de los trabajos realizados sobre el mundo marino.</w:t>
      </w:r>
    </w:p>
    <w:p w:rsidR="00EA1588" w:rsidRDefault="00EA1588" w:rsidP="00EA1588">
      <w:pPr>
        <w:pStyle w:val="Prrafodelista"/>
        <w:numPr>
          <w:ilvl w:val="0"/>
          <w:numId w:val="1"/>
        </w:numPr>
        <w:jc w:val="both"/>
        <w:rPr>
          <w:sz w:val="28"/>
          <w:szCs w:val="28"/>
        </w:rPr>
      </w:pPr>
      <w:r>
        <w:rPr>
          <w:sz w:val="28"/>
          <w:szCs w:val="28"/>
        </w:rPr>
        <w:t>Visita al acuario de Sevilla donde visualizaremos la vida en el mar en diferentes climas.</w:t>
      </w:r>
    </w:p>
    <w:p w:rsidR="00426D8F" w:rsidRDefault="00426D8F" w:rsidP="00EA1588">
      <w:pPr>
        <w:pStyle w:val="Prrafodelista"/>
        <w:numPr>
          <w:ilvl w:val="0"/>
          <w:numId w:val="1"/>
        </w:numPr>
        <w:jc w:val="both"/>
        <w:rPr>
          <w:sz w:val="28"/>
          <w:szCs w:val="28"/>
        </w:rPr>
      </w:pPr>
      <w:r>
        <w:rPr>
          <w:sz w:val="28"/>
          <w:szCs w:val="28"/>
        </w:rPr>
        <w:t>Porfolio o dosier de lo trabajado</w:t>
      </w:r>
    </w:p>
    <w:p w:rsidR="00426D8F" w:rsidRDefault="00426D8F" w:rsidP="00EA1588">
      <w:pPr>
        <w:pStyle w:val="Prrafodelista"/>
        <w:numPr>
          <w:ilvl w:val="0"/>
          <w:numId w:val="1"/>
        </w:numPr>
        <w:jc w:val="both"/>
        <w:rPr>
          <w:sz w:val="28"/>
          <w:szCs w:val="28"/>
        </w:rPr>
      </w:pPr>
      <w:r>
        <w:rPr>
          <w:sz w:val="28"/>
          <w:szCs w:val="28"/>
        </w:rPr>
        <w:t>Publicación en las redes sociales del centro de los trabajos realizados.</w:t>
      </w:r>
    </w:p>
    <w:p w:rsidR="00426D8F" w:rsidRPr="00EA1588" w:rsidRDefault="00426D8F" w:rsidP="00EA1588">
      <w:pPr>
        <w:pStyle w:val="Prrafodelista"/>
        <w:numPr>
          <w:ilvl w:val="0"/>
          <w:numId w:val="1"/>
        </w:numPr>
        <w:jc w:val="both"/>
        <w:rPr>
          <w:sz w:val="28"/>
          <w:szCs w:val="28"/>
        </w:rPr>
      </w:pPr>
      <w:proofErr w:type="spellStart"/>
      <w:r>
        <w:rPr>
          <w:sz w:val="28"/>
          <w:szCs w:val="28"/>
        </w:rPr>
        <w:t>Minievaluación</w:t>
      </w:r>
      <w:proofErr w:type="spellEnd"/>
      <w:r>
        <w:rPr>
          <w:sz w:val="28"/>
          <w:szCs w:val="28"/>
        </w:rPr>
        <w:t xml:space="preserve"> del dosier.</w:t>
      </w:r>
      <w:bookmarkStart w:id="0" w:name="_GoBack"/>
      <w:bookmarkEnd w:id="0"/>
      <w:r>
        <w:rPr>
          <w:sz w:val="28"/>
          <w:szCs w:val="28"/>
        </w:rPr>
        <w:t xml:space="preserve"> </w:t>
      </w:r>
    </w:p>
    <w:sectPr w:rsidR="00426D8F" w:rsidRPr="00EA15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A1280"/>
    <w:multiLevelType w:val="hybridMultilevel"/>
    <w:tmpl w:val="85EAF3AC"/>
    <w:lvl w:ilvl="0" w:tplc="8F1CBE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D9"/>
    <w:rsid w:val="00001019"/>
    <w:rsid w:val="00426D8F"/>
    <w:rsid w:val="00B144D9"/>
    <w:rsid w:val="00EA1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E91"/>
  <w15:chartTrackingRefBased/>
  <w15:docId w15:val="{D31F6AA4-1212-4DF6-A4B0-AEB8BA0A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Marivi Rodríguez Concepción</dc:creator>
  <cp:keywords/>
  <dc:description/>
  <cp:lastModifiedBy>Marivi Rodríguez Concepción</cp:lastModifiedBy>
  <cp:revision>1</cp:revision>
  <dcterms:created xsi:type="dcterms:W3CDTF">2018-05-08T21:05:00Z</dcterms:created>
  <dcterms:modified xsi:type="dcterms:W3CDTF">2018-05-08T21:29:00Z</dcterms:modified>
</cp:coreProperties>
</file>