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51" w:rsidRDefault="00744551" w:rsidP="00EF0C6C">
      <w:pPr>
        <w:autoSpaceDE w:val="0"/>
        <w:autoSpaceDN w:val="0"/>
        <w:adjustRightInd w:val="0"/>
        <w:spacing w:line="360" w:lineRule="auto"/>
        <w:rPr>
          <w:rFonts w:ascii="Staccato555BT-RegularA" w:hAnsi="Staccato555BT-RegularA" w:cs="Staccato555BT-RegularA"/>
          <w:color w:val="9A66FF"/>
        </w:rPr>
      </w:pPr>
      <w:bookmarkStart w:id="0" w:name="_GoBack"/>
      <w:bookmarkEnd w:id="0"/>
    </w:p>
    <w:p w:rsidR="00744551" w:rsidRPr="00744551" w:rsidRDefault="00744551" w:rsidP="00EF0C6C">
      <w:pPr>
        <w:autoSpaceDE w:val="0"/>
        <w:autoSpaceDN w:val="0"/>
        <w:adjustRightInd w:val="0"/>
        <w:spacing w:line="360" w:lineRule="auto"/>
        <w:ind w:left="1416" w:firstLine="708"/>
        <w:rPr>
          <w:color w:val="000000"/>
          <w:sz w:val="32"/>
          <w:szCs w:val="32"/>
        </w:rPr>
      </w:pPr>
      <w:r w:rsidRPr="00744551">
        <w:rPr>
          <w:color w:val="000000"/>
          <w:sz w:val="32"/>
          <w:szCs w:val="32"/>
        </w:rPr>
        <w:t>Unidad Didáctica 1: ¿Es niña o niño?</w:t>
      </w: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Cuando una mujer está embarazada, todo el mundo le pregunta si va a tener una niña o un niño. Da la impresión de que ésta es la cuestión más importante; en ocasiones, casi más crucial que saber si tiene salud o si todo va bien; incluso, se inventan muchas formas para </w:t>
      </w:r>
      <w:proofErr w:type="spellStart"/>
      <w:r>
        <w:rPr>
          <w:rFonts w:ascii="Arial" w:hAnsi="Arial" w:cs="Arial"/>
          <w:color w:val="000000"/>
        </w:rPr>
        <w:t>intentar"averiguar</w:t>
      </w:r>
      <w:proofErr w:type="spellEnd"/>
      <w:r>
        <w:rPr>
          <w:rFonts w:ascii="Arial" w:hAnsi="Arial" w:cs="Arial"/>
          <w:color w:val="000000"/>
        </w:rPr>
        <w:t>" cuál será el sexo del futuro bebé, por ejemplo, mirar la forma de la barriga de la madre, balancear una cadena sobre ésta u observar la luminosidad de su piel.</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w:t>
      </w:r>
      <w:proofErr w:type="gramEnd"/>
      <w:r>
        <w:rPr>
          <w:rFonts w:ascii="Arial" w:hAnsi="Arial" w:cs="Arial"/>
          <w:color w:val="000000"/>
        </w:rPr>
        <w:t>Por qué hacemos esto?, ¿por qué necesitamos saber si será niña 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niño</w:t>
      </w:r>
      <w:proofErr w:type="gramEnd"/>
      <w:r>
        <w:rPr>
          <w:rFonts w:ascii="Arial" w:hAnsi="Arial" w:cs="Arial"/>
          <w:color w:val="000000"/>
        </w:rPr>
        <w:t>?, ¿por qué le damos tanta importancia a conocer el sexo del bebé?</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Todo esto sucede porque en nuestra sociedad no es lo mismo ser</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hombre</w:t>
      </w:r>
      <w:proofErr w:type="gramEnd"/>
      <w:r>
        <w:rPr>
          <w:rFonts w:ascii="Arial" w:hAnsi="Arial" w:cs="Arial"/>
          <w:color w:val="000000"/>
        </w:rPr>
        <w:t xml:space="preserve"> o mujer. Ya desde el embarazo, las madres y los padres imaginan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cómo</w:t>
      </w:r>
      <w:proofErr w:type="gramEnd"/>
      <w:r>
        <w:rPr>
          <w:rFonts w:ascii="Arial" w:hAnsi="Arial" w:cs="Arial"/>
          <w:color w:val="000000"/>
        </w:rPr>
        <w:t xml:space="preserve"> será su hijo o hija, cómo será su pelo, el color de sus ojos, su carácter, si</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será</w:t>
      </w:r>
      <w:proofErr w:type="gramEnd"/>
      <w:r>
        <w:rPr>
          <w:rFonts w:ascii="Arial" w:hAnsi="Arial" w:cs="Arial"/>
          <w:color w:val="000000"/>
        </w:rPr>
        <w:t xml:space="preserve"> más o menos inteligente o qué profesión tendrá. La mayoría de las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personas</w:t>
      </w:r>
      <w:proofErr w:type="gramEnd"/>
      <w:r>
        <w:rPr>
          <w:rFonts w:ascii="Arial" w:hAnsi="Arial" w:cs="Arial"/>
          <w:color w:val="000000"/>
        </w:rPr>
        <w:t xml:space="preserve"> esperan que las niñas tengan unas características determinadas y los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niños</w:t>
      </w:r>
      <w:proofErr w:type="gramEnd"/>
      <w:r>
        <w:rPr>
          <w:rFonts w:ascii="Arial" w:hAnsi="Arial" w:cs="Arial"/>
          <w:color w:val="000000"/>
        </w:rPr>
        <w:t xml:space="preserve"> otras, porque se cree que chicas y chicos tienen comportamientos,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actitudes</w:t>
      </w:r>
      <w:proofErr w:type="gramEnd"/>
      <w:r>
        <w:rPr>
          <w:rFonts w:ascii="Arial" w:hAnsi="Arial" w:cs="Arial"/>
          <w:color w:val="000000"/>
        </w:rPr>
        <w:t>, intereses, prioridades... distintos y, en base a esta creencia, la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sociedad</w:t>
      </w:r>
      <w:proofErr w:type="gramEnd"/>
      <w:r>
        <w:rPr>
          <w:rFonts w:ascii="Arial" w:hAnsi="Arial" w:cs="Arial"/>
          <w:color w:val="000000"/>
        </w:rPr>
        <w:t xml:space="preserve"> les valora de manera diferente.</w:t>
      </w:r>
    </w:p>
    <w:p w:rsidR="00744551" w:rsidRDefault="00744551" w:rsidP="00EF0C6C">
      <w:pPr>
        <w:autoSpaceDE w:val="0"/>
        <w:autoSpaceDN w:val="0"/>
        <w:adjustRightInd w:val="0"/>
        <w:spacing w:line="360" w:lineRule="auto"/>
        <w:rPr>
          <w:rFonts w:ascii="Arial" w:hAnsi="Arial" w:cs="Arial"/>
          <w:color w:val="000000"/>
        </w:rPr>
      </w:pPr>
    </w:p>
    <w:p w:rsidR="00744551" w:rsidRPr="00744551" w:rsidRDefault="00744551" w:rsidP="00EF0C6C">
      <w:pPr>
        <w:autoSpaceDE w:val="0"/>
        <w:autoSpaceDN w:val="0"/>
        <w:adjustRightInd w:val="0"/>
        <w:spacing w:line="360" w:lineRule="auto"/>
        <w:rPr>
          <w:rFonts w:ascii="Staccato555BT-RegularA" w:hAnsi="Staccato555BT-RegularA" w:cs="Staccato555BT-RegularA"/>
          <w:color w:val="000000"/>
          <w:sz w:val="51"/>
          <w:szCs w:val="51"/>
        </w:rPr>
      </w:pPr>
      <w:r w:rsidRPr="00744551">
        <w:rPr>
          <w:rFonts w:ascii="Staccato555BT-RegularA" w:hAnsi="Staccato555BT-RegularA" w:cs="Staccato555BT-RegularA"/>
          <w:color w:val="000000"/>
          <w:sz w:val="51"/>
          <w:szCs w:val="51"/>
        </w:rPr>
        <w:t>¿Qué es sexo? ¿Qué es género?</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Al realizar la actividad y reflexionar sobre sus características, habrás percibido que </w:t>
      </w:r>
      <w:r>
        <w:rPr>
          <w:rFonts w:ascii="Arial,Bold" w:hAnsi="Arial,Bold" w:cs="Arial,Bold"/>
          <w:b/>
          <w:bCs/>
          <w:color w:val="000000"/>
        </w:rPr>
        <w:t xml:space="preserve">las únicas </w:t>
      </w:r>
      <w:proofErr w:type="spellStart"/>
      <w:r>
        <w:rPr>
          <w:rFonts w:ascii="Arial,Bold" w:hAnsi="Arial,Bold" w:cs="Arial,Bold"/>
          <w:b/>
          <w:bCs/>
          <w:color w:val="000000"/>
        </w:rPr>
        <w:t>diferenciasciertas</w:t>
      </w:r>
      <w:proofErr w:type="spellEnd"/>
      <w:r>
        <w:rPr>
          <w:rFonts w:ascii="Arial,Bold" w:hAnsi="Arial,Bold" w:cs="Arial,Bold"/>
          <w:b/>
          <w:bCs/>
          <w:color w:val="000000"/>
        </w:rPr>
        <w:t xml:space="preserve"> entre hombres y mujeres radican en aspectos</w:t>
      </w:r>
      <w:r>
        <w:rPr>
          <w:rFonts w:ascii="Arial" w:hAnsi="Arial" w:cs="Arial"/>
          <w:color w:val="000000"/>
        </w:rPr>
        <w:t xml:space="preserve"> </w:t>
      </w:r>
      <w:r>
        <w:rPr>
          <w:rFonts w:ascii="Arial,Bold" w:hAnsi="Arial,Bold" w:cs="Arial,Bold"/>
          <w:b/>
          <w:bCs/>
          <w:color w:val="000000"/>
        </w:rPr>
        <w:t>biológicos</w:t>
      </w:r>
      <w:r>
        <w:rPr>
          <w:rFonts w:ascii="Arial" w:hAnsi="Arial" w:cs="Arial"/>
          <w:color w:val="000000"/>
        </w:rPr>
        <w:t xml:space="preserve">. Genéticamente tenemos cromosomas diferentes. De los 23 </w:t>
      </w:r>
      <w:proofErr w:type="spellStart"/>
      <w:r>
        <w:rPr>
          <w:rFonts w:ascii="Arial" w:hAnsi="Arial" w:cs="Arial"/>
          <w:color w:val="000000"/>
        </w:rPr>
        <w:t>paresde</w:t>
      </w:r>
      <w:proofErr w:type="spellEnd"/>
      <w:r>
        <w:rPr>
          <w:rFonts w:ascii="Arial" w:hAnsi="Arial" w:cs="Arial"/>
          <w:color w:val="000000"/>
        </w:rPr>
        <w:t xml:space="preserve"> cromosomas que tiene la especie humana, un par se diferencia siendo XX para las mujeres y XY para los hombres. De este modo, hombres y mujeres tienen características sexuales diferentes: genitales internos y externos y características secundarias como la vellosidad, la voz o el pecho.</w:t>
      </w:r>
    </w:p>
    <w:p w:rsidR="00744551" w:rsidRDefault="00744551" w:rsidP="00EF0C6C">
      <w:pPr>
        <w:autoSpaceDE w:val="0"/>
        <w:autoSpaceDN w:val="0"/>
        <w:adjustRightInd w:val="0"/>
        <w:spacing w:line="360" w:lineRule="auto"/>
        <w:rPr>
          <w:rFonts w:ascii="Staccato555BT-RegularA" w:hAnsi="Staccato555BT-RegularA" w:cs="Staccato555BT-RegularA"/>
          <w:color w:val="9A3366"/>
          <w:sz w:val="28"/>
          <w:szCs w:val="28"/>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Éstas son las únicas características innatas que nos diferencian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lastRenderedPageBreak/>
        <w:t>realmente</w:t>
      </w:r>
      <w:proofErr w:type="gramEnd"/>
      <w:r>
        <w:rPr>
          <w:rFonts w:ascii="Arial" w:hAnsi="Arial" w:cs="Arial"/>
          <w:color w:val="000000"/>
        </w:rPr>
        <w:t>, todo lo demás es cultural y aprendido, es decir, una construcción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social</w:t>
      </w:r>
      <w:proofErr w:type="gramEnd"/>
      <w:r>
        <w:rPr>
          <w:rFonts w:ascii="Arial" w:hAnsi="Arial" w:cs="Arial"/>
          <w:color w:val="000000"/>
        </w:rPr>
        <w:t xml:space="preserve"> llamada género. El </w:t>
      </w:r>
      <w:r>
        <w:rPr>
          <w:rFonts w:ascii="Arial,Bold" w:hAnsi="Arial,Bold" w:cs="Arial,Bold"/>
          <w:b/>
          <w:bCs/>
          <w:color w:val="000000"/>
        </w:rPr>
        <w:t>género</w:t>
      </w:r>
      <w:r>
        <w:rPr>
          <w:rFonts w:ascii="Arial" w:hAnsi="Arial" w:cs="Arial"/>
          <w:color w:val="000000"/>
        </w:rPr>
        <w:t>, masculino o femenino, que se nos adjudica</w:t>
      </w:r>
    </w:p>
    <w:p w:rsidR="00744551" w:rsidRDefault="00744551" w:rsidP="00EF0C6C">
      <w:pPr>
        <w:autoSpaceDE w:val="0"/>
        <w:autoSpaceDN w:val="0"/>
        <w:adjustRightInd w:val="0"/>
        <w:spacing w:line="360" w:lineRule="auto"/>
        <w:rPr>
          <w:rFonts w:ascii="Arial,Bold" w:hAnsi="Arial,Bold" w:cs="Arial,Bold"/>
          <w:b/>
          <w:bCs/>
          <w:color w:val="000000"/>
        </w:rPr>
      </w:pPr>
      <w:proofErr w:type="gramStart"/>
      <w:r>
        <w:rPr>
          <w:rFonts w:ascii="Arial" w:hAnsi="Arial" w:cs="Arial"/>
          <w:color w:val="000000"/>
        </w:rPr>
        <w:t>al</w:t>
      </w:r>
      <w:proofErr w:type="gramEnd"/>
      <w:r>
        <w:rPr>
          <w:rFonts w:ascii="Arial" w:hAnsi="Arial" w:cs="Arial"/>
          <w:color w:val="000000"/>
        </w:rPr>
        <w:t xml:space="preserve"> nacer, </w:t>
      </w:r>
      <w:r>
        <w:rPr>
          <w:rFonts w:ascii="Arial,Bold" w:hAnsi="Arial,Bold" w:cs="Arial,Bold"/>
          <w:b/>
          <w:bCs/>
          <w:color w:val="000000"/>
        </w:rPr>
        <w:t>se refiere a las características sociales, psicológicas, culturales 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Bold" w:hAnsi="Arial,Bold" w:cs="Arial,Bold"/>
          <w:b/>
          <w:bCs/>
          <w:color w:val="000000"/>
        </w:rPr>
        <w:t>históricas</w:t>
      </w:r>
      <w:proofErr w:type="gramEnd"/>
      <w:r>
        <w:rPr>
          <w:rFonts w:ascii="Arial,Bold" w:hAnsi="Arial,Bold" w:cs="Arial,Bold"/>
          <w:b/>
          <w:bCs/>
          <w:color w:val="000000"/>
        </w:rPr>
        <w:t xml:space="preserve"> que se asignan a hombres y mujeres en una sociedad</w:t>
      </w:r>
      <w:r>
        <w:rPr>
          <w:rFonts w:ascii="Arial" w:hAnsi="Arial" w:cs="Arial"/>
          <w:color w:val="000000"/>
        </w:rPr>
        <w:t>.</w:t>
      </w:r>
    </w:p>
    <w:p w:rsidR="00744551" w:rsidRDefault="00744551" w:rsidP="00EF0C6C">
      <w:pPr>
        <w:autoSpaceDE w:val="0"/>
        <w:autoSpaceDN w:val="0"/>
        <w:adjustRightInd w:val="0"/>
        <w:spacing w:line="360" w:lineRule="auto"/>
        <w:rPr>
          <w:rFonts w:ascii="Arial,Bold" w:hAnsi="Arial,Bold" w:cs="Arial,Bold"/>
          <w:b/>
          <w:bCs/>
          <w:color w:val="000000"/>
        </w:rPr>
      </w:pPr>
      <w:r>
        <w:rPr>
          <w:rFonts w:ascii="Arial" w:hAnsi="Arial" w:cs="Arial"/>
          <w:color w:val="000000"/>
        </w:rPr>
        <w:t xml:space="preserve">A partir del concepto género surge lo que se denomina </w:t>
      </w:r>
      <w:r>
        <w:rPr>
          <w:rFonts w:ascii="Arial,Bold" w:hAnsi="Arial,Bold" w:cs="Arial,Bold"/>
          <w:b/>
          <w:bCs/>
          <w:color w:val="000000"/>
        </w:rPr>
        <w:t xml:space="preserve">sistema </w:t>
      </w:r>
      <w:proofErr w:type="spellStart"/>
      <w:r>
        <w:rPr>
          <w:rFonts w:ascii="Arial,Bold" w:hAnsi="Arial,Bold" w:cs="Arial,Bold"/>
          <w:b/>
          <w:bCs/>
          <w:color w:val="000000"/>
        </w:rPr>
        <w:t>sexogénero</w:t>
      </w:r>
      <w:proofErr w:type="spellEnd"/>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consiste en que </w:t>
      </w:r>
      <w:r>
        <w:rPr>
          <w:rFonts w:ascii="Arial,Bold" w:hAnsi="Arial,Bold" w:cs="Arial,Bold"/>
          <w:b/>
          <w:bCs/>
          <w:color w:val="000000"/>
        </w:rPr>
        <w:t>por nacer con un determinado sexo</w:t>
      </w:r>
      <w:r>
        <w:rPr>
          <w:rFonts w:ascii="Arial" w:hAnsi="Arial" w:cs="Arial"/>
          <w:color w:val="000000"/>
        </w:rPr>
        <w:t>,</w:t>
      </w:r>
    </w:p>
    <w:p w:rsidR="00744551" w:rsidRDefault="00744551" w:rsidP="00EF0C6C">
      <w:pPr>
        <w:autoSpaceDE w:val="0"/>
        <w:autoSpaceDN w:val="0"/>
        <w:adjustRightInd w:val="0"/>
        <w:spacing w:line="360" w:lineRule="auto"/>
        <w:rPr>
          <w:rFonts w:ascii="Arial,Bold" w:hAnsi="Arial,Bold" w:cs="Arial,Bold"/>
          <w:b/>
          <w:bCs/>
          <w:color w:val="000000"/>
        </w:rPr>
      </w:pPr>
      <w:proofErr w:type="gramStart"/>
      <w:r>
        <w:rPr>
          <w:rFonts w:ascii="Arial" w:hAnsi="Arial" w:cs="Arial"/>
          <w:color w:val="000000"/>
        </w:rPr>
        <w:t>mujer/hombre</w:t>
      </w:r>
      <w:proofErr w:type="gramEnd"/>
      <w:r>
        <w:rPr>
          <w:rFonts w:ascii="Arial" w:hAnsi="Arial" w:cs="Arial"/>
          <w:color w:val="000000"/>
        </w:rPr>
        <w:t xml:space="preserve">, es decir, con unas diferencias biológicas, </w:t>
      </w:r>
      <w:r>
        <w:rPr>
          <w:rFonts w:ascii="Arial,Bold" w:hAnsi="Arial,Bold" w:cs="Arial,Bold"/>
          <w:b/>
          <w:bCs/>
          <w:color w:val="000000"/>
        </w:rPr>
        <w:t>se nos adjudica un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Bold" w:hAnsi="Arial,Bold" w:cs="Arial,Bold"/>
          <w:b/>
          <w:bCs/>
          <w:color w:val="000000"/>
        </w:rPr>
        <w:t>género</w:t>
      </w:r>
      <w:proofErr w:type="gramEnd"/>
      <w:r>
        <w:rPr>
          <w:rFonts w:ascii="Arial,Bold" w:hAnsi="Arial,Bold" w:cs="Arial,Bold"/>
          <w:b/>
          <w:bCs/>
          <w:color w:val="000000"/>
        </w:rPr>
        <w:t>, femenino o masculino</w:t>
      </w:r>
      <w:r>
        <w:rPr>
          <w:rFonts w:ascii="Arial" w:hAnsi="Arial" w:cs="Arial"/>
          <w:color w:val="000000"/>
        </w:rPr>
        <w:t>. Unida a esta adjudicación, existe una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valorización</w:t>
      </w:r>
      <w:proofErr w:type="gramEnd"/>
      <w:r>
        <w:rPr>
          <w:rFonts w:ascii="Arial" w:hAnsi="Arial" w:cs="Arial"/>
          <w:color w:val="000000"/>
        </w:rPr>
        <w:t xml:space="preserve"> social de lo masculino y, por tanto, de ser hombre y una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desvalorización</w:t>
      </w:r>
      <w:proofErr w:type="gramEnd"/>
      <w:r>
        <w:rPr>
          <w:rFonts w:ascii="Arial" w:hAnsi="Arial" w:cs="Arial"/>
          <w:color w:val="000000"/>
        </w:rPr>
        <w:t xml:space="preserve"> de lo femenino y, por tanto, de ser mujer. Así, en base a una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diferencia</w:t>
      </w:r>
      <w:proofErr w:type="gramEnd"/>
      <w:r>
        <w:rPr>
          <w:rFonts w:ascii="Arial" w:hAnsi="Arial" w:cs="Arial"/>
          <w:color w:val="000000"/>
        </w:rPr>
        <w:t xml:space="preserve"> biológica (sexo) se construye una desigualdad social que coloca en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una</w:t>
      </w:r>
      <w:proofErr w:type="gramEnd"/>
      <w:r>
        <w:rPr>
          <w:rFonts w:ascii="Arial" w:hAnsi="Arial" w:cs="Arial"/>
          <w:color w:val="000000"/>
        </w:rPr>
        <w:t xml:space="preserve"> posición de desventaja a las mujeres respecto de los hombres en nuestra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sociedad</w:t>
      </w:r>
      <w:proofErr w:type="gramEnd"/>
      <w:r>
        <w:rPr>
          <w:rFonts w:ascii="Arial" w:hAnsi="Arial" w:cs="Arial"/>
          <w:color w:val="000000"/>
        </w:rPr>
        <w:t>.</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Son características que se construyen a través del tiempo, que varían de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una</w:t>
      </w:r>
      <w:proofErr w:type="gramEnd"/>
      <w:r>
        <w:rPr>
          <w:rFonts w:ascii="Arial" w:hAnsi="Arial" w:cs="Arial"/>
          <w:color w:val="000000"/>
        </w:rPr>
        <w:t xml:space="preserve"> cultura a otra y, por tanto, pueden modificarse.</w:t>
      </w: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Además, estas características limitan el desarrollo de las mujeres y de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hombres al obligarnos a sentir, pensar y comportarnos tal y como se espera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nosotros/as por el hecho de haber nacido hombres o mujeres.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Así, por ejemplo, el que las mujeres se ocupen de las labores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domésticas</w:t>
      </w:r>
      <w:proofErr w:type="gramEnd"/>
      <w:r>
        <w:rPr>
          <w:rFonts w:ascii="Arial" w:hAnsi="Arial" w:cs="Arial"/>
          <w:color w:val="000000"/>
        </w:rPr>
        <w:t xml:space="preserve"> no es algo innato, sino cultural, algo que han aprendido a hacer y,</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por</w:t>
      </w:r>
      <w:proofErr w:type="gramEnd"/>
      <w:r>
        <w:rPr>
          <w:rFonts w:ascii="Arial" w:hAnsi="Arial" w:cs="Arial"/>
          <w:color w:val="000000"/>
        </w:rPr>
        <w:t xml:space="preserve"> tanto, que los hombres también pueden aprender. La prueba de ello es que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hoy</w:t>
      </w:r>
      <w:proofErr w:type="gramEnd"/>
      <w:r>
        <w:rPr>
          <w:rFonts w:ascii="Arial" w:hAnsi="Arial" w:cs="Arial"/>
          <w:color w:val="000000"/>
        </w:rPr>
        <w:t xml:space="preserve"> día muchos hombres realizan estas labores. Para las mujeres que lo han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tenido</w:t>
      </w:r>
      <w:proofErr w:type="gramEnd"/>
      <w:r>
        <w:rPr>
          <w:rFonts w:ascii="Arial" w:hAnsi="Arial" w:cs="Arial"/>
          <w:color w:val="000000"/>
        </w:rPr>
        <w:t xml:space="preserve"> que hacer a lo largo de la historia como una obligación, no siempre ha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sido</w:t>
      </w:r>
      <w:proofErr w:type="gramEnd"/>
      <w:r>
        <w:rPr>
          <w:rFonts w:ascii="Arial" w:hAnsi="Arial" w:cs="Arial"/>
          <w:color w:val="000000"/>
        </w:rPr>
        <w:t xml:space="preserve"> un trabajo gratificante. De igual manera, resulta frustrante para muchos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hombres</w:t>
      </w:r>
      <w:proofErr w:type="gramEnd"/>
      <w:r>
        <w:rPr>
          <w:rFonts w:ascii="Arial" w:hAnsi="Arial" w:cs="Arial"/>
          <w:color w:val="000000"/>
        </w:rPr>
        <w:t xml:space="preserve"> no poder demostrar sus sentimientos en público o tener que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demostrar</w:t>
      </w:r>
      <w:proofErr w:type="gramEnd"/>
      <w:r>
        <w:rPr>
          <w:rFonts w:ascii="Arial" w:hAnsi="Arial" w:cs="Arial"/>
          <w:color w:val="000000"/>
        </w:rPr>
        <w:t xml:space="preserve"> siempre que son los más fuertes.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Esta desigualdad social está reforzada por los llamados estereotipos de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género</w:t>
      </w:r>
      <w:proofErr w:type="gramEnd"/>
      <w:r>
        <w:rPr>
          <w:rFonts w:ascii="Arial" w:hAnsi="Arial" w:cs="Arial"/>
          <w:color w:val="000000"/>
        </w:rPr>
        <w:t>, que vamos a analizar a continuación.</w:t>
      </w:r>
    </w:p>
    <w:p w:rsidR="00744551" w:rsidRDefault="00744551" w:rsidP="00EF0C6C">
      <w:pPr>
        <w:autoSpaceDE w:val="0"/>
        <w:autoSpaceDN w:val="0"/>
        <w:adjustRightInd w:val="0"/>
        <w:spacing w:line="360" w:lineRule="auto"/>
        <w:rPr>
          <w:rFonts w:ascii="Staccato555BT-RegularA" w:hAnsi="Staccato555BT-RegularA" w:cs="Staccato555BT-RegularA"/>
          <w:color w:val="9A3366"/>
          <w:sz w:val="28"/>
          <w:szCs w:val="28"/>
        </w:rPr>
      </w:pPr>
    </w:p>
    <w:p w:rsidR="00744551" w:rsidRPr="00744551" w:rsidRDefault="00744551" w:rsidP="00EF0C6C">
      <w:pPr>
        <w:autoSpaceDE w:val="0"/>
        <w:autoSpaceDN w:val="0"/>
        <w:adjustRightInd w:val="0"/>
        <w:spacing w:line="360" w:lineRule="auto"/>
        <w:rPr>
          <w:rFonts w:ascii="Staccato555BT-RegularA" w:hAnsi="Staccato555BT-RegularA" w:cs="Staccato555BT-RegularA"/>
          <w:color w:val="000000"/>
          <w:sz w:val="51"/>
          <w:szCs w:val="51"/>
        </w:rPr>
      </w:pPr>
      <w:r w:rsidRPr="00744551">
        <w:rPr>
          <w:rFonts w:ascii="Staccato555BT-RegularA" w:hAnsi="Staccato555BT-RegularA" w:cs="Staccato555BT-RegularA"/>
          <w:color w:val="000000"/>
          <w:sz w:val="51"/>
          <w:szCs w:val="51"/>
        </w:rPr>
        <w:t>Estereotipos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lastRenderedPageBreak/>
        <w:t xml:space="preserve">Seguro que os suenan alguna de estas expresiones, </w:t>
      </w:r>
      <w:r>
        <w:rPr>
          <w:rFonts w:ascii="Arial,Italic" w:hAnsi="Arial,Italic" w:cs="Arial,Italic"/>
          <w:i/>
          <w:iCs/>
          <w:color w:val="000000"/>
        </w:rPr>
        <w:t>"los niños no lloran, eso es de niñas","las mujeres no sirven para conducir", "los niños son</w:t>
      </w:r>
      <w:r>
        <w:rPr>
          <w:rFonts w:ascii="Arial" w:hAnsi="Arial" w:cs="Arial"/>
          <w:color w:val="000000"/>
        </w:rPr>
        <w:t xml:space="preserve"> </w:t>
      </w:r>
      <w:r>
        <w:rPr>
          <w:rFonts w:ascii="Arial,Italic" w:hAnsi="Arial,Italic" w:cs="Arial,Italic"/>
          <w:i/>
          <w:iCs/>
          <w:color w:val="000000"/>
        </w:rPr>
        <w:t>mejores en matemáticas", "una mujer debe casarse y</w:t>
      </w:r>
      <w:r>
        <w:rPr>
          <w:rFonts w:ascii="Arial" w:hAnsi="Arial" w:cs="Arial"/>
          <w:color w:val="000000"/>
        </w:rPr>
        <w:t xml:space="preserve"> </w:t>
      </w:r>
      <w:r>
        <w:rPr>
          <w:rFonts w:ascii="Arial,Italic" w:hAnsi="Arial,Italic" w:cs="Arial,Italic"/>
          <w:i/>
          <w:iCs/>
          <w:color w:val="000000"/>
        </w:rPr>
        <w:t>tener hijos"</w:t>
      </w:r>
      <w:r>
        <w:rPr>
          <w:rFonts w:ascii="Arial" w:hAnsi="Arial" w:cs="Arial"/>
          <w:color w:val="000000"/>
        </w:rPr>
        <w:t>. Todas ellas son etiquetas que se adjudican a niños y niñas, hombres y mujeres. Estas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etiquetas</w:t>
      </w:r>
      <w:proofErr w:type="gramEnd"/>
      <w:r>
        <w:rPr>
          <w:rFonts w:ascii="Arial" w:hAnsi="Arial" w:cs="Arial"/>
          <w:color w:val="000000"/>
        </w:rPr>
        <w:t xml:space="preserve"> son los llamados estereotipos de género. </w:t>
      </w:r>
      <w:r>
        <w:rPr>
          <w:rFonts w:ascii="Arial,Bold" w:hAnsi="Arial,Bold" w:cs="Arial,Bold"/>
          <w:b/>
          <w:bCs/>
          <w:color w:val="000000"/>
        </w:rPr>
        <w:t>Los estereotipos de género son creencias sobre esas</w:t>
      </w:r>
      <w:r>
        <w:rPr>
          <w:rFonts w:ascii="Arial" w:hAnsi="Arial" w:cs="Arial"/>
          <w:color w:val="000000"/>
        </w:rPr>
        <w:t xml:space="preserve"> </w:t>
      </w:r>
      <w:r>
        <w:rPr>
          <w:rFonts w:ascii="Arial,Bold" w:hAnsi="Arial,Bold" w:cs="Arial,Bold"/>
          <w:b/>
          <w:bCs/>
          <w:color w:val="000000"/>
        </w:rPr>
        <w:t xml:space="preserve">características y roles </w:t>
      </w:r>
      <w:proofErr w:type="gramStart"/>
      <w:r>
        <w:rPr>
          <w:rFonts w:ascii="Arial,Bold" w:hAnsi="Arial,Bold" w:cs="Arial,Bold"/>
          <w:b/>
          <w:bCs/>
          <w:color w:val="000000"/>
        </w:rPr>
        <w:t>típicos</w:t>
      </w:r>
      <w:proofErr w:type="gramEnd"/>
      <w:r>
        <w:rPr>
          <w:rFonts w:ascii="Arial,Bold" w:hAnsi="Arial,Bold" w:cs="Arial,Bold"/>
          <w:b/>
          <w:bCs/>
          <w:color w:val="000000"/>
        </w:rPr>
        <w:t xml:space="preserve"> que los hombres y las mujeres tenemos que</w:t>
      </w:r>
      <w:r>
        <w:rPr>
          <w:rFonts w:ascii="Arial" w:hAnsi="Arial" w:cs="Arial"/>
          <w:color w:val="000000"/>
        </w:rPr>
        <w:t xml:space="preserve"> </w:t>
      </w:r>
      <w:r>
        <w:rPr>
          <w:rFonts w:ascii="Arial,Bold" w:hAnsi="Arial,Bold" w:cs="Arial,Bold"/>
          <w:b/>
          <w:bCs/>
          <w:color w:val="000000"/>
        </w:rPr>
        <w:t>tener y desarrollar en esta sociedad</w:t>
      </w:r>
      <w:r>
        <w:rPr>
          <w:rFonts w:ascii="Arial" w:hAnsi="Arial" w:cs="Arial"/>
          <w:color w:val="000000"/>
        </w:rPr>
        <w:t>. Estas creencias son compartidas por un grupo mayoritario de gente y atribuyen rasgos y comportamientos diferentes a mujeres y hombres, así por ejemplo un gran número de personas cree que a las niñas no les gusta jugar con coches y a los niños no les gusta jugar con muñecas.</w:t>
      </w: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Haciendo </w:t>
      </w:r>
      <w:smartTag w:uri="urn:schemas-microsoft-com:office:smarttags" w:element="PersonName">
        <w:smartTagPr>
          <w:attr w:name="ProductID" w:val="la Actividad"/>
        </w:smartTagPr>
        <w:r>
          <w:rPr>
            <w:rFonts w:ascii="Arial" w:hAnsi="Arial" w:cs="Arial"/>
            <w:color w:val="000000"/>
          </w:rPr>
          <w:t xml:space="preserve">la </w:t>
        </w:r>
        <w:r>
          <w:rPr>
            <w:rFonts w:ascii="Arial,Italic" w:hAnsi="Arial,Italic" w:cs="Arial,Italic"/>
            <w:i/>
            <w:iCs/>
            <w:color w:val="000000"/>
          </w:rPr>
          <w:t>Actividad</w:t>
        </w:r>
      </w:smartTag>
      <w:r>
        <w:rPr>
          <w:rFonts w:ascii="Arial,Italic" w:hAnsi="Arial,Italic" w:cs="Arial,Italic"/>
          <w:i/>
          <w:iCs/>
          <w:color w:val="000000"/>
        </w:rPr>
        <w:t xml:space="preserve"> 2: Personajes famosos</w:t>
      </w:r>
      <w:r>
        <w:rPr>
          <w:rFonts w:ascii="Arial" w:hAnsi="Arial" w:cs="Arial"/>
          <w:color w:val="000000"/>
        </w:rPr>
        <w:t>, puede verse que a las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mujeres</w:t>
      </w:r>
      <w:proofErr w:type="gramEnd"/>
      <w:r>
        <w:rPr>
          <w:rFonts w:ascii="Arial" w:hAnsi="Arial" w:cs="Arial"/>
          <w:color w:val="000000"/>
        </w:rPr>
        <w:t xml:space="preserve"> se les atribuyen características más expresivas, es decir, aparecen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como</w:t>
      </w:r>
      <w:proofErr w:type="gramEnd"/>
      <w:r>
        <w:rPr>
          <w:rFonts w:ascii="Arial" w:hAnsi="Arial" w:cs="Arial"/>
          <w:color w:val="000000"/>
        </w:rPr>
        <w:t xml:space="preserve"> sensibles, obedientes, frágiles, inseguras y pendientes de los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sentimientos</w:t>
      </w:r>
      <w:proofErr w:type="gramEnd"/>
      <w:r>
        <w:rPr>
          <w:rFonts w:ascii="Arial" w:hAnsi="Arial" w:cs="Arial"/>
          <w:color w:val="000000"/>
        </w:rPr>
        <w:t xml:space="preserve"> de los demás; mientras que a los hombres se les adjudican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rasgos</w:t>
      </w:r>
      <w:proofErr w:type="gramEnd"/>
      <w:r>
        <w:rPr>
          <w:rFonts w:ascii="Arial" w:hAnsi="Arial" w:cs="Arial"/>
          <w:color w:val="000000"/>
        </w:rPr>
        <w:t xml:space="preserve"> instrumentales, se les ve así como competitivos, fuertes, activos,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seguros</w:t>
      </w:r>
      <w:proofErr w:type="gramEnd"/>
      <w:r>
        <w:rPr>
          <w:rFonts w:ascii="Arial" w:hAnsi="Arial" w:cs="Arial"/>
          <w:color w:val="000000"/>
        </w:rPr>
        <w:t>, independientes y dominantes. Además, se piensa que el papel</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primordial</w:t>
      </w:r>
      <w:proofErr w:type="gramEnd"/>
      <w:r>
        <w:rPr>
          <w:rFonts w:ascii="Arial" w:hAnsi="Arial" w:cs="Arial"/>
          <w:color w:val="000000"/>
        </w:rPr>
        <w:t xml:space="preserve"> de la mujer tiene que ser madre y esposa y el del hombre, cabeza de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familia</w:t>
      </w:r>
      <w:proofErr w:type="gramEnd"/>
      <w:r>
        <w:rPr>
          <w:rFonts w:ascii="Arial" w:hAnsi="Arial" w:cs="Arial"/>
          <w:color w:val="000000"/>
        </w:rPr>
        <w:t>.</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Los estereotipos son muy resistentes a cambiar, aunque existan evidencias de que no </w:t>
      </w:r>
      <w:proofErr w:type="spellStart"/>
      <w:r>
        <w:rPr>
          <w:rFonts w:ascii="Arial" w:hAnsi="Arial" w:cs="Arial"/>
          <w:color w:val="000000"/>
        </w:rPr>
        <w:t>sonciertos</w:t>
      </w:r>
      <w:proofErr w:type="spellEnd"/>
      <w:r>
        <w:rPr>
          <w:rFonts w:ascii="Arial" w:hAnsi="Arial" w:cs="Arial"/>
          <w:color w:val="000000"/>
        </w:rPr>
        <w:t xml:space="preserve">. Por ejemplo: hay muchas niñas que obtienen </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buenas</w:t>
      </w:r>
      <w:proofErr w:type="gramEnd"/>
      <w:r>
        <w:rPr>
          <w:rFonts w:ascii="Arial" w:hAnsi="Arial" w:cs="Arial"/>
          <w:color w:val="000000"/>
        </w:rPr>
        <w:t xml:space="preserve"> calificaciones en materias relacionadas con las ciencias; sin embargo, muchas personas siguen pensando que las chicas son mejores para las asignaturas de letras. Además, en base a estos estereotipos se generalizan y</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orientan</w:t>
      </w:r>
      <w:proofErr w:type="gramEnd"/>
      <w:r>
        <w:rPr>
          <w:rFonts w:ascii="Arial" w:hAnsi="Arial" w:cs="Arial"/>
          <w:color w:val="000000"/>
        </w:rPr>
        <w:t xml:space="preserve"> las expectativas, por ello hoy día hay más chicas estudiando carreras de letras y más chicos estudiando carreras de ciencias.</w:t>
      </w: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lastRenderedPageBreak/>
        <w:t>Los estereotipos de género se pueden clasificar en tres grupos, de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acuerdo</w:t>
      </w:r>
      <w:proofErr w:type="gramEnd"/>
      <w:r>
        <w:rPr>
          <w:rFonts w:ascii="Arial" w:hAnsi="Arial" w:cs="Arial"/>
          <w:color w:val="000000"/>
        </w:rPr>
        <w:t xml:space="preserve"> a cómo valoremos a los grupos sociales a los que se refieren:</w:t>
      </w:r>
    </w:p>
    <w:p w:rsidR="00744551" w:rsidRDefault="00744551" w:rsidP="00EF0C6C">
      <w:pPr>
        <w:autoSpaceDE w:val="0"/>
        <w:autoSpaceDN w:val="0"/>
        <w:adjustRightInd w:val="0"/>
        <w:spacing w:line="36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Positivos: "Los niños son fuertes"</w:t>
      </w:r>
    </w:p>
    <w:p w:rsidR="00744551" w:rsidRDefault="00744551" w:rsidP="00EF0C6C">
      <w:pPr>
        <w:autoSpaceDE w:val="0"/>
        <w:autoSpaceDN w:val="0"/>
        <w:adjustRightInd w:val="0"/>
        <w:spacing w:line="36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Neutros: "las niñas andaluzas son morenas"</w:t>
      </w:r>
    </w:p>
    <w:p w:rsidR="00744551" w:rsidRDefault="00744551" w:rsidP="00EF0C6C">
      <w:pPr>
        <w:autoSpaceDE w:val="0"/>
        <w:autoSpaceDN w:val="0"/>
        <w:adjustRightInd w:val="0"/>
        <w:spacing w:line="36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Negativos: "Las niñas son unas lloronas”</w:t>
      </w:r>
    </w:p>
    <w:p w:rsidR="00744551" w:rsidRDefault="00744551" w:rsidP="00EF0C6C">
      <w:pPr>
        <w:autoSpaceDE w:val="0"/>
        <w:autoSpaceDN w:val="0"/>
        <w:adjustRightInd w:val="0"/>
        <w:spacing w:line="360" w:lineRule="auto"/>
        <w:rPr>
          <w:rFonts w:ascii="Arial,Bold" w:hAnsi="Arial,Bold" w:cs="Arial,Bold"/>
          <w:b/>
          <w:bCs/>
          <w:color w:val="000000"/>
        </w:rPr>
      </w:pPr>
      <w:r>
        <w:rPr>
          <w:rFonts w:ascii="Arial" w:hAnsi="Arial" w:cs="Arial"/>
          <w:color w:val="000000"/>
        </w:rPr>
        <w:t xml:space="preserve">Los estereotipos conducen a los prejuicios. </w:t>
      </w:r>
      <w:r>
        <w:rPr>
          <w:rFonts w:ascii="Arial,Bold" w:hAnsi="Arial,Bold" w:cs="Arial,Bold"/>
          <w:b/>
          <w:bCs/>
          <w:color w:val="000000"/>
        </w:rPr>
        <w:t>Un</w:t>
      </w:r>
    </w:p>
    <w:p w:rsidR="00744551" w:rsidRDefault="00744551" w:rsidP="00EF0C6C">
      <w:pPr>
        <w:autoSpaceDE w:val="0"/>
        <w:autoSpaceDN w:val="0"/>
        <w:adjustRightInd w:val="0"/>
        <w:spacing w:line="360" w:lineRule="auto"/>
        <w:rPr>
          <w:rFonts w:ascii="Arial,Bold" w:hAnsi="Arial,Bold" w:cs="Arial,Bold"/>
          <w:b/>
          <w:bCs/>
          <w:color w:val="000000"/>
        </w:rPr>
      </w:pPr>
      <w:proofErr w:type="gramStart"/>
      <w:r>
        <w:rPr>
          <w:rFonts w:ascii="Arial,Bold" w:hAnsi="Arial,Bold" w:cs="Arial,Bold"/>
          <w:b/>
          <w:bCs/>
          <w:color w:val="000000"/>
        </w:rPr>
        <w:t>prejuicio</w:t>
      </w:r>
      <w:proofErr w:type="gramEnd"/>
      <w:r>
        <w:rPr>
          <w:rFonts w:ascii="Arial,Bold" w:hAnsi="Arial,Bold" w:cs="Arial,Bold"/>
          <w:b/>
          <w:bCs/>
          <w:color w:val="000000"/>
        </w:rPr>
        <w:t xml:space="preserve"> es cómo juzgamos a las personas en base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Bold" w:hAnsi="Arial,Bold" w:cs="Arial,Bold"/>
          <w:b/>
          <w:bCs/>
          <w:color w:val="000000"/>
        </w:rPr>
        <w:t>al</w:t>
      </w:r>
      <w:proofErr w:type="gramEnd"/>
      <w:r>
        <w:rPr>
          <w:rFonts w:ascii="Arial,Bold" w:hAnsi="Arial,Bold" w:cs="Arial,Bold"/>
          <w:b/>
          <w:bCs/>
          <w:color w:val="000000"/>
        </w:rPr>
        <w:t xml:space="preserve"> estereotipo adjudicado a ese colectivo</w:t>
      </w:r>
      <w:r>
        <w:rPr>
          <w:rFonts w:ascii="Arial" w:hAnsi="Arial" w:cs="Arial"/>
          <w:color w:val="000000"/>
        </w:rPr>
        <w:t>. El problema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surge</w:t>
      </w:r>
      <w:proofErr w:type="gramEnd"/>
      <w:r>
        <w:rPr>
          <w:rFonts w:ascii="Arial" w:hAnsi="Arial" w:cs="Arial"/>
          <w:color w:val="000000"/>
        </w:rPr>
        <w:t xml:space="preserve"> cuando estos prejuicios son negativos, ya que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conllevan</w:t>
      </w:r>
      <w:proofErr w:type="gramEnd"/>
      <w:r>
        <w:rPr>
          <w:rFonts w:ascii="Arial" w:hAnsi="Arial" w:cs="Arial"/>
          <w:color w:val="000000"/>
        </w:rPr>
        <w:t xml:space="preserve"> muchas veces un comportamiento hostil hacia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esas</w:t>
      </w:r>
      <w:proofErr w:type="gramEnd"/>
      <w:r>
        <w:rPr>
          <w:rFonts w:ascii="Arial" w:hAnsi="Arial" w:cs="Arial"/>
          <w:color w:val="000000"/>
        </w:rPr>
        <w:t xml:space="preserve"> personas, por ejemplo, cuando gritamos a una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mujer</w:t>
      </w:r>
      <w:proofErr w:type="gramEnd"/>
      <w:r>
        <w:rPr>
          <w:rFonts w:ascii="Arial" w:hAnsi="Arial" w:cs="Arial"/>
          <w:color w:val="000000"/>
        </w:rPr>
        <w:t xml:space="preserve"> que va conduciendo porque pensamos que -por</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ser</w:t>
      </w:r>
      <w:proofErr w:type="gramEnd"/>
      <w:r>
        <w:rPr>
          <w:rFonts w:ascii="Arial" w:hAnsi="Arial" w:cs="Arial"/>
          <w:color w:val="000000"/>
        </w:rPr>
        <w:t xml:space="preserve"> mujer- está entorpeciendo el tráfico. Esta hostilidad puede ser directa</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w:t>
      </w:r>
      <w:proofErr w:type="gramStart"/>
      <w:r>
        <w:rPr>
          <w:rFonts w:ascii="Arial" w:hAnsi="Arial" w:cs="Arial"/>
          <w:color w:val="000000"/>
        </w:rPr>
        <w:t>como</w:t>
      </w:r>
      <w:proofErr w:type="gramEnd"/>
      <w:r>
        <w:rPr>
          <w:rFonts w:ascii="Arial" w:hAnsi="Arial" w:cs="Arial"/>
          <w:color w:val="000000"/>
        </w:rPr>
        <w:t xml:space="preserve"> las agresiones físicas que sufren las mujeres víctimas de malos tratos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porque</w:t>
      </w:r>
      <w:proofErr w:type="gramEnd"/>
      <w:r>
        <w:rPr>
          <w:rFonts w:ascii="Arial" w:hAnsi="Arial" w:cs="Arial"/>
          <w:color w:val="000000"/>
        </w:rPr>
        <w:t xml:space="preserve"> sus parejas las consideran inferiores) o indirecta (que son por ejemplo</w:t>
      </w:r>
    </w:p>
    <w:p w:rsidR="00744551" w:rsidRDefault="00744551" w:rsidP="00EF0C6C">
      <w:pPr>
        <w:autoSpaceDE w:val="0"/>
        <w:autoSpaceDN w:val="0"/>
        <w:adjustRightInd w:val="0"/>
        <w:spacing w:line="360" w:lineRule="auto"/>
        <w:rPr>
          <w:rFonts w:ascii="Arial,Bold" w:hAnsi="Arial,Bold" w:cs="Arial,Bold"/>
          <w:b/>
          <w:bCs/>
          <w:color w:val="000000"/>
        </w:rPr>
      </w:pPr>
      <w:proofErr w:type="gramStart"/>
      <w:r>
        <w:rPr>
          <w:rFonts w:ascii="Arial" w:hAnsi="Arial" w:cs="Arial"/>
          <w:color w:val="000000"/>
        </w:rPr>
        <w:t>las</w:t>
      </w:r>
      <w:proofErr w:type="gramEnd"/>
      <w:r>
        <w:rPr>
          <w:rFonts w:ascii="Arial" w:hAnsi="Arial" w:cs="Arial"/>
          <w:color w:val="000000"/>
        </w:rPr>
        <w:t xml:space="preserve"> discriminaciones que éstas sufren en las leyes). </w:t>
      </w:r>
      <w:r>
        <w:rPr>
          <w:rFonts w:ascii="Arial,Bold" w:hAnsi="Arial,Bold" w:cs="Arial,Bold"/>
          <w:b/>
          <w:bCs/>
          <w:color w:val="000000"/>
        </w:rPr>
        <w:t>Esta discriminación,</w:t>
      </w:r>
    </w:p>
    <w:p w:rsidR="00744551" w:rsidRDefault="00744551" w:rsidP="00EF0C6C">
      <w:pPr>
        <w:autoSpaceDE w:val="0"/>
        <w:autoSpaceDN w:val="0"/>
        <w:adjustRightInd w:val="0"/>
        <w:spacing w:line="360" w:lineRule="auto"/>
        <w:rPr>
          <w:rFonts w:ascii="Arial,Bold" w:hAnsi="Arial,Bold" w:cs="Arial,Bold"/>
          <w:b/>
          <w:bCs/>
          <w:color w:val="000000"/>
        </w:rPr>
      </w:pPr>
      <w:proofErr w:type="gramStart"/>
      <w:r>
        <w:rPr>
          <w:rFonts w:ascii="Arial,Bold" w:hAnsi="Arial,Bold" w:cs="Arial,Bold"/>
          <w:b/>
          <w:bCs/>
          <w:color w:val="000000"/>
        </w:rPr>
        <w:t>directa</w:t>
      </w:r>
      <w:proofErr w:type="gramEnd"/>
      <w:r>
        <w:rPr>
          <w:rFonts w:ascii="Arial,Bold" w:hAnsi="Arial,Bold" w:cs="Arial,Bold"/>
          <w:b/>
          <w:bCs/>
          <w:color w:val="000000"/>
        </w:rPr>
        <w:t xml:space="preserve"> o indirecta, dirigida hacia las mujeres por el hecho de ser mujeres</w:t>
      </w:r>
    </w:p>
    <w:p w:rsidR="00744551" w:rsidRDefault="00744551" w:rsidP="00EF0C6C">
      <w:pPr>
        <w:autoSpaceDE w:val="0"/>
        <w:autoSpaceDN w:val="0"/>
        <w:adjustRightInd w:val="0"/>
        <w:spacing w:line="360" w:lineRule="auto"/>
        <w:rPr>
          <w:rFonts w:ascii="Arial,Bold" w:hAnsi="Arial,Bold" w:cs="Arial,Bold"/>
          <w:b/>
          <w:bCs/>
          <w:color w:val="000000"/>
        </w:rPr>
      </w:pPr>
      <w:proofErr w:type="gramStart"/>
      <w:r>
        <w:rPr>
          <w:rFonts w:ascii="Arial,Bold" w:hAnsi="Arial,Bold" w:cs="Arial,Bold"/>
          <w:b/>
          <w:bCs/>
          <w:color w:val="000000"/>
        </w:rPr>
        <w:t>se</w:t>
      </w:r>
      <w:proofErr w:type="gramEnd"/>
      <w:r>
        <w:rPr>
          <w:rFonts w:ascii="Arial,Bold" w:hAnsi="Arial,Bold" w:cs="Arial,Bold"/>
          <w:b/>
          <w:bCs/>
          <w:color w:val="000000"/>
        </w:rPr>
        <w:t xml:space="preserve"> denomina sexismo.</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Los estereotipos de género sirven, </w:t>
      </w:r>
      <w:proofErr w:type="spellStart"/>
      <w:r>
        <w:rPr>
          <w:rFonts w:ascii="Arial" w:hAnsi="Arial" w:cs="Arial"/>
          <w:color w:val="000000"/>
        </w:rPr>
        <w:t>pues</w:t>
      </w:r>
      <w:proofErr w:type="gramStart"/>
      <w:r>
        <w:rPr>
          <w:rFonts w:ascii="Arial" w:hAnsi="Arial" w:cs="Arial"/>
          <w:color w:val="000000"/>
        </w:rPr>
        <w:t>,para</w:t>
      </w:r>
      <w:proofErr w:type="spellEnd"/>
      <w:proofErr w:type="gramEnd"/>
      <w:r>
        <w:rPr>
          <w:rFonts w:ascii="Arial" w:hAnsi="Arial" w:cs="Arial"/>
          <w:color w:val="000000"/>
        </w:rPr>
        <w:t xml:space="preserve"> definir metas y expectativas para ambos sexos, marcando una evolución diferente </w:t>
      </w:r>
      <w:proofErr w:type="spellStart"/>
      <w:r>
        <w:rPr>
          <w:rFonts w:ascii="Arial" w:hAnsi="Arial" w:cs="Arial"/>
          <w:color w:val="000000"/>
        </w:rPr>
        <w:t>parahombres</w:t>
      </w:r>
      <w:proofErr w:type="spellEnd"/>
      <w:r>
        <w:rPr>
          <w:rFonts w:ascii="Arial" w:hAnsi="Arial" w:cs="Arial"/>
          <w:color w:val="000000"/>
        </w:rPr>
        <w:t xml:space="preserve"> y mujeres. Como decíamos al inicio de la unidad, desde que nacemos nuestro padre y</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nuestra</w:t>
      </w:r>
      <w:proofErr w:type="gramEnd"/>
      <w:r>
        <w:rPr>
          <w:rFonts w:ascii="Arial" w:hAnsi="Arial" w:cs="Arial"/>
          <w:color w:val="000000"/>
        </w:rPr>
        <w:t xml:space="preserve"> madre -en función de estas creencias culturales- esperan cosas diferentes de nosotros/as, según seamos chicos o chicas. Estas creencias, como vamos a ver, son reforzadas por la familia, por la escuela o los medios de comunicación, a fin de que aprendamos a ser y comportarnos como la sociedad dicta que es lo adecuado para un hombre o para una mujer.</w:t>
      </w:r>
    </w:p>
    <w:p w:rsidR="00744551" w:rsidRDefault="00744551" w:rsidP="00EF0C6C">
      <w:pPr>
        <w:autoSpaceDE w:val="0"/>
        <w:autoSpaceDN w:val="0"/>
        <w:adjustRightInd w:val="0"/>
        <w:spacing w:line="360" w:lineRule="auto"/>
        <w:rPr>
          <w:rFonts w:ascii="Staccato555BT-RegularA" w:hAnsi="Staccato555BT-RegularA" w:cs="Staccato555BT-RegularA"/>
          <w:color w:val="000000"/>
          <w:sz w:val="51"/>
          <w:szCs w:val="51"/>
        </w:rPr>
      </w:pPr>
      <w:r w:rsidRPr="00744551">
        <w:rPr>
          <w:rFonts w:ascii="Staccato555BT-RegularA" w:hAnsi="Staccato555BT-RegularA" w:cs="Staccato555BT-RegularA"/>
          <w:color w:val="000000"/>
          <w:sz w:val="51"/>
          <w:szCs w:val="51"/>
        </w:rPr>
        <w:t>¿Cómo nos educan?</w:t>
      </w:r>
    </w:p>
    <w:p w:rsidR="00744551" w:rsidRPr="00744551" w:rsidRDefault="00744551" w:rsidP="00EF0C6C">
      <w:pPr>
        <w:autoSpaceDE w:val="0"/>
        <w:autoSpaceDN w:val="0"/>
        <w:adjustRightInd w:val="0"/>
        <w:spacing w:line="360" w:lineRule="auto"/>
        <w:rPr>
          <w:rFonts w:ascii="Staccato555BT-RegularA" w:hAnsi="Staccato555BT-RegularA" w:cs="Staccato555BT-RegularA"/>
          <w:color w:val="000000"/>
          <w:sz w:val="51"/>
          <w:szCs w:val="51"/>
        </w:rPr>
      </w:pPr>
    </w:p>
    <w:p w:rsidR="00744551" w:rsidRPr="00744551" w:rsidRDefault="00744551" w:rsidP="00EF0C6C">
      <w:pPr>
        <w:autoSpaceDE w:val="0"/>
        <w:autoSpaceDN w:val="0"/>
        <w:adjustRightInd w:val="0"/>
        <w:spacing w:line="360" w:lineRule="auto"/>
        <w:rPr>
          <w:rFonts w:ascii="Arial,Bold" w:hAnsi="Arial,Bold" w:cs="Arial,Bold"/>
          <w:b/>
          <w:bCs/>
          <w:color w:val="000000"/>
        </w:rPr>
      </w:pPr>
      <w:r>
        <w:rPr>
          <w:rFonts w:ascii="Arial,Bold" w:hAnsi="Arial,Bold" w:cs="Arial,Bold"/>
          <w:b/>
          <w:bCs/>
          <w:color w:val="000000"/>
        </w:rPr>
        <w:t xml:space="preserve">La socialización es el proceso por el cual una persona aprende e interioriza las </w:t>
      </w:r>
      <w:proofErr w:type="spellStart"/>
      <w:r>
        <w:rPr>
          <w:rFonts w:ascii="Arial,Bold" w:hAnsi="Arial,Bold" w:cs="Arial,Bold"/>
          <w:b/>
          <w:bCs/>
          <w:color w:val="000000"/>
        </w:rPr>
        <w:t>normas</w:t>
      </w:r>
      <w:proofErr w:type="gramStart"/>
      <w:r>
        <w:rPr>
          <w:rFonts w:ascii="Arial,Bold" w:hAnsi="Arial,Bold" w:cs="Arial,Bold"/>
          <w:b/>
          <w:bCs/>
          <w:color w:val="000000"/>
        </w:rPr>
        <w:t>,valores</w:t>
      </w:r>
      <w:proofErr w:type="spellEnd"/>
      <w:proofErr w:type="gramEnd"/>
      <w:r>
        <w:rPr>
          <w:rFonts w:ascii="Arial,Bold" w:hAnsi="Arial,Bold" w:cs="Arial,Bold"/>
          <w:b/>
          <w:bCs/>
          <w:color w:val="000000"/>
        </w:rPr>
        <w:t xml:space="preserve"> y creencias de una </w:t>
      </w:r>
      <w:proofErr w:type="spellStart"/>
      <w:r>
        <w:rPr>
          <w:rFonts w:ascii="Arial,Bold" w:hAnsi="Arial,Bold" w:cs="Arial,Bold"/>
          <w:b/>
          <w:bCs/>
          <w:color w:val="000000"/>
        </w:rPr>
        <w:t>sociedad,haciéndolas</w:t>
      </w:r>
      <w:proofErr w:type="spellEnd"/>
      <w:r>
        <w:rPr>
          <w:rFonts w:ascii="Arial,Bold" w:hAnsi="Arial,Bold" w:cs="Arial,Bold"/>
          <w:b/>
          <w:bCs/>
          <w:color w:val="000000"/>
        </w:rPr>
        <w:t xml:space="preserve"> suyas, de forma que pueda </w:t>
      </w:r>
      <w:proofErr w:type="spellStart"/>
      <w:r>
        <w:rPr>
          <w:rFonts w:ascii="Arial,Bold" w:hAnsi="Arial,Bold" w:cs="Arial,Bold"/>
          <w:b/>
          <w:bCs/>
          <w:color w:val="000000"/>
        </w:rPr>
        <w:t>conviviren</w:t>
      </w:r>
      <w:proofErr w:type="spellEnd"/>
      <w:r>
        <w:rPr>
          <w:rFonts w:ascii="Arial,Bold" w:hAnsi="Arial,Bold" w:cs="Arial,Bold"/>
          <w:b/>
          <w:bCs/>
          <w:color w:val="000000"/>
        </w:rPr>
        <w:t xml:space="preserve"> ella. </w:t>
      </w:r>
      <w:r>
        <w:rPr>
          <w:rFonts w:ascii="Arial" w:hAnsi="Arial" w:cs="Arial"/>
          <w:color w:val="000000"/>
        </w:rPr>
        <w:t xml:space="preserve">El procedimiento es el mismo </w:t>
      </w:r>
      <w:r>
        <w:rPr>
          <w:rFonts w:ascii="Arial" w:hAnsi="Arial" w:cs="Arial"/>
          <w:color w:val="000000"/>
        </w:rPr>
        <w:lastRenderedPageBreak/>
        <w:t xml:space="preserve">que </w:t>
      </w:r>
      <w:proofErr w:type="spellStart"/>
      <w:r>
        <w:rPr>
          <w:rFonts w:ascii="Arial" w:hAnsi="Arial" w:cs="Arial"/>
          <w:color w:val="000000"/>
        </w:rPr>
        <w:t>cuandocomenzamos</w:t>
      </w:r>
      <w:proofErr w:type="spellEnd"/>
      <w:r>
        <w:rPr>
          <w:rFonts w:ascii="Arial" w:hAnsi="Arial" w:cs="Arial"/>
          <w:color w:val="000000"/>
        </w:rPr>
        <w:t xml:space="preserve"> a practicar un deporte y hemos de</w:t>
      </w:r>
      <w:r>
        <w:rPr>
          <w:rFonts w:ascii="Arial,Bold" w:hAnsi="Arial,Bold" w:cs="Arial,Bold"/>
          <w:b/>
          <w:bCs/>
          <w:color w:val="000000"/>
        </w:rPr>
        <w:t xml:space="preserve"> </w:t>
      </w:r>
      <w:r>
        <w:rPr>
          <w:rFonts w:ascii="Arial" w:hAnsi="Arial" w:cs="Arial"/>
          <w:color w:val="000000"/>
        </w:rPr>
        <w:t xml:space="preserve">aprender sus </w:t>
      </w:r>
      <w:r>
        <w:rPr>
          <w:rFonts w:ascii="Arial,Italic" w:hAnsi="Arial,Italic" w:cs="Arial,Italic"/>
          <w:i/>
          <w:iCs/>
          <w:color w:val="000000"/>
        </w:rPr>
        <w:t xml:space="preserve">"normas de juego" </w:t>
      </w:r>
      <w:r>
        <w:rPr>
          <w:rFonts w:ascii="Arial" w:hAnsi="Arial" w:cs="Arial"/>
          <w:color w:val="000000"/>
        </w:rPr>
        <w:t>para sintonizar con</w:t>
      </w:r>
      <w:r>
        <w:rPr>
          <w:rFonts w:ascii="Arial,Bold" w:hAnsi="Arial,Bold" w:cs="Arial,Bold"/>
          <w:b/>
          <w:bCs/>
          <w:color w:val="000000"/>
        </w:rPr>
        <w:t xml:space="preserve"> </w:t>
      </w:r>
      <w:r>
        <w:rPr>
          <w:rFonts w:ascii="Arial" w:hAnsi="Arial" w:cs="Arial"/>
          <w:color w:val="000000"/>
        </w:rPr>
        <w:t xml:space="preserve">el resto de jugadores/as y </w:t>
      </w:r>
      <w:r>
        <w:rPr>
          <w:rFonts w:ascii="Arial,Italic" w:hAnsi="Arial,Italic" w:cs="Arial,Italic"/>
          <w:i/>
          <w:iCs/>
          <w:color w:val="000000"/>
        </w:rPr>
        <w:t>"jugar el mismo juego"</w:t>
      </w:r>
      <w:r>
        <w:rPr>
          <w:rFonts w:ascii="Arial" w:hAnsi="Arial" w:cs="Arial"/>
          <w:color w:val="000000"/>
        </w:rPr>
        <w:t>. Se puede decir que, al</w:t>
      </w:r>
      <w:r>
        <w:rPr>
          <w:rFonts w:ascii="Arial,Bold" w:hAnsi="Arial,Bold" w:cs="Arial,Bold"/>
          <w:b/>
          <w:bCs/>
          <w:color w:val="000000"/>
        </w:rPr>
        <w:t xml:space="preserve"> </w:t>
      </w:r>
      <w:r>
        <w:rPr>
          <w:rFonts w:ascii="Arial" w:hAnsi="Arial" w:cs="Arial"/>
          <w:color w:val="000000"/>
        </w:rPr>
        <w:t xml:space="preserve">socializarnos, aprendemos las </w:t>
      </w:r>
      <w:r>
        <w:rPr>
          <w:rFonts w:ascii="Arial,Italic" w:hAnsi="Arial,Italic" w:cs="Arial,Italic"/>
          <w:i/>
          <w:iCs/>
          <w:color w:val="000000"/>
        </w:rPr>
        <w:t xml:space="preserve">"normas de juego" </w:t>
      </w:r>
      <w:r>
        <w:rPr>
          <w:rFonts w:ascii="Arial" w:hAnsi="Arial" w:cs="Arial"/>
          <w:color w:val="000000"/>
        </w:rPr>
        <w:t>de vivir en sociedad, que son</w:t>
      </w:r>
      <w:r>
        <w:rPr>
          <w:rFonts w:ascii="Arial,Bold" w:hAnsi="Arial,Bold" w:cs="Arial,Bold"/>
          <w:b/>
          <w:bCs/>
          <w:color w:val="000000"/>
        </w:rPr>
        <w:t xml:space="preserve"> </w:t>
      </w:r>
      <w:r>
        <w:rPr>
          <w:rFonts w:ascii="Arial" w:hAnsi="Arial" w:cs="Arial"/>
          <w:color w:val="000000"/>
        </w:rPr>
        <w:t>diferentes en cada cultura, al igual que lo son en cada deporte.</w:t>
      </w:r>
    </w:p>
    <w:p w:rsidR="00744551" w:rsidRDefault="00744551" w:rsidP="00EF0C6C">
      <w:pPr>
        <w:autoSpaceDE w:val="0"/>
        <w:autoSpaceDN w:val="0"/>
        <w:adjustRightInd w:val="0"/>
        <w:spacing w:line="360" w:lineRule="auto"/>
        <w:rPr>
          <w:rFonts w:ascii="Arial" w:hAnsi="Arial" w:cs="Arial"/>
          <w:color w:val="000000"/>
        </w:rPr>
      </w:pPr>
    </w:p>
    <w:p w:rsidR="00744551" w:rsidRP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Uno de los aspectos más importantes de la socialización es la socialización de género. Si recuerdas el concepto de género, te será muy fácil adivinar en qué consiste, ¿sí?... </w:t>
      </w:r>
      <w:r>
        <w:rPr>
          <w:rFonts w:ascii="Arial,Bold" w:hAnsi="Arial,Bold" w:cs="Arial,Bold"/>
          <w:b/>
          <w:bCs/>
          <w:color w:val="000000"/>
        </w:rPr>
        <w:t>Efectivamente, la socialización en género</w:t>
      </w:r>
    </w:p>
    <w:p w:rsidR="00744551" w:rsidRDefault="00744551" w:rsidP="00EF0C6C">
      <w:pPr>
        <w:autoSpaceDE w:val="0"/>
        <w:autoSpaceDN w:val="0"/>
        <w:adjustRightInd w:val="0"/>
        <w:spacing w:line="360" w:lineRule="auto"/>
        <w:rPr>
          <w:rFonts w:ascii="Arial,Bold" w:hAnsi="Arial,Bold" w:cs="Arial,Bold"/>
          <w:b/>
          <w:bCs/>
          <w:color w:val="000000"/>
        </w:rPr>
      </w:pPr>
      <w:proofErr w:type="gramStart"/>
      <w:r>
        <w:rPr>
          <w:rFonts w:ascii="Arial,Bold" w:hAnsi="Arial,Bold" w:cs="Arial,Bold"/>
          <w:b/>
          <w:bCs/>
          <w:color w:val="000000"/>
        </w:rPr>
        <w:t>es</w:t>
      </w:r>
      <w:proofErr w:type="gramEnd"/>
      <w:r>
        <w:rPr>
          <w:rFonts w:ascii="Arial,Bold" w:hAnsi="Arial,Bold" w:cs="Arial,Bold"/>
          <w:b/>
          <w:bCs/>
          <w:color w:val="000000"/>
        </w:rPr>
        <w:t xml:space="preserve"> el proceso por el cuál aprendemos a pensar, sentir y comportarnos</w:t>
      </w:r>
    </w:p>
    <w:p w:rsidR="00744551" w:rsidRDefault="00744551" w:rsidP="00EF0C6C">
      <w:pPr>
        <w:autoSpaceDE w:val="0"/>
        <w:autoSpaceDN w:val="0"/>
        <w:adjustRightInd w:val="0"/>
        <w:spacing w:line="360" w:lineRule="auto"/>
        <w:rPr>
          <w:rFonts w:ascii="Arial,Bold" w:hAnsi="Arial,Bold" w:cs="Arial,Bold"/>
          <w:b/>
          <w:bCs/>
          <w:color w:val="000000"/>
        </w:rPr>
      </w:pPr>
      <w:proofErr w:type="gramStart"/>
      <w:r>
        <w:rPr>
          <w:rFonts w:ascii="Arial,Bold" w:hAnsi="Arial,Bold" w:cs="Arial,Bold"/>
          <w:b/>
          <w:bCs/>
          <w:color w:val="000000"/>
        </w:rPr>
        <w:t>como</w:t>
      </w:r>
      <w:proofErr w:type="gramEnd"/>
      <w:r>
        <w:rPr>
          <w:rFonts w:ascii="Arial,Bold" w:hAnsi="Arial,Bold" w:cs="Arial,Bold"/>
          <w:b/>
          <w:bCs/>
          <w:color w:val="000000"/>
        </w:rPr>
        <w:t xml:space="preserve"> hombres o como mujeres según las normas, creencias y valores</w:t>
      </w:r>
    </w:p>
    <w:p w:rsidR="00744551" w:rsidRDefault="00744551" w:rsidP="00EF0C6C">
      <w:pPr>
        <w:autoSpaceDE w:val="0"/>
        <w:autoSpaceDN w:val="0"/>
        <w:adjustRightInd w:val="0"/>
        <w:spacing w:line="360" w:lineRule="auto"/>
        <w:rPr>
          <w:rFonts w:ascii="Arial,Bold" w:hAnsi="Arial,Bold" w:cs="Arial,Bold"/>
          <w:b/>
          <w:bCs/>
          <w:color w:val="000000"/>
        </w:rPr>
      </w:pPr>
      <w:proofErr w:type="gramStart"/>
      <w:r>
        <w:rPr>
          <w:rFonts w:ascii="Arial,Bold" w:hAnsi="Arial,Bold" w:cs="Arial,Bold"/>
          <w:b/>
          <w:bCs/>
          <w:color w:val="000000"/>
        </w:rPr>
        <w:t>que</w:t>
      </w:r>
      <w:proofErr w:type="gramEnd"/>
      <w:r>
        <w:rPr>
          <w:rFonts w:ascii="Arial,Bold" w:hAnsi="Arial,Bold" w:cs="Arial,Bold"/>
          <w:b/>
          <w:bCs/>
          <w:color w:val="000000"/>
        </w:rPr>
        <w:t xml:space="preserve"> cada cultura asigna a unas y a otros.</w:t>
      </w:r>
    </w:p>
    <w:p w:rsidR="00744551" w:rsidRDefault="00744551" w:rsidP="00EF0C6C">
      <w:pPr>
        <w:autoSpaceDE w:val="0"/>
        <w:autoSpaceDN w:val="0"/>
        <w:adjustRightInd w:val="0"/>
        <w:spacing w:line="360" w:lineRule="auto"/>
        <w:rPr>
          <w:rFonts w:ascii="Arial,Bold" w:hAnsi="Arial,Bold" w:cs="Arial,Bold"/>
          <w:b/>
          <w:bCs/>
          <w:color w:val="000000"/>
        </w:rPr>
      </w:pPr>
    </w:p>
    <w:p w:rsidR="00744551" w:rsidRDefault="00744551" w:rsidP="00EF0C6C">
      <w:pPr>
        <w:autoSpaceDE w:val="0"/>
        <w:autoSpaceDN w:val="0"/>
        <w:adjustRightInd w:val="0"/>
        <w:spacing w:line="360" w:lineRule="auto"/>
        <w:rPr>
          <w:rFonts w:ascii="Arial,Bold" w:hAnsi="Arial,Bold" w:cs="Arial,Bold"/>
          <w:b/>
          <w:bCs/>
          <w:color w:val="000000"/>
        </w:rPr>
      </w:pPr>
    </w:p>
    <w:p w:rsidR="00744551" w:rsidRDefault="00744551" w:rsidP="00EF0C6C">
      <w:pPr>
        <w:autoSpaceDE w:val="0"/>
        <w:autoSpaceDN w:val="0"/>
        <w:adjustRightInd w:val="0"/>
        <w:spacing w:line="360" w:lineRule="auto"/>
        <w:rPr>
          <w:rFonts w:ascii="Arial,Bold" w:hAnsi="Arial,Bold" w:cs="Arial,Bold"/>
          <w:b/>
          <w:bCs/>
          <w:color w:val="000000"/>
        </w:rPr>
      </w:pPr>
    </w:p>
    <w:p w:rsidR="00744551" w:rsidRDefault="00744551" w:rsidP="00EF0C6C">
      <w:pPr>
        <w:autoSpaceDE w:val="0"/>
        <w:autoSpaceDN w:val="0"/>
        <w:adjustRightInd w:val="0"/>
        <w:spacing w:line="360" w:lineRule="auto"/>
        <w:rPr>
          <w:rFonts w:ascii="Arial,Bold" w:hAnsi="Arial,Bold" w:cs="Arial,Bold"/>
          <w:b/>
          <w:bCs/>
          <w:color w:val="000000"/>
        </w:rPr>
      </w:pPr>
    </w:p>
    <w:p w:rsidR="00744551" w:rsidRDefault="00744551" w:rsidP="00EF0C6C">
      <w:pPr>
        <w:autoSpaceDE w:val="0"/>
        <w:autoSpaceDN w:val="0"/>
        <w:adjustRightInd w:val="0"/>
        <w:spacing w:line="360" w:lineRule="auto"/>
        <w:rPr>
          <w:rFonts w:ascii="Arial,Bold" w:hAnsi="Arial,Bold" w:cs="Arial,Bold"/>
          <w:b/>
          <w:bCs/>
          <w:color w:val="000000"/>
        </w:rPr>
      </w:pPr>
    </w:p>
    <w:p w:rsidR="00744551" w:rsidRDefault="00744551" w:rsidP="00EF0C6C">
      <w:pPr>
        <w:autoSpaceDE w:val="0"/>
        <w:autoSpaceDN w:val="0"/>
        <w:adjustRightInd w:val="0"/>
        <w:spacing w:line="360" w:lineRule="auto"/>
        <w:rPr>
          <w:rFonts w:ascii="Arial,Bold" w:hAnsi="Arial,Bold" w:cs="Arial,Bold"/>
          <w:b/>
          <w:bCs/>
          <w:color w:val="000000"/>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El proceso de socialización de género comienza ya desde el mismo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momento</w:t>
      </w:r>
      <w:proofErr w:type="gramEnd"/>
      <w:r>
        <w:rPr>
          <w:rFonts w:ascii="Arial" w:hAnsi="Arial" w:cs="Arial"/>
          <w:color w:val="000000"/>
        </w:rPr>
        <w:t xml:space="preserve"> del nacimiento del bebé al elegir la ropita y la canastilla, así hay</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colores</w:t>
      </w:r>
      <w:proofErr w:type="gramEnd"/>
      <w:r>
        <w:rPr>
          <w:rFonts w:ascii="Arial" w:hAnsi="Arial" w:cs="Arial"/>
          <w:color w:val="000000"/>
        </w:rPr>
        <w:t xml:space="preserve"> y complementos diferenciados para niñas y niños. Es sabido que el</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azul</w:t>
      </w:r>
      <w:proofErr w:type="gramEnd"/>
      <w:r>
        <w:rPr>
          <w:rFonts w:ascii="Arial" w:hAnsi="Arial" w:cs="Arial"/>
          <w:color w:val="000000"/>
        </w:rPr>
        <w:t xml:space="preserve"> identifica a un varoncito y el rosa a una niña (En realidad, ésta es una costumbre relativamente reciente. Se debe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una comadrona de Bolonia (Italia) que, en 1929 comenzó a poner un lazo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azul</w:t>
      </w:r>
      <w:proofErr w:type="gramEnd"/>
      <w:r>
        <w:rPr>
          <w:rFonts w:ascii="Arial" w:hAnsi="Arial" w:cs="Arial"/>
          <w:color w:val="000000"/>
        </w:rPr>
        <w:t xml:space="preserve"> a los bebés niños para distinguirlos de las bebés niñas.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También los cuentos juegan un papel socializador. En ellos se transmite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exactamente</w:t>
      </w:r>
      <w:proofErr w:type="gramEnd"/>
      <w:r>
        <w:rPr>
          <w:rFonts w:ascii="Arial" w:hAnsi="Arial" w:cs="Arial"/>
          <w:color w:val="000000"/>
        </w:rPr>
        <w:t xml:space="preserve"> cuál es el papel que se reserva a las mujeres y a los hombres y</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cuál</w:t>
      </w:r>
      <w:proofErr w:type="gramEnd"/>
      <w:r>
        <w:rPr>
          <w:rFonts w:ascii="Arial" w:hAnsi="Arial" w:cs="Arial"/>
          <w:color w:val="000000"/>
        </w:rPr>
        <w:t xml:space="preserve"> la conducta y pensamientos que se esperan de ellas y de ellos.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las</w:t>
      </w:r>
      <w:proofErr w:type="gramEnd"/>
      <w:r>
        <w:rPr>
          <w:rFonts w:ascii="Arial" w:hAnsi="Arial" w:cs="Arial"/>
          <w:color w:val="000000"/>
        </w:rPr>
        <w:t xml:space="preserve"> flores, nubes 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corazones</w:t>
      </w:r>
      <w:proofErr w:type="gramEnd"/>
      <w:r>
        <w:rPr>
          <w:rFonts w:ascii="Arial" w:hAnsi="Arial" w:cs="Arial"/>
          <w:color w:val="000000"/>
        </w:rPr>
        <w:t xml:space="preserve"> se destinan a adornar las prendas y complementos femeninos,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mientras</w:t>
      </w:r>
      <w:proofErr w:type="gramEnd"/>
      <w:r>
        <w:rPr>
          <w:rFonts w:ascii="Arial" w:hAnsi="Arial" w:cs="Arial"/>
          <w:color w:val="000000"/>
        </w:rPr>
        <w:t xml:space="preserve"> que los de los niños mostrarán elementos como coches, animales 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aviones</w:t>
      </w:r>
      <w:proofErr w:type="gramEnd"/>
      <w:r>
        <w:rPr>
          <w:rFonts w:ascii="Arial" w:hAnsi="Arial" w:cs="Arial"/>
          <w:color w:val="000000"/>
        </w:rPr>
        <w:t>.</w:t>
      </w:r>
    </w:p>
    <w:p w:rsidR="00744551" w:rsidRDefault="00744551" w:rsidP="00EF0C6C">
      <w:pPr>
        <w:autoSpaceDE w:val="0"/>
        <w:autoSpaceDN w:val="0"/>
        <w:adjustRightInd w:val="0"/>
        <w:spacing w:line="360" w:lineRule="auto"/>
        <w:rPr>
          <w:rFonts w:ascii="Arial,Bold" w:hAnsi="Arial,Bold" w:cs="Arial,Bold"/>
          <w:b/>
          <w:bCs/>
          <w:color w:val="9A66FF"/>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Staccato555BT-RegularA" w:hAnsi="Staccato555BT-RegularA" w:cs="Staccato555BT-RegularA"/>
          <w:color w:val="000000"/>
          <w:sz w:val="51"/>
          <w:szCs w:val="51"/>
        </w:rPr>
      </w:pPr>
      <w:r w:rsidRPr="00744551">
        <w:rPr>
          <w:rFonts w:ascii="Staccato555BT-RegularA" w:hAnsi="Staccato555BT-RegularA" w:cs="Staccato555BT-RegularA"/>
          <w:color w:val="000000"/>
          <w:sz w:val="51"/>
          <w:szCs w:val="51"/>
        </w:rPr>
        <w:lastRenderedPageBreak/>
        <w:t>Los cuentos</w:t>
      </w:r>
    </w:p>
    <w:p w:rsidR="00744551" w:rsidRPr="00744551" w:rsidRDefault="00744551" w:rsidP="00EF0C6C">
      <w:pPr>
        <w:autoSpaceDE w:val="0"/>
        <w:autoSpaceDN w:val="0"/>
        <w:adjustRightInd w:val="0"/>
        <w:spacing w:line="360" w:lineRule="auto"/>
        <w:rPr>
          <w:rFonts w:ascii="Staccato555BT-RegularA" w:hAnsi="Staccato555BT-RegularA" w:cs="Staccato555BT-RegularA"/>
          <w:color w:val="000000"/>
          <w:sz w:val="51"/>
          <w:szCs w:val="51"/>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En la mayoría de los cuentos tradicionales, como </w:t>
      </w:r>
      <w:smartTag w:uri="urn:schemas-microsoft-com:office:smarttags" w:element="PersonName">
        <w:smartTagPr>
          <w:attr w:name="ProductID" w:val="La Cenicienta"/>
        </w:smartTagPr>
        <w:r>
          <w:rPr>
            <w:rFonts w:ascii="Arial" w:hAnsi="Arial" w:cs="Arial"/>
            <w:color w:val="000000"/>
          </w:rPr>
          <w:t>La Cenicienta</w:t>
        </w:r>
      </w:smartTag>
      <w:r>
        <w:rPr>
          <w:rFonts w:ascii="Arial" w:hAnsi="Arial" w:cs="Arial"/>
          <w:color w:val="000000"/>
        </w:rPr>
        <w:t>,</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Blancanieves, El Libro de </w:t>
      </w:r>
      <w:smartTag w:uri="urn:schemas-microsoft-com:office:smarttags" w:element="PersonName">
        <w:smartTagPr>
          <w:attr w:name="ProductID" w:val="la Selva"/>
        </w:smartTagPr>
        <w:r>
          <w:rPr>
            <w:rFonts w:ascii="Arial" w:hAnsi="Arial" w:cs="Arial"/>
            <w:color w:val="000000"/>
          </w:rPr>
          <w:t>la Selva</w:t>
        </w:r>
      </w:smartTag>
      <w:r>
        <w:rPr>
          <w:rFonts w:ascii="Arial" w:hAnsi="Arial" w:cs="Arial"/>
          <w:color w:val="000000"/>
        </w:rPr>
        <w:t xml:space="preserve"> y otros -así como en muchos otros más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actuales</w:t>
      </w:r>
      <w:proofErr w:type="gramEnd"/>
      <w:r>
        <w:rPr>
          <w:rFonts w:ascii="Arial" w:hAnsi="Arial" w:cs="Arial"/>
          <w:color w:val="000000"/>
        </w:rPr>
        <w:t>, como El Rey León o El Señor de los Anillos- los personajes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masculinos</w:t>
      </w:r>
      <w:proofErr w:type="gramEnd"/>
      <w:r>
        <w:rPr>
          <w:rFonts w:ascii="Arial" w:hAnsi="Arial" w:cs="Arial"/>
          <w:color w:val="000000"/>
        </w:rPr>
        <w:t xml:space="preserve"> desempeñan un papel muy activo, son príncipes o aventureros que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recorren</w:t>
      </w:r>
      <w:proofErr w:type="gramEnd"/>
      <w:r>
        <w:rPr>
          <w:rFonts w:ascii="Arial" w:hAnsi="Arial" w:cs="Arial"/>
          <w:color w:val="000000"/>
        </w:rPr>
        <w:t xml:space="preserve"> el mundo ejerciendo su función de salvadores. Mientras tanto, los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personajes</w:t>
      </w:r>
      <w:proofErr w:type="gramEnd"/>
      <w:r>
        <w:rPr>
          <w:rFonts w:ascii="Arial" w:hAnsi="Arial" w:cs="Arial"/>
          <w:color w:val="000000"/>
        </w:rPr>
        <w:t xml:space="preserve"> femeninos se mantienen siempre cerca de un entono conocido,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ejerciendo</w:t>
      </w:r>
      <w:proofErr w:type="gramEnd"/>
      <w:r>
        <w:rPr>
          <w:rFonts w:ascii="Arial" w:hAnsi="Arial" w:cs="Arial"/>
          <w:color w:val="000000"/>
        </w:rPr>
        <w:t xml:space="preserve"> como amas de casa y esperando a que el príncipe azul llegue 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salvarlas</w:t>
      </w:r>
      <w:proofErr w:type="gramEnd"/>
      <w:r>
        <w:rPr>
          <w:rFonts w:ascii="Arial" w:hAnsi="Arial" w:cs="Arial"/>
          <w:color w:val="000000"/>
        </w:rPr>
        <w:t>. Recuerda, por ejemplo, que en El Señor de los Anillos, aunque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algunas</w:t>
      </w:r>
      <w:proofErr w:type="gramEnd"/>
      <w:r>
        <w:rPr>
          <w:rFonts w:ascii="Arial" w:hAnsi="Arial" w:cs="Arial"/>
          <w:color w:val="000000"/>
        </w:rPr>
        <w:t xml:space="preserve"> de las protagonistas femeninas saben empuñar la espada, nunca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participan</w:t>
      </w:r>
      <w:proofErr w:type="gramEnd"/>
      <w:r>
        <w:rPr>
          <w:rFonts w:ascii="Arial" w:hAnsi="Arial" w:cs="Arial"/>
          <w:color w:val="000000"/>
        </w:rPr>
        <w:t xml:space="preserve"> en las batallas.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A las mujeres, en los cuentos tradicionales, se les adjudican dos papeles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opuestos</w:t>
      </w:r>
      <w:proofErr w:type="gramEnd"/>
      <w:r>
        <w:rPr>
          <w:rFonts w:ascii="Arial" w:hAnsi="Arial" w:cs="Arial"/>
          <w:color w:val="000000"/>
        </w:rPr>
        <w:t>: buenas o brujas. Si son buenas son guapas, dulces y trabajadoras.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Si son brujas son feas, tienen verrugas y no las quiere nadie, pero a cambio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viven</w:t>
      </w:r>
      <w:proofErr w:type="gramEnd"/>
      <w:r>
        <w:rPr>
          <w:rFonts w:ascii="Arial" w:hAnsi="Arial" w:cs="Arial"/>
          <w:color w:val="000000"/>
        </w:rPr>
        <w:t xml:space="preserve"> como les place.</w:t>
      </w:r>
    </w:p>
    <w:p w:rsidR="00744551" w:rsidRDefault="00744551" w:rsidP="00EF0C6C">
      <w:pPr>
        <w:autoSpaceDE w:val="0"/>
        <w:autoSpaceDN w:val="0"/>
        <w:adjustRightInd w:val="0"/>
        <w:spacing w:line="360" w:lineRule="auto"/>
        <w:rPr>
          <w:rFonts w:ascii="Staccato555BT-RegularA" w:hAnsi="Staccato555BT-RegularA" w:cs="Staccato555BT-RegularA"/>
          <w:color w:val="9A3366"/>
          <w:sz w:val="28"/>
          <w:szCs w:val="28"/>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Los juguetes son otro mecanismo de socialización genérica en la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infancia</w:t>
      </w:r>
      <w:proofErr w:type="gramEnd"/>
      <w:r>
        <w:rPr>
          <w:rFonts w:ascii="Arial" w:hAnsi="Arial" w:cs="Arial"/>
          <w:color w:val="000000"/>
        </w:rPr>
        <w:t>. Tradicionalmente, también han servido para enseñarnos cuáles son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roles adecuados para los chicos y las chicas.</w:t>
      </w: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Staccato555BT-RegularA" w:hAnsi="Staccato555BT-RegularA" w:cs="Staccato555BT-RegularA"/>
          <w:color w:val="000000"/>
          <w:sz w:val="51"/>
          <w:szCs w:val="51"/>
        </w:rPr>
      </w:pPr>
      <w:r w:rsidRPr="00744551">
        <w:rPr>
          <w:rFonts w:ascii="Staccato555BT-RegularA" w:hAnsi="Staccato555BT-RegularA" w:cs="Staccato555BT-RegularA"/>
          <w:color w:val="000000"/>
          <w:sz w:val="51"/>
          <w:szCs w:val="51"/>
        </w:rPr>
        <w:lastRenderedPageBreak/>
        <w:t>Juegos y juguetes</w:t>
      </w:r>
    </w:p>
    <w:p w:rsidR="00744551" w:rsidRPr="00744551" w:rsidRDefault="00744551" w:rsidP="00EF0C6C">
      <w:pPr>
        <w:autoSpaceDE w:val="0"/>
        <w:autoSpaceDN w:val="0"/>
        <w:adjustRightInd w:val="0"/>
        <w:spacing w:line="360" w:lineRule="auto"/>
        <w:rPr>
          <w:rFonts w:ascii="Staccato555BT-RegularA" w:hAnsi="Staccato555BT-RegularA" w:cs="Staccato555BT-RegularA"/>
          <w:color w:val="000000"/>
          <w:sz w:val="51"/>
          <w:szCs w:val="51"/>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Normalmente, a las chicas se destinan juegos y juguetes que las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enseñan</w:t>
      </w:r>
      <w:proofErr w:type="gramEnd"/>
      <w:r>
        <w:rPr>
          <w:rFonts w:ascii="Arial" w:hAnsi="Arial" w:cs="Arial"/>
          <w:color w:val="000000"/>
        </w:rPr>
        <w:t xml:space="preserve"> a ser -en un futuro- amas de casa y madres, así como a cuidar su</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belleza</w:t>
      </w:r>
      <w:proofErr w:type="gramEnd"/>
      <w:r>
        <w:rPr>
          <w:rFonts w:ascii="Arial" w:hAnsi="Arial" w:cs="Arial"/>
          <w:color w:val="000000"/>
        </w:rPr>
        <w:t>, mientras que los chicos utilizan juguetes que implican otro tipo de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actividades</w:t>
      </w:r>
      <w:proofErr w:type="gramEnd"/>
      <w:r>
        <w:rPr>
          <w:rFonts w:ascii="Arial" w:hAnsi="Arial" w:cs="Arial"/>
          <w:color w:val="000000"/>
        </w:rPr>
        <w:t>, profesiones o deportes.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Desde luego, los tiempos evolucionan y, cada vez más, los colores y</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complementos</w:t>
      </w:r>
      <w:proofErr w:type="gramEnd"/>
      <w:r>
        <w:rPr>
          <w:rFonts w:ascii="Arial" w:hAnsi="Arial" w:cs="Arial"/>
          <w:color w:val="000000"/>
        </w:rPr>
        <w:t xml:space="preserve"> se intercambian; sin embargo, las transformaciones suelen ir</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siempre</w:t>
      </w:r>
      <w:proofErr w:type="gramEnd"/>
      <w:r>
        <w:rPr>
          <w:rFonts w:ascii="Arial" w:hAnsi="Arial" w:cs="Arial"/>
          <w:color w:val="000000"/>
        </w:rPr>
        <w:t xml:space="preserve"> en la misma dirección: son las niñas las que cambian y adoptan</w:t>
      </w:r>
    </w:p>
    <w:p w:rsidR="00744551" w:rsidRDefault="00744551" w:rsidP="00EF0C6C">
      <w:pPr>
        <w:autoSpaceDE w:val="0"/>
        <w:autoSpaceDN w:val="0"/>
        <w:adjustRightInd w:val="0"/>
        <w:spacing w:line="360" w:lineRule="auto"/>
        <w:rPr>
          <w:rFonts w:ascii="Arial" w:hAnsi="Arial" w:cs="Arial"/>
          <w:color w:val="000000"/>
        </w:rPr>
      </w:pPr>
      <w:r>
        <w:rPr>
          <w:rFonts w:ascii="Arial,Italic" w:hAnsi="Arial,Italic" w:cs="Arial,Italic"/>
          <w:i/>
          <w:iCs/>
          <w:color w:val="000000"/>
        </w:rPr>
        <w:t xml:space="preserve">"cosas" </w:t>
      </w:r>
      <w:r>
        <w:rPr>
          <w:rFonts w:ascii="Arial" w:hAnsi="Arial" w:cs="Arial"/>
          <w:color w:val="000000"/>
        </w:rPr>
        <w:t>adjudicadas a los niños (usar pantalones, vestir el color azul, jugar con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coches</w:t>
      </w:r>
      <w:proofErr w:type="gramEnd"/>
      <w:r>
        <w:rPr>
          <w:rFonts w:ascii="Arial" w:hAnsi="Arial" w:cs="Arial"/>
          <w:color w:val="000000"/>
        </w:rPr>
        <w:t>, etc.). Pero difícilmente se produce a la inversa: los chicos no se ponen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falda</w:t>
      </w:r>
      <w:proofErr w:type="gramEnd"/>
      <w:r>
        <w:rPr>
          <w:rFonts w:ascii="Arial" w:hAnsi="Arial" w:cs="Arial"/>
          <w:color w:val="000000"/>
        </w:rPr>
        <w:t xml:space="preserve"> todavía (salvo excepciones), los chicos apenas usan el color rosa y no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suelen</w:t>
      </w:r>
      <w:proofErr w:type="gramEnd"/>
      <w:r>
        <w:rPr>
          <w:rFonts w:ascii="Arial" w:hAnsi="Arial" w:cs="Arial"/>
          <w:color w:val="000000"/>
        </w:rPr>
        <w:t xml:space="preserve"> jugar con muñecas. Y a los pocos que lo hacen se les tilda de </w:t>
      </w:r>
      <w:r>
        <w:rPr>
          <w:rFonts w:ascii="Arial,Italic" w:hAnsi="Arial,Italic" w:cs="Arial,Italic"/>
          <w:i/>
          <w:iCs/>
          <w:color w:val="000000"/>
        </w:rPr>
        <w:t xml:space="preserve">"nenas" </w:t>
      </w:r>
      <w:r>
        <w:rPr>
          <w:rFonts w:ascii="Arial" w:hAnsi="Arial" w:cs="Arial"/>
          <w:color w:val="000000"/>
        </w:rPr>
        <w:t>u</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otros</w:t>
      </w:r>
      <w:proofErr w:type="gramEnd"/>
      <w:r>
        <w:rPr>
          <w:rFonts w:ascii="Arial" w:hAnsi="Arial" w:cs="Arial"/>
          <w:color w:val="000000"/>
        </w:rPr>
        <w:t xml:space="preserve"> apelativos que indican que esas son </w:t>
      </w:r>
      <w:r>
        <w:rPr>
          <w:rFonts w:ascii="Arial,Italic" w:hAnsi="Arial,Italic" w:cs="Arial,Italic"/>
          <w:i/>
          <w:iCs/>
          <w:color w:val="000000"/>
        </w:rPr>
        <w:t xml:space="preserve">"cosas de chicas" </w:t>
      </w:r>
      <w:r>
        <w:rPr>
          <w:rFonts w:ascii="Arial" w:hAnsi="Arial" w:cs="Arial"/>
          <w:color w:val="000000"/>
        </w:rPr>
        <w:t>y que así debe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seguir</w:t>
      </w:r>
      <w:proofErr w:type="gramEnd"/>
      <w:r>
        <w:rPr>
          <w:rFonts w:ascii="Arial" w:hAnsi="Arial" w:cs="Arial"/>
          <w:color w:val="000000"/>
        </w:rPr>
        <w:t xml:space="preserve"> siendo, que los chicos no deben usarlas para distinguirse de ellas. </w:t>
      </w:r>
      <w:proofErr w:type="gramStart"/>
      <w:r>
        <w:rPr>
          <w:rFonts w:ascii="Arial" w:hAnsi="Arial" w:cs="Arial"/>
          <w:color w:val="000000"/>
        </w:rPr>
        <w:t>¿</w:t>
      </w:r>
      <w:proofErr w:type="gramEnd"/>
      <w:r>
        <w:rPr>
          <w:rFonts w:ascii="Arial" w:hAnsi="Arial" w:cs="Arial"/>
          <w:color w:val="000000"/>
        </w:rPr>
        <w:t>Por</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qué</w:t>
      </w:r>
      <w:proofErr w:type="gramEnd"/>
      <w:r>
        <w:rPr>
          <w:rFonts w:ascii="Arial" w:hAnsi="Arial" w:cs="Arial"/>
          <w:color w:val="000000"/>
        </w:rPr>
        <w:t xml:space="preserve">? Porque, como ya se mencionó, las </w:t>
      </w:r>
      <w:r>
        <w:rPr>
          <w:rFonts w:ascii="Arial,Italic" w:hAnsi="Arial,Italic" w:cs="Arial,Italic"/>
          <w:i/>
          <w:iCs/>
          <w:color w:val="000000"/>
        </w:rPr>
        <w:t xml:space="preserve">"cosas de chicos" </w:t>
      </w:r>
      <w:r>
        <w:rPr>
          <w:rFonts w:ascii="Arial" w:hAnsi="Arial" w:cs="Arial"/>
          <w:color w:val="000000"/>
        </w:rPr>
        <w:t>están más y mejor</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valoradas</w:t>
      </w:r>
      <w:proofErr w:type="gramEnd"/>
      <w:r>
        <w:rPr>
          <w:rFonts w:ascii="Arial" w:hAnsi="Arial" w:cs="Arial"/>
          <w:color w:val="000000"/>
        </w:rPr>
        <w:t xml:space="preserve"> que las de chicas e implican ciertos privilegios que los varones se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resisten</w:t>
      </w:r>
      <w:proofErr w:type="gramEnd"/>
      <w:r>
        <w:rPr>
          <w:rFonts w:ascii="Arial" w:hAnsi="Arial" w:cs="Arial"/>
          <w:color w:val="000000"/>
        </w:rPr>
        <w:t xml:space="preserve"> a perder. Por eso se produce la presión social para que no las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cambien</w:t>
      </w:r>
      <w:proofErr w:type="gramEnd"/>
      <w:r>
        <w:rPr>
          <w:rFonts w:ascii="Arial" w:hAnsi="Arial" w:cs="Arial"/>
          <w:color w:val="000000"/>
        </w:rPr>
        <w:t>.</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Otro medio de socialización y transmisión de los valores de la sociedad</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es</w:t>
      </w:r>
      <w:proofErr w:type="gramEnd"/>
      <w:r>
        <w:rPr>
          <w:rFonts w:ascii="Arial" w:hAnsi="Arial" w:cs="Arial"/>
          <w:color w:val="000000"/>
        </w:rPr>
        <w:t xml:space="preserve"> el lenguaje. El lenguaje es una herramienta de socialización, tanto por lo que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se</w:t>
      </w:r>
      <w:proofErr w:type="gramEnd"/>
      <w:r>
        <w:rPr>
          <w:rFonts w:ascii="Arial" w:hAnsi="Arial" w:cs="Arial"/>
          <w:color w:val="000000"/>
        </w:rPr>
        <w:t xml:space="preserve"> dice como por la forma en que se expresa.</w:t>
      </w:r>
    </w:p>
    <w:p w:rsidR="00744551" w:rsidRDefault="00744551" w:rsidP="00EF0C6C">
      <w:pPr>
        <w:autoSpaceDE w:val="0"/>
        <w:autoSpaceDN w:val="0"/>
        <w:adjustRightInd w:val="0"/>
        <w:spacing w:line="360" w:lineRule="auto"/>
        <w:rPr>
          <w:rFonts w:ascii="Staccato555BT-RegularA" w:hAnsi="Staccato555BT-RegularA" w:cs="Staccato555BT-RegularA"/>
          <w:color w:val="9A3366"/>
          <w:sz w:val="28"/>
          <w:szCs w:val="28"/>
        </w:rPr>
      </w:pPr>
    </w:p>
    <w:p w:rsidR="00744551" w:rsidRPr="00744551" w:rsidRDefault="00744551" w:rsidP="00EF0C6C">
      <w:pPr>
        <w:autoSpaceDE w:val="0"/>
        <w:autoSpaceDN w:val="0"/>
        <w:adjustRightInd w:val="0"/>
        <w:spacing w:line="360" w:lineRule="auto"/>
        <w:rPr>
          <w:rFonts w:ascii="Staccato555BT-RegularA" w:hAnsi="Staccato555BT-RegularA" w:cs="Staccato555BT-RegularA"/>
          <w:color w:val="000000"/>
          <w:sz w:val="51"/>
          <w:szCs w:val="51"/>
        </w:rPr>
      </w:pPr>
      <w:r w:rsidRPr="00744551">
        <w:rPr>
          <w:rFonts w:ascii="Staccato555BT-RegularA" w:hAnsi="Staccato555BT-RegularA" w:cs="Staccato555BT-RegularA"/>
          <w:color w:val="000000"/>
          <w:sz w:val="51"/>
          <w:szCs w:val="51"/>
        </w:rPr>
        <w:t>El lenguaje</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El principal problema que conlleva el sexismo en el lenguaje es la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invisibilidad</w:t>
      </w:r>
      <w:proofErr w:type="gramEnd"/>
      <w:r>
        <w:rPr>
          <w:rFonts w:ascii="Arial" w:hAnsi="Arial" w:cs="Arial"/>
          <w:color w:val="000000"/>
        </w:rPr>
        <w:t>, la invisibilidad de las niñas y las mujeres a quienes raramente se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nombra</w:t>
      </w:r>
      <w:proofErr w:type="gramEnd"/>
      <w:r>
        <w:rPr>
          <w:rFonts w:ascii="Arial" w:hAnsi="Arial" w:cs="Arial"/>
          <w:color w:val="000000"/>
        </w:rPr>
        <w:t>. En general, hablamos en masculino. Se usan las palabras masculinas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para</w:t>
      </w:r>
      <w:proofErr w:type="gramEnd"/>
      <w:r>
        <w:rPr>
          <w:rFonts w:ascii="Arial" w:hAnsi="Arial" w:cs="Arial"/>
          <w:color w:val="000000"/>
        </w:rPr>
        <w:t xml:space="preserve"> hacer referencia tanto a los hombres como a las mujeres a quienes no se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nombra</w:t>
      </w:r>
      <w:proofErr w:type="gramEnd"/>
      <w:r>
        <w:rPr>
          <w:rFonts w:ascii="Arial" w:hAnsi="Arial" w:cs="Arial"/>
          <w:color w:val="000000"/>
        </w:rPr>
        <w:t xml:space="preserve"> explícitamente. Pensemos en esto: aquello que no se nombra no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existe</w:t>
      </w:r>
      <w:proofErr w:type="gramEnd"/>
      <w:r>
        <w:rPr>
          <w:rFonts w:ascii="Arial" w:hAnsi="Arial" w:cs="Arial"/>
          <w:color w:val="000000"/>
        </w:rPr>
        <w:t>.</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lastRenderedPageBreak/>
        <w:t xml:space="preserve">A modo de ejemplo, se usa </w:t>
      </w:r>
      <w:r>
        <w:rPr>
          <w:rFonts w:ascii="Arial,Italic" w:hAnsi="Arial,Italic" w:cs="Arial,Italic"/>
          <w:i/>
          <w:iCs/>
          <w:color w:val="000000"/>
        </w:rPr>
        <w:t xml:space="preserve">"los hombres" </w:t>
      </w:r>
      <w:r>
        <w:rPr>
          <w:rFonts w:ascii="Arial" w:hAnsi="Arial" w:cs="Arial"/>
          <w:color w:val="000000"/>
        </w:rPr>
        <w:t>para referirse a toda la</w:t>
      </w:r>
    </w:p>
    <w:p w:rsidR="00744551" w:rsidRDefault="00744551" w:rsidP="00EF0C6C">
      <w:pPr>
        <w:autoSpaceDE w:val="0"/>
        <w:autoSpaceDN w:val="0"/>
        <w:adjustRightInd w:val="0"/>
        <w:spacing w:line="360" w:lineRule="auto"/>
        <w:rPr>
          <w:rFonts w:ascii="Arial,Italic" w:hAnsi="Arial,Italic" w:cs="Arial,Italic"/>
          <w:i/>
          <w:iCs/>
          <w:color w:val="000000"/>
        </w:rPr>
      </w:pPr>
      <w:proofErr w:type="gramStart"/>
      <w:r>
        <w:rPr>
          <w:rFonts w:ascii="Arial" w:hAnsi="Arial" w:cs="Arial"/>
          <w:color w:val="000000"/>
        </w:rPr>
        <w:t>humanidad</w:t>
      </w:r>
      <w:proofErr w:type="gramEnd"/>
      <w:r>
        <w:rPr>
          <w:rFonts w:ascii="Arial" w:hAnsi="Arial" w:cs="Arial"/>
          <w:color w:val="000000"/>
        </w:rPr>
        <w:t xml:space="preserve">, cuando la palabra correcta podría ser las personas. </w:t>
      </w:r>
      <w:r>
        <w:rPr>
          <w:rFonts w:ascii="Arial,Italic" w:hAnsi="Arial,Italic" w:cs="Arial,Italic"/>
          <w:i/>
          <w:iCs/>
          <w:color w:val="000000"/>
        </w:rPr>
        <w:t>“Los hombres”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no</w:t>
      </w:r>
      <w:proofErr w:type="gramEnd"/>
      <w:r>
        <w:rPr>
          <w:rFonts w:ascii="Arial" w:hAnsi="Arial" w:cs="Arial"/>
          <w:color w:val="000000"/>
        </w:rPr>
        <w:t xml:space="preserve"> incluye en sí a las mujeres, mientras que </w:t>
      </w:r>
      <w:r>
        <w:rPr>
          <w:rFonts w:ascii="Arial,Italic" w:hAnsi="Arial,Italic" w:cs="Arial,Italic"/>
          <w:i/>
          <w:iCs/>
          <w:color w:val="000000"/>
        </w:rPr>
        <w:t xml:space="preserve">“las personas” </w:t>
      </w:r>
      <w:r>
        <w:rPr>
          <w:rFonts w:ascii="Arial" w:hAnsi="Arial" w:cs="Arial"/>
          <w:color w:val="000000"/>
        </w:rPr>
        <w:t>sí incluye tanto 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hombres como a las mujeres. Este es un ejemplo también de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androcentrismo</w:t>
      </w:r>
      <w:proofErr w:type="gramEnd"/>
      <w:r>
        <w:rPr>
          <w:rFonts w:ascii="Arial" w:hAnsi="Arial" w:cs="Arial"/>
          <w:color w:val="000000"/>
        </w:rPr>
        <w:t>: tomar al hombre como centro y referencia de todo. Esto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supone</w:t>
      </w:r>
      <w:proofErr w:type="gramEnd"/>
      <w:r>
        <w:rPr>
          <w:rFonts w:ascii="Arial" w:hAnsi="Arial" w:cs="Arial"/>
          <w:color w:val="000000"/>
        </w:rPr>
        <w:t xml:space="preserve"> que, en muchas ocasiones, las mujeres y las niñas no saben si darse 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no</w:t>
      </w:r>
      <w:proofErr w:type="gramEnd"/>
      <w:r>
        <w:rPr>
          <w:rFonts w:ascii="Arial" w:hAnsi="Arial" w:cs="Arial"/>
          <w:color w:val="000000"/>
        </w:rPr>
        <w:t xml:space="preserve"> por aludidas cuando se las interpela en masculino.</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Otro modo de invisibilizar a las mujeres con el lenguaje se produce cuando hablamos de profesiones o titulaciones, así nombramos en masculino los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oficios</w:t>
      </w:r>
      <w:proofErr w:type="gramEnd"/>
      <w:r>
        <w:rPr>
          <w:rFonts w:ascii="Arial" w:hAnsi="Arial" w:cs="Arial"/>
          <w:color w:val="000000"/>
        </w:rPr>
        <w:t xml:space="preserve"> que, tradicionalmente, han desempeñado los varones y a la inversa, por ejemplo, hablamos de los jueces y casi nunca de las juezas, de los médicos y</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no</w:t>
      </w:r>
      <w:proofErr w:type="gramEnd"/>
      <w:r>
        <w:rPr>
          <w:rFonts w:ascii="Arial" w:hAnsi="Arial" w:cs="Arial"/>
          <w:color w:val="000000"/>
        </w:rPr>
        <w:t xml:space="preserve"> de las médicas o de las enfermeras y no los enfermeros. De esta forma, negamos la presencia de mujeres en esas carreras supuestamente masculinas,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la vez que feminizamos todas las profesiones que tienen que ver con los ámbitos tradicionalmente adjudicados a las </w:t>
      </w:r>
      <w:proofErr w:type="spellStart"/>
      <w:r>
        <w:rPr>
          <w:rFonts w:ascii="Arial" w:hAnsi="Arial" w:cs="Arial"/>
          <w:color w:val="000000"/>
        </w:rPr>
        <w:t>mujeres,como</w:t>
      </w:r>
      <w:proofErr w:type="spellEnd"/>
      <w:r>
        <w:rPr>
          <w:rFonts w:ascii="Arial" w:hAnsi="Arial" w:cs="Arial"/>
          <w:color w:val="000000"/>
        </w:rPr>
        <w:t xml:space="preserve"> la limpieza o los cuidados.</w:t>
      </w: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Pero el sexismo en el lenguaje no se reduce a la invisibilidad de las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mujeres</w:t>
      </w:r>
      <w:proofErr w:type="gramEnd"/>
      <w:r>
        <w:rPr>
          <w:rFonts w:ascii="Arial" w:hAnsi="Arial" w:cs="Arial"/>
          <w:color w:val="000000"/>
        </w:rPr>
        <w:t>, sino que también se manifiesta en los distintos significados que se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atribuyen</w:t>
      </w:r>
      <w:proofErr w:type="gramEnd"/>
      <w:r>
        <w:rPr>
          <w:rFonts w:ascii="Arial" w:hAnsi="Arial" w:cs="Arial"/>
          <w:color w:val="000000"/>
        </w:rPr>
        <w:t xml:space="preserve"> a algunas palabras según su género. En este caso, los significados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peyorativos</w:t>
      </w:r>
      <w:proofErr w:type="gramEnd"/>
      <w:r>
        <w:rPr>
          <w:rFonts w:ascii="Arial" w:hAnsi="Arial" w:cs="Arial"/>
          <w:color w:val="000000"/>
        </w:rPr>
        <w:t xml:space="preserve"> o de inferioridad, normalmente, se atribuyen a las mujeres.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Gobernante: persona que dirige un país / Gobernanta: ama de llaves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Fulano: persona indeterminada o imaginaria / Fulana: ramera.</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Verdulero: hombre que vende verdura. / Verdulera: mujer ordinaria.</w:t>
      </w:r>
    </w:p>
    <w:p w:rsidR="00744551" w:rsidRDefault="00744551" w:rsidP="00EF0C6C">
      <w:pPr>
        <w:autoSpaceDE w:val="0"/>
        <w:autoSpaceDN w:val="0"/>
        <w:adjustRightInd w:val="0"/>
        <w:spacing w:line="360" w:lineRule="auto"/>
        <w:rPr>
          <w:rFonts w:ascii="Arial" w:hAnsi="Arial" w:cs="Arial"/>
          <w:color w:val="000000"/>
        </w:rPr>
      </w:pPr>
    </w:p>
    <w:p w:rsidR="00744551" w:rsidRPr="00744551" w:rsidRDefault="00744551" w:rsidP="00EF0C6C">
      <w:pPr>
        <w:autoSpaceDE w:val="0"/>
        <w:autoSpaceDN w:val="0"/>
        <w:adjustRightInd w:val="0"/>
        <w:spacing w:line="360" w:lineRule="auto"/>
        <w:rPr>
          <w:rFonts w:ascii="Staccato555BT-RegularA" w:hAnsi="Staccato555BT-RegularA" w:cs="Staccato555BT-RegularA"/>
          <w:color w:val="000000"/>
          <w:sz w:val="51"/>
          <w:szCs w:val="51"/>
        </w:rPr>
      </w:pPr>
      <w:r w:rsidRPr="00744551">
        <w:rPr>
          <w:rFonts w:ascii="Staccato555BT-RegularA" w:hAnsi="Staccato555BT-RegularA" w:cs="Staccato555BT-RegularA"/>
          <w:color w:val="000000"/>
          <w:sz w:val="51"/>
          <w:szCs w:val="51"/>
        </w:rPr>
        <w:t>¿Quién nos educa?</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Otro ejemplo de trato desigual y sexista hacia las mujeres en el lenguaje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proviene</w:t>
      </w:r>
      <w:proofErr w:type="gramEnd"/>
      <w:r>
        <w:rPr>
          <w:rFonts w:ascii="Arial" w:hAnsi="Arial" w:cs="Arial"/>
          <w:color w:val="000000"/>
        </w:rPr>
        <w:t xml:space="preserve"> de los símiles con los animales. Es frecuente que las mujeres sean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asociadas</w:t>
      </w:r>
      <w:proofErr w:type="gramEnd"/>
      <w:r>
        <w:rPr>
          <w:rFonts w:ascii="Arial" w:hAnsi="Arial" w:cs="Arial"/>
          <w:color w:val="000000"/>
        </w:rPr>
        <w:t xml:space="preserve"> con el mundo animal, es más frecuente que en el caso de los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varones</w:t>
      </w:r>
      <w:proofErr w:type="gramEnd"/>
      <w:r>
        <w:rPr>
          <w:rFonts w:ascii="Arial" w:hAnsi="Arial" w:cs="Arial"/>
          <w:color w:val="000000"/>
        </w:rPr>
        <w:t>. Además, se las compara con animales devaluados o con una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connotación</w:t>
      </w:r>
      <w:proofErr w:type="gramEnd"/>
      <w:r>
        <w:rPr>
          <w:rFonts w:ascii="Arial" w:hAnsi="Arial" w:cs="Arial"/>
          <w:color w:val="000000"/>
        </w:rPr>
        <w:t xml:space="preserve"> negativa, mientras que a los varones se les relaciona con animales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considerados</w:t>
      </w:r>
      <w:proofErr w:type="gramEnd"/>
      <w:r>
        <w:rPr>
          <w:rFonts w:ascii="Arial" w:hAnsi="Arial" w:cs="Arial"/>
          <w:color w:val="000000"/>
        </w:rPr>
        <w:t xml:space="preserve"> nobles a los que se atribuyen cualidades positivas y deseables.</w:t>
      </w:r>
    </w:p>
    <w:p w:rsidR="00744551" w:rsidRDefault="00744551" w:rsidP="00EF0C6C">
      <w:pPr>
        <w:autoSpaceDE w:val="0"/>
        <w:autoSpaceDN w:val="0"/>
        <w:adjustRightInd w:val="0"/>
        <w:spacing w:line="360" w:lineRule="auto"/>
        <w:rPr>
          <w:rFonts w:ascii="Arial,Bold" w:hAnsi="Arial,Bold" w:cs="Arial,Bold"/>
          <w:b/>
          <w:bCs/>
          <w:color w:val="000000"/>
        </w:rPr>
      </w:pPr>
      <w:r>
        <w:rPr>
          <w:rFonts w:ascii="Arial,Bold" w:hAnsi="Arial,Bold" w:cs="Arial,Bold"/>
          <w:b/>
          <w:bCs/>
          <w:color w:val="000000"/>
        </w:rPr>
        <w:lastRenderedPageBreak/>
        <w:t>Para las mujeres Para los varones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Madres de familia numerosa: conejas Fortaleza física: toros bravos.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Parlanchinas: cotorras Ardientes: tigres.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Maliciosa: pájaras-lagartas Listos/astutos: linces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Agresivas: panteras Rápidos: galgos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Por otra parte, numerosos insultos son el nombre de animales en género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femenino</w:t>
      </w:r>
      <w:proofErr w:type="gramEnd"/>
      <w:r>
        <w:rPr>
          <w:rFonts w:ascii="Arial" w:hAnsi="Arial" w:cs="Arial"/>
          <w:color w:val="000000"/>
        </w:rPr>
        <w:t>: Gallina: cobarde, Sanguijuela: aprovechado/a, Rata: miserable,</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Víbora: mala persona.</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Vemos, por lo tanto, que hay una gran diversidad de formas de llevar 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cabo</w:t>
      </w:r>
      <w:proofErr w:type="gramEnd"/>
      <w:r>
        <w:rPr>
          <w:rFonts w:ascii="Arial" w:hAnsi="Arial" w:cs="Arial"/>
          <w:color w:val="000000"/>
        </w:rPr>
        <w:t xml:space="preserve"> la socialización de género, sin embargo, ¿quién se encarga de esta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transmisión</w:t>
      </w:r>
      <w:proofErr w:type="gramEnd"/>
      <w:r>
        <w:rPr>
          <w:rFonts w:ascii="Arial" w:hAnsi="Arial" w:cs="Arial"/>
          <w:color w:val="000000"/>
        </w:rPr>
        <w:t>?.</w:t>
      </w:r>
    </w:p>
    <w:p w:rsidR="00744551" w:rsidRDefault="00744551" w:rsidP="00EF0C6C">
      <w:pPr>
        <w:autoSpaceDE w:val="0"/>
        <w:autoSpaceDN w:val="0"/>
        <w:adjustRightInd w:val="0"/>
        <w:spacing w:line="360" w:lineRule="auto"/>
        <w:rPr>
          <w:rFonts w:ascii="Staccato555BT-RegularA" w:hAnsi="Staccato555BT-RegularA" w:cs="Staccato555BT-RegularA"/>
          <w:color w:val="9A3366"/>
          <w:sz w:val="28"/>
          <w:szCs w:val="28"/>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Fundamentalmente, la familia y la escuela son los ámbitos donde se realiza esta socialización, porque son los lugares donde niñas y niños pasáis la mayor parte de vuestro tiempo y donde recibís la mayor parte de vuestra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educación</w:t>
      </w:r>
      <w:proofErr w:type="gramEnd"/>
      <w:r>
        <w:rPr>
          <w:rFonts w:ascii="Arial" w:hAnsi="Arial" w:cs="Arial"/>
          <w:color w:val="000000"/>
        </w:rPr>
        <w:t>.</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Otro espacio importante de aprendizaje social son los medios de comunicación, que tienen un papel predominante en nuestra vida. Hay muchas personas que no pueden ni quieren pasar un solo día sin leer un periódico, ver </w:t>
      </w:r>
      <w:smartTag w:uri="urn:schemas-microsoft-com:office:smarttags" w:element="PersonName">
        <w:smartTagPr>
          <w:attr w:name="ProductID" w:val="la TV"/>
        </w:smartTagPr>
        <w:r>
          <w:rPr>
            <w:rFonts w:ascii="Arial" w:hAnsi="Arial" w:cs="Arial"/>
            <w:color w:val="000000"/>
          </w:rPr>
          <w:t>la TV</w:t>
        </w:r>
      </w:smartTag>
      <w:r>
        <w:rPr>
          <w:rFonts w:ascii="Arial" w:hAnsi="Arial" w:cs="Arial"/>
          <w:color w:val="000000"/>
        </w:rPr>
        <w:t xml:space="preserve"> o escuchar la radio. Estos medios nos sirven para entretenernos, para mantenernos informados/as y para aprender, entre otras cosas. Por ejemplo, en España, en el año 2000, cada persona vio la televisión durante una media de tres horas y media al día. También los cómics, el cine, la publicidad, los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videojuegos</w:t>
      </w:r>
      <w:proofErr w:type="gramEnd"/>
      <w:r>
        <w:rPr>
          <w:rFonts w:ascii="Arial" w:hAnsi="Arial" w:cs="Arial"/>
          <w:color w:val="000000"/>
        </w:rPr>
        <w:t xml:space="preserve">, la música e internet son medios de comunicación. Ahora bien, </w:t>
      </w:r>
      <w:proofErr w:type="gramStart"/>
      <w:r>
        <w:rPr>
          <w:rFonts w:ascii="Arial" w:hAnsi="Arial" w:cs="Arial"/>
          <w:color w:val="000000"/>
        </w:rPr>
        <w:t>¿</w:t>
      </w:r>
      <w:proofErr w:type="gramEnd"/>
      <w:r>
        <w:rPr>
          <w:rFonts w:ascii="Arial" w:hAnsi="Arial" w:cs="Arial"/>
          <w:color w:val="000000"/>
        </w:rPr>
        <w:t>cuál es la imagen de las mujeres y los hombres que transmiten los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medios</w:t>
      </w:r>
      <w:proofErr w:type="gramEnd"/>
      <w:r>
        <w:rPr>
          <w:rFonts w:ascii="Arial" w:hAnsi="Arial" w:cs="Arial"/>
          <w:color w:val="000000"/>
        </w:rPr>
        <w:t xml:space="preserve"> de comunicación?</w:t>
      </w: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Staccato555BT-RegularA" w:hAnsi="Staccato555BT-RegularA" w:cs="Staccato555BT-RegularA"/>
          <w:color w:val="9A66FF"/>
          <w:sz w:val="51"/>
          <w:szCs w:val="51"/>
        </w:rPr>
      </w:pPr>
      <w:r w:rsidRPr="00744551">
        <w:rPr>
          <w:rFonts w:ascii="Staccato555BT-RegularA" w:hAnsi="Staccato555BT-RegularA" w:cs="Staccato555BT-RegularA"/>
          <w:color w:val="000000"/>
          <w:sz w:val="51"/>
          <w:szCs w:val="51"/>
        </w:rPr>
        <w:lastRenderedPageBreak/>
        <w:t>Los medios de comunicación</w:t>
      </w:r>
      <w:r>
        <w:rPr>
          <w:rFonts w:ascii="Staccato555BT-RegularA" w:hAnsi="Staccato555BT-RegularA" w:cs="Staccato555BT-RegularA"/>
          <w:color w:val="9A66FF"/>
          <w:sz w:val="51"/>
          <w:szCs w:val="51"/>
        </w:rPr>
        <w:t>.</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Desde la mayoría de los medios de comunicación se transmite una visión parcial y estereotipada de las mujeres y de los hombres. En primer lugar, aparecen menos mujeres que hombres y, cuando éstas </w:t>
      </w:r>
      <w:proofErr w:type="spellStart"/>
      <w:r>
        <w:rPr>
          <w:rFonts w:ascii="Arial" w:hAnsi="Arial" w:cs="Arial"/>
          <w:color w:val="000000"/>
        </w:rPr>
        <w:t>aparecen</w:t>
      </w:r>
      <w:proofErr w:type="gramStart"/>
      <w:r>
        <w:rPr>
          <w:rFonts w:ascii="Arial" w:hAnsi="Arial" w:cs="Arial"/>
          <w:color w:val="000000"/>
        </w:rPr>
        <w:t>,su</w:t>
      </w:r>
      <w:proofErr w:type="spellEnd"/>
      <w:proofErr w:type="gramEnd"/>
      <w:r>
        <w:rPr>
          <w:rFonts w:ascii="Arial" w:hAnsi="Arial" w:cs="Arial"/>
          <w:color w:val="000000"/>
        </w:rPr>
        <w:t xml:space="preserve"> papel en los medios es mayoritariamente como vox pópuli, víctimas, personajes de la farándula y la realeza u objetos sexuales. Raramente aparecen mujeres que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detenten</w:t>
      </w:r>
      <w:proofErr w:type="gramEnd"/>
      <w:r>
        <w:rPr>
          <w:rFonts w:ascii="Arial" w:hAnsi="Arial" w:cs="Arial"/>
          <w:color w:val="000000"/>
        </w:rPr>
        <w:t xml:space="preserve"> poder o autoridad o sean consultadas como expertas. Por ejemplo, mientras que las intervenciones de hombres políticos en un día suman una hora, 3 minutos y 47 segundos del tiempo total de personas entrevistadas en los telediarios, el de las mujeres políticas suma un total de dos minutos y 54 segundos.</w:t>
      </w:r>
    </w:p>
    <w:p w:rsidR="00744551" w:rsidRDefault="00744551" w:rsidP="00EF0C6C">
      <w:pPr>
        <w:autoSpaceDE w:val="0"/>
        <w:autoSpaceDN w:val="0"/>
        <w:adjustRightInd w:val="0"/>
        <w:spacing w:line="360" w:lineRule="auto"/>
        <w:rPr>
          <w:rFonts w:ascii="Staccato555BT-RegularA" w:hAnsi="Staccato555BT-RegularA" w:cs="Staccato555BT-RegularA"/>
          <w:color w:val="9A3366"/>
          <w:sz w:val="28"/>
          <w:szCs w:val="28"/>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Sin embargo, las mujeres en los medios de comunicación están </w:t>
      </w:r>
      <w:proofErr w:type="spellStart"/>
      <w:r>
        <w:rPr>
          <w:rFonts w:ascii="Arial" w:hAnsi="Arial" w:cs="Arial"/>
          <w:color w:val="000000"/>
        </w:rPr>
        <w:t>sobrerepresentadas</w:t>
      </w:r>
      <w:proofErr w:type="spellEnd"/>
      <w:r>
        <w:rPr>
          <w:rFonts w:ascii="Arial" w:hAnsi="Arial" w:cs="Arial"/>
          <w:color w:val="000000"/>
        </w:rPr>
        <w:t xml:space="preserve"> como víctimas. En un estudio realizado en el</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año</w:t>
      </w:r>
      <w:proofErr w:type="gramEnd"/>
      <w:r>
        <w:rPr>
          <w:rFonts w:ascii="Arial" w:hAnsi="Arial" w:cs="Arial"/>
          <w:color w:val="000000"/>
        </w:rPr>
        <w:t xml:space="preserve"> 2000, las mujeres que aparecían como víctimas (por accidentes,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agresiones</w:t>
      </w:r>
      <w:proofErr w:type="gramEnd"/>
      <w:r>
        <w:rPr>
          <w:rFonts w:ascii="Arial" w:hAnsi="Arial" w:cs="Arial"/>
          <w:color w:val="000000"/>
        </w:rPr>
        <w:t>...) eran el 18% de todas las mujeres que aparecían, mientras que el</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porcentaje</w:t>
      </w:r>
      <w:proofErr w:type="gramEnd"/>
      <w:r>
        <w:rPr>
          <w:rFonts w:ascii="Arial" w:hAnsi="Arial" w:cs="Arial"/>
          <w:color w:val="000000"/>
        </w:rPr>
        <w:t xml:space="preserve"> para los hombres era sólo el 8%, cuando esa no es la realidad. Por</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otra</w:t>
      </w:r>
      <w:proofErr w:type="gramEnd"/>
      <w:r>
        <w:rPr>
          <w:rFonts w:ascii="Arial" w:hAnsi="Arial" w:cs="Arial"/>
          <w:color w:val="000000"/>
        </w:rPr>
        <w:t xml:space="preserve"> parte, los hombres suelen ser representados en profesiones de más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estatus</w:t>
      </w:r>
      <w:proofErr w:type="gramEnd"/>
      <w:r>
        <w:rPr>
          <w:rFonts w:ascii="Arial" w:hAnsi="Arial" w:cs="Arial"/>
          <w:color w:val="000000"/>
        </w:rPr>
        <w:t xml:space="preserve"> social: políticos, deportistas o empresarios.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En este sentido, hay que destacar la imagen que los</w:t>
      </w:r>
      <w:r w:rsidR="00B47EBA">
        <w:rPr>
          <w:rFonts w:ascii="Arial" w:hAnsi="Arial" w:cs="Arial"/>
          <w:color w:val="000000"/>
        </w:rPr>
        <w:t xml:space="preserve"> </w:t>
      </w:r>
      <w:r>
        <w:rPr>
          <w:rFonts w:ascii="Arial" w:hAnsi="Arial" w:cs="Arial"/>
          <w:color w:val="000000"/>
        </w:rPr>
        <w:t>medios de comunicación transmiten de las mujeres y los</w:t>
      </w:r>
      <w:r w:rsidR="00B47EBA">
        <w:rPr>
          <w:rFonts w:ascii="Arial" w:hAnsi="Arial" w:cs="Arial"/>
          <w:color w:val="000000"/>
        </w:rPr>
        <w:t xml:space="preserve"> </w:t>
      </w:r>
      <w:r>
        <w:rPr>
          <w:rFonts w:ascii="Arial" w:hAnsi="Arial" w:cs="Arial"/>
          <w:color w:val="000000"/>
        </w:rPr>
        <w:t>hombres de los países empobrecidos, que suele ser parcial</w:t>
      </w:r>
      <w:r w:rsidR="00B47EBA">
        <w:rPr>
          <w:rFonts w:ascii="Arial" w:hAnsi="Arial" w:cs="Arial"/>
          <w:color w:val="000000"/>
        </w:rPr>
        <w:t xml:space="preserve"> </w:t>
      </w:r>
      <w:r>
        <w:rPr>
          <w:rFonts w:ascii="Arial" w:hAnsi="Arial" w:cs="Arial"/>
          <w:color w:val="000000"/>
        </w:rPr>
        <w:t>mostrando sólo la parte más triste de la realidad: las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enfermedades</w:t>
      </w:r>
      <w:proofErr w:type="gramEnd"/>
      <w:r>
        <w:rPr>
          <w:rFonts w:ascii="Arial" w:hAnsi="Arial" w:cs="Arial"/>
          <w:color w:val="000000"/>
        </w:rPr>
        <w:t>, la pobreza, la violencia o la guerra. En el</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caso</w:t>
      </w:r>
      <w:proofErr w:type="gramEnd"/>
      <w:r>
        <w:rPr>
          <w:rFonts w:ascii="Arial" w:hAnsi="Arial" w:cs="Arial"/>
          <w:color w:val="000000"/>
        </w:rPr>
        <w:t xml:space="preserve"> de las mujeres, además, se las muestra como objetos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sexuales</w:t>
      </w:r>
      <w:proofErr w:type="gramEnd"/>
      <w:r>
        <w:rPr>
          <w:rFonts w:ascii="Arial" w:hAnsi="Arial" w:cs="Arial"/>
          <w:color w:val="000000"/>
        </w:rPr>
        <w:t xml:space="preserve"> exóticos.</w:t>
      </w:r>
    </w:p>
    <w:p w:rsidR="00B47EBA" w:rsidRDefault="00B47EBA" w:rsidP="00EF0C6C">
      <w:pPr>
        <w:autoSpaceDE w:val="0"/>
        <w:autoSpaceDN w:val="0"/>
        <w:adjustRightInd w:val="0"/>
        <w:spacing w:line="360" w:lineRule="auto"/>
        <w:rPr>
          <w:rFonts w:ascii="Arial" w:hAnsi="Arial" w:cs="Arial"/>
          <w:color w:val="000000"/>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Si los medios de comunicación transmitieran una imagen más justa de la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realidad</w:t>
      </w:r>
      <w:proofErr w:type="gramEnd"/>
      <w:r>
        <w:rPr>
          <w:rFonts w:ascii="Arial" w:hAnsi="Arial" w:cs="Arial"/>
          <w:color w:val="000000"/>
        </w:rPr>
        <w:t>, deberían mostrar también que hay mujeres juezas, agricultoras,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transportistas</w:t>
      </w:r>
      <w:proofErr w:type="gramEnd"/>
      <w:r>
        <w:rPr>
          <w:rFonts w:ascii="Arial" w:hAnsi="Arial" w:cs="Arial"/>
          <w:color w:val="000000"/>
        </w:rPr>
        <w:t xml:space="preserve"> o astrofísicas, así como hombres que se dedican a cuidar a su</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familia</w:t>
      </w:r>
      <w:proofErr w:type="gramEnd"/>
      <w:r>
        <w:rPr>
          <w:rFonts w:ascii="Arial" w:hAnsi="Arial" w:cs="Arial"/>
          <w:color w:val="000000"/>
        </w:rPr>
        <w:t xml:space="preserve">; deberían hablar de las mujeres deportistas... Por ejemplo, </w:t>
      </w:r>
      <w:proofErr w:type="gramStart"/>
      <w:r>
        <w:rPr>
          <w:rFonts w:ascii="Arial" w:hAnsi="Arial" w:cs="Arial"/>
          <w:color w:val="000000"/>
        </w:rPr>
        <w:t>¿</w:t>
      </w:r>
      <w:proofErr w:type="gramEnd"/>
      <w:r>
        <w:rPr>
          <w:rFonts w:ascii="Arial" w:hAnsi="Arial" w:cs="Arial"/>
          <w:color w:val="000000"/>
        </w:rPr>
        <w:t>sabías que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hay</w:t>
      </w:r>
      <w:proofErr w:type="gramEnd"/>
      <w:r>
        <w:rPr>
          <w:rFonts w:ascii="Arial" w:hAnsi="Arial" w:cs="Arial"/>
          <w:color w:val="000000"/>
        </w:rPr>
        <w:t xml:space="preserve"> una mujer ciclista, Joane </w:t>
      </w:r>
      <w:proofErr w:type="spellStart"/>
      <w:r>
        <w:rPr>
          <w:rFonts w:ascii="Arial" w:hAnsi="Arial" w:cs="Arial"/>
          <w:color w:val="000000"/>
        </w:rPr>
        <w:t>Somarriba</w:t>
      </w:r>
      <w:proofErr w:type="spellEnd"/>
      <w:r>
        <w:rPr>
          <w:rFonts w:ascii="Arial" w:hAnsi="Arial" w:cs="Arial"/>
          <w:color w:val="000000"/>
        </w:rPr>
        <w:t>, de Bilbao, que ha ganado tres veces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el</w:t>
      </w:r>
      <w:proofErr w:type="gramEnd"/>
      <w:r>
        <w:rPr>
          <w:rFonts w:ascii="Arial" w:hAnsi="Arial" w:cs="Arial"/>
          <w:color w:val="000000"/>
        </w:rPr>
        <w:t xml:space="preserve"> tour de Francia y una vez el Giro de Italia (lo cuál ni siquiera aparece en la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lastRenderedPageBreak/>
        <w:t>página</w:t>
      </w:r>
      <w:proofErr w:type="gramEnd"/>
      <w:r>
        <w:rPr>
          <w:rFonts w:ascii="Arial" w:hAnsi="Arial" w:cs="Arial"/>
          <w:color w:val="000000"/>
        </w:rPr>
        <w:t xml:space="preserve"> WEB del Tour)?. Además, los medios de comunicación deberían tratar</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otros</w:t>
      </w:r>
      <w:proofErr w:type="gramEnd"/>
      <w:r>
        <w:rPr>
          <w:rFonts w:ascii="Arial" w:hAnsi="Arial" w:cs="Arial"/>
          <w:color w:val="000000"/>
        </w:rPr>
        <w:t xml:space="preserve"> temas que interesan a las mujeres y no suponer que sólo les interesan los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cotilleos</w:t>
      </w:r>
      <w:proofErr w:type="gramEnd"/>
      <w:r>
        <w:rPr>
          <w:rFonts w:ascii="Arial" w:hAnsi="Arial" w:cs="Arial"/>
          <w:color w:val="000000"/>
        </w:rPr>
        <w:t>, la belleza y las recetas de cocina. Esa no es la realidad.</w:t>
      </w: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B47EBA" w:rsidRDefault="00B47EBA" w:rsidP="00EF0C6C">
      <w:pPr>
        <w:autoSpaceDE w:val="0"/>
        <w:autoSpaceDN w:val="0"/>
        <w:adjustRightInd w:val="0"/>
        <w:spacing w:line="360" w:lineRule="auto"/>
        <w:rPr>
          <w:rFonts w:ascii="Staccato555BT-RegularA" w:hAnsi="Staccato555BT-RegularA" w:cs="Staccato555BT-RegularA"/>
          <w:color w:val="9A3366"/>
          <w:sz w:val="28"/>
          <w:szCs w:val="28"/>
        </w:rPr>
      </w:pPr>
    </w:p>
    <w:p w:rsidR="00744551" w:rsidRPr="00B47EBA" w:rsidRDefault="00744551" w:rsidP="00EF0C6C">
      <w:pPr>
        <w:autoSpaceDE w:val="0"/>
        <w:autoSpaceDN w:val="0"/>
        <w:adjustRightInd w:val="0"/>
        <w:spacing w:line="360" w:lineRule="auto"/>
        <w:rPr>
          <w:rFonts w:ascii="Staccato555BT-RegularA" w:hAnsi="Staccato555BT-RegularA" w:cs="Staccato555BT-RegularA"/>
          <w:color w:val="000000"/>
          <w:sz w:val="36"/>
          <w:szCs w:val="36"/>
        </w:rPr>
      </w:pPr>
      <w:r w:rsidRPr="00B47EBA">
        <w:rPr>
          <w:rFonts w:ascii="Staccato555BT-RegularA" w:hAnsi="Staccato555BT-RegularA" w:cs="Staccato555BT-RegularA"/>
          <w:color w:val="000000"/>
          <w:sz w:val="36"/>
          <w:szCs w:val="36"/>
        </w:rPr>
        <w:t>RECORDANDO</w:t>
      </w:r>
    </w:p>
    <w:p w:rsidR="00744551" w:rsidRDefault="00744551" w:rsidP="00EF0C6C">
      <w:pPr>
        <w:autoSpaceDE w:val="0"/>
        <w:autoSpaceDN w:val="0"/>
        <w:adjustRightInd w:val="0"/>
        <w:spacing w:line="360" w:lineRule="auto"/>
        <w:rPr>
          <w:rFonts w:ascii="Arial" w:hAnsi="Arial" w:cs="Arial"/>
          <w:color w:val="000000"/>
        </w:rPr>
      </w:pPr>
      <w:r>
        <w:rPr>
          <w:rFonts w:ascii="Arial,Bold" w:hAnsi="Arial,Bold" w:cs="Arial,Bold"/>
          <w:b/>
          <w:bCs/>
          <w:color w:val="000000"/>
        </w:rPr>
        <w:t>SEXO</w:t>
      </w:r>
      <w:r>
        <w:rPr>
          <w:rFonts w:ascii="Arial" w:hAnsi="Arial" w:cs="Arial"/>
          <w:color w:val="000000"/>
        </w:rPr>
        <w:t>: son las diferencias biológicas que existen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entre</w:t>
      </w:r>
      <w:proofErr w:type="gramEnd"/>
      <w:r>
        <w:rPr>
          <w:rFonts w:ascii="Arial" w:hAnsi="Arial" w:cs="Arial"/>
          <w:color w:val="000000"/>
        </w:rPr>
        <w:t xml:space="preserve"> hombres y mujeres. Nacemos con ellas y son</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universales</w:t>
      </w:r>
      <w:proofErr w:type="gramEnd"/>
      <w:r>
        <w:rPr>
          <w:rFonts w:ascii="Arial" w:hAnsi="Arial" w:cs="Arial"/>
          <w:color w:val="000000"/>
        </w:rPr>
        <w:t>, es decir, iguales para todos los hombres y todas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las</w:t>
      </w:r>
      <w:proofErr w:type="gramEnd"/>
      <w:r>
        <w:rPr>
          <w:rFonts w:ascii="Arial" w:hAnsi="Arial" w:cs="Arial"/>
          <w:color w:val="000000"/>
        </w:rPr>
        <w:t xml:space="preserve"> mujeres.</w:t>
      </w:r>
    </w:p>
    <w:p w:rsidR="00744551" w:rsidRDefault="00744551" w:rsidP="00EF0C6C">
      <w:pPr>
        <w:autoSpaceDE w:val="0"/>
        <w:autoSpaceDN w:val="0"/>
        <w:adjustRightInd w:val="0"/>
        <w:spacing w:line="360" w:lineRule="auto"/>
        <w:rPr>
          <w:rFonts w:ascii="Arial" w:hAnsi="Arial" w:cs="Arial"/>
          <w:color w:val="000000"/>
        </w:rPr>
      </w:pPr>
      <w:r>
        <w:rPr>
          <w:rFonts w:ascii="Arial,Bold" w:hAnsi="Arial,Bold" w:cs="Arial,Bold"/>
          <w:b/>
          <w:bCs/>
          <w:color w:val="000000"/>
        </w:rPr>
        <w:t>GENERO</w:t>
      </w:r>
      <w:r>
        <w:rPr>
          <w:rFonts w:ascii="Arial" w:hAnsi="Arial" w:cs="Arial"/>
          <w:color w:val="000000"/>
        </w:rPr>
        <w:t>: se refiere a las características sociales,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psicológicas</w:t>
      </w:r>
      <w:proofErr w:type="gramEnd"/>
      <w:r>
        <w:rPr>
          <w:rFonts w:ascii="Arial" w:hAnsi="Arial" w:cs="Arial"/>
          <w:color w:val="000000"/>
        </w:rPr>
        <w:t>, culturales e históricas que se asignan 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hombres</w:t>
      </w:r>
      <w:proofErr w:type="gramEnd"/>
      <w:r>
        <w:rPr>
          <w:rFonts w:ascii="Arial" w:hAnsi="Arial" w:cs="Arial"/>
          <w:color w:val="000000"/>
        </w:rPr>
        <w:t xml:space="preserve"> y mujeres en una sociedad. Estas características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se</w:t>
      </w:r>
      <w:proofErr w:type="gramEnd"/>
      <w:r>
        <w:rPr>
          <w:rFonts w:ascii="Arial" w:hAnsi="Arial" w:cs="Arial"/>
          <w:color w:val="000000"/>
        </w:rPr>
        <w:t xml:space="preserve"> construyen a través del tiempo y varían de una cultura 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otra</w:t>
      </w:r>
      <w:proofErr w:type="gramEnd"/>
      <w:r>
        <w:rPr>
          <w:rFonts w:ascii="Arial" w:hAnsi="Arial" w:cs="Arial"/>
          <w:color w:val="000000"/>
        </w:rPr>
        <w:t>.</w:t>
      </w:r>
    </w:p>
    <w:p w:rsidR="00744551" w:rsidRDefault="00744551" w:rsidP="00EF0C6C">
      <w:pPr>
        <w:autoSpaceDE w:val="0"/>
        <w:autoSpaceDN w:val="0"/>
        <w:adjustRightInd w:val="0"/>
        <w:spacing w:line="360" w:lineRule="auto"/>
        <w:rPr>
          <w:rFonts w:ascii="Arial" w:hAnsi="Arial" w:cs="Arial"/>
          <w:color w:val="000000"/>
        </w:rPr>
      </w:pPr>
      <w:r>
        <w:rPr>
          <w:rFonts w:ascii="Arial,Bold" w:hAnsi="Arial,Bold" w:cs="Arial,Bold"/>
          <w:b/>
          <w:bCs/>
          <w:color w:val="000000"/>
        </w:rPr>
        <w:t>SEXISMO</w:t>
      </w:r>
      <w:r>
        <w:rPr>
          <w:rFonts w:ascii="Arial" w:hAnsi="Arial" w:cs="Arial"/>
          <w:color w:val="000000"/>
        </w:rPr>
        <w:t>: Discriminación negativa ejercida hacia las personas por el</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hecho</w:t>
      </w:r>
      <w:proofErr w:type="gramEnd"/>
      <w:r>
        <w:rPr>
          <w:rFonts w:ascii="Arial" w:hAnsi="Arial" w:cs="Arial"/>
          <w:color w:val="000000"/>
        </w:rPr>
        <w:t xml:space="preserve"> de nacer con un sexo determinado. Esta discriminación se ejerce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fundamentalmente</w:t>
      </w:r>
      <w:proofErr w:type="gramEnd"/>
      <w:r>
        <w:rPr>
          <w:rFonts w:ascii="Arial" w:hAnsi="Arial" w:cs="Arial"/>
          <w:color w:val="000000"/>
        </w:rPr>
        <w:t xml:space="preserve"> contra las mujeres.</w:t>
      </w:r>
    </w:p>
    <w:p w:rsidR="00744551" w:rsidRDefault="00744551" w:rsidP="00EF0C6C">
      <w:pPr>
        <w:autoSpaceDE w:val="0"/>
        <w:autoSpaceDN w:val="0"/>
        <w:adjustRightInd w:val="0"/>
        <w:spacing w:line="360" w:lineRule="auto"/>
        <w:rPr>
          <w:rFonts w:ascii="Arial" w:hAnsi="Arial" w:cs="Arial"/>
          <w:color w:val="000000"/>
        </w:rPr>
      </w:pPr>
      <w:r>
        <w:rPr>
          <w:rFonts w:ascii="Arial,Bold" w:hAnsi="Arial,Bold" w:cs="Arial,Bold"/>
          <w:b/>
          <w:bCs/>
          <w:color w:val="000000"/>
        </w:rPr>
        <w:t>ESTEREOTIPOS DE GÉNERO</w:t>
      </w:r>
      <w:r>
        <w:rPr>
          <w:rFonts w:ascii="Arial" w:hAnsi="Arial" w:cs="Arial"/>
          <w:color w:val="000000"/>
        </w:rPr>
        <w:t>: son creencias sobre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cuáles</w:t>
      </w:r>
      <w:proofErr w:type="gramEnd"/>
      <w:r>
        <w:rPr>
          <w:rFonts w:ascii="Arial" w:hAnsi="Arial" w:cs="Arial"/>
          <w:color w:val="000000"/>
        </w:rPr>
        <w:t xml:space="preserve"> son las características, comportamientos y actitudes de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hombres y las mujeres.</w:t>
      </w:r>
    </w:p>
    <w:p w:rsidR="00744551" w:rsidRDefault="00744551" w:rsidP="00EF0C6C">
      <w:pPr>
        <w:autoSpaceDE w:val="0"/>
        <w:autoSpaceDN w:val="0"/>
        <w:adjustRightInd w:val="0"/>
        <w:spacing w:line="360" w:lineRule="auto"/>
        <w:rPr>
          <w:rFonts w:ascii="Arial" w:hAnsi="Arial" w:cs="Arial"/>
          <w:color w:val="000000"/>
        </w:rPr>
      </w:pPr>
      <w:r>
        <w:rPr>
          <w:rFonts w:ascii="Arial,Bold" w:hAnsi="Arial,Bold" w:cs="Arial,Bold"/>
          <w:b/>
          <w:bCs/>
          <w:color w:val="000000"/>
        </w:rPr>
        <w:lastRenderedPageBreak/>
        <w:t>SOCIALIZACIÓN DE GÉNERO</w:t>
      </w:r>
      <w:r>
        <w:rPr>
          <w:rFonts w:ascii="Arial" w:hAnsi="Arial" w:cs="Arial"/>
          <w:color w:val="000000"/>
        </w:rPr>
        <w:t>: es el proceso por el</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cuál</w:t>
      </w:r>
      <w:proofErr w:type="gramEnd"/>
      <w:r>
        <w:rPr>
          <w:rFonts w:ascii="Arial" w:hAnsi="Arial" w:cs="Arial"/>
          <w:color w:val="000000"/>
        </w:rPr>
        <w:t xml:space="preserve"> aprendemos a pensar, sentir y comportarnos como</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hombres o como mujeres según las normas, creencias y</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valores que cada cultura asigna a unas y a otros.</w:t>
      </w:r>
    </w:p>
    <w:p w:rsidR="00744551" w:rsidRPr="00B47EBA" w:rsidRDefault="00744551" w:rsidP="00EF0C6C">
      <w:pPr>
        <w:autoSpaceDE w:val="0"/>
        <w:autoSpaceDN w:val="0"/>
        <w:adjustRightInd w:val="0"/>
        <w:spacing w:line="360" w:lineRule="auto"/>
        <w:rPr>
          <w:rFonts w:ascii="Arial,Bold" w:hAnsi="Arial,Bold" w:cs="Arial,Bold"/>
          <w:b/>
          <w:bCs/>
          <w:color w:val="000000"/>
        </w:rPr>
      </w:pPr>
    </w:p>
    <w:p w:rsidR="00744551" w:rsidRPr="00B47EBA" w:rsidRDefault="00744551" w:rsidP="00EF0C6C">
      <w:pPr>
        <w:autoSpaceDE w:val="0"/>
        <w:autoSpaceDN w:val="0"/>
        <w:adjustRightInd w:val="0"/>
        <w:spacing w:line="360" w:lineRule="auto"/>
        <w:rPr>
          <w:rFonts w:ascii="Staccato555BT-RegularA" w:hAnsi="Staccato555BT-RegularA" w:cs="Staccato555BT-RegularA"/>
          <w:color w:val="000000"/>
          <w:sz w:val="36"/>
          <w:szCs w:val="36"/>
        </w:rPr>
      </w:pPr>
      <w:r w:rsidRPr="00B47EBA">
        <w:rPr>
          <w:rFonts w:ascii="Staccato555BT-RegularA" w:hAnsi="Staccato555BT-RegularA" w:cs="Staccato555BT-RegularA"/>
          <w:color w:val="000000"/>
          <w:sz w:val="36"/>
          <w:szCs w:val="36"/>
        </w:rPr>
        <w:t>Propuestas de transformación social</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Muchas mujeres a lo largo de este siglo han reflexionado sobre todos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estos temas a fin de propiciar una transformación social que lleve a un mundo</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más justo tanto para los hombres como para las mujeres; un mundo donde se</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reconozca que, aunque tenemos diferencias, debemos tener los mismos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derechos y oportunidades para nuestro pleno desarrollo como personas.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Algunas transformaciones posibles son las siguientes:</w:t>
      </w:r>
    </w:p>
    <w:p w:rsidR="00744551" w:rsidRDefault="00744551" w:rsidP="00EF0C6C">
      <w:pPr>
        <w:autoSpaceDE w:val="0"/>
        <w:autoSpaceDN w:val="0"/>
        <w:adjustRightInd w:val="0"/>
        <w:spacing w:line="36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Que dentro de la familia todas las personas tengan los mismos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derechos y deberes.</w:t>
      </w:r>
    </w:p>
    <w:p w:rsidR="00744551" w:rsidRDefault="00744551" w:rsidP="00EF0C6C">
      <w:pPr>
        <w:autoSpaceDE w:val="0"/>
        <w:autoSpaceDN w:val="0"/>
        <w:adjustRightInd w:val="0"/>
        <w:spacing w:line="36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Que los niños y las niñas puedan jugar con los juguetes que prefieran</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sin distinción de géneros.</w:t>
      </w:r>
    </w:p>
    <w:p w:rsidR="00744551" w:rsidRDefault="00744551" w:rsidP="00EF0C6C">
      <w:pPr>
        <w:autoSpaceDE w:val="0"/>
        <w:autoSpaceDN w:val="0"/>
        <w:adjustRightInd w:val="0"/>
        <w:spacing w:line="36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Que hombres y mujeres puedan vestirse, peinarse y comportarse</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como más les guste.</w:t>
      </w:r>
    </w:p>
    <w:p w:rsidR="00744551" w:rsidRDefault="00744551" w:rsidP="00EF0C6C">
      <w:pPr>
        <w:autoSpaceDE w:val="0"/>
        <w:autoSpaceDN w:val="0"/>
        <w:adjustRightInd w:val="0"/>
        <w:spacing w:line="36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No hacer juicios negativos sobre las personas en general y sobre las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mujeres en particular, de forma que no se genere discriminación</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hacia éstas.</w:t>
      </w:r>
    </w:p>
    <w:p w:rsidR="00744551" w:rsidRDefault="00744551" w:rsidP="00EF0C6C">
      <w:pPr>
        <w:autoSpaceDE w:val="0"/>
        <w:autoSpaceDN w:val="0"/>
        <w:adjustRightInd w:val="0"/>
        <w:spacing w:line="36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Que las niñas y las mujeres dejen de ser invisibles en el lenguaje y</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que éste no sea discriminatorio para ninguna persona.</w:t>
      </w:r>
    </w:p>
    <w:p w:rsidR="00744551" w:rsidRDefault="00744551" w:rsidP="00EF0C6C">
      <w:pPr>
        <w:autoSpaceDE w:val="0"/>
        <w:autoSpaceDN w:val="0"/>
        <w:adjustRightInd w:val="0"/>
        <w:spacing w:line="36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Que los medios de comunicación no utilicen a las mujeres como</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objetos sexuales.</w:t>
      </w:r>
    </w:p>
    <w:p w:rsidR="00744551" w:rsidRDefault="00744551" w:rsidP="00EF0C6C">
      <w:pPr>
        <w:autoSpaceDE w:val="0"/>
        <w:autoSpaceDN w:val="0"/>
        <w:adjustRightInd w:val="0"/>
        <w:spacing w:line="36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Que los medios de comunicación transmitan imágenes positivas de</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las mujeres y los hombres.</w:t>
      </w:r>
    </w:p>
    <w:p w:rsidR="00B47EBA" w:rsidRDefault="00B47EBA" w:rsidP="00EF0C6C">
      <w:pPr>
        <w:autoSpaceDE w:val="0"/>
        <w:autoSpaceDN w:val="0"/>
        <w:adjustRightInd w:val="0"/>
        <w:spacing w:line="360" w:lineRule="auto"/>
        <w:rPr>
          <w:rFonts w:ascii="Staccato555BT-RegularA" w:hAnsi="Staccato555BT-RegularA" w:cs="Staccato555BT-RegularA"/>
          <w:color w:val="9A66FF"/>
        </w:rPr>
      </w:pPr>
    </w:p>
    <w:p w:rsidR="00B47EBA" w:rsidRDefault="00B47EBA" w:rsidP="00EF0C6C">
      <w:pPr>
        <w:autoSpaceDE w:val="0"/>
        <w:autoSpaceDN w:val="0"/>
        <w:adjustRightInd w:val="0"/>
        <w:spacing w:line="360" w:lineRule="auto"/>
        <w:rPr>
          <w:rFonts w:ascii="Staccato555BT-RegularA" w:hAnsi="Staccato555BT-RegularA" w:cs="Staccato555BT-RegularA"/>
          <w:color w:val="9A66FF"/>
        </w:rPr>
      </w:pPr>
    </w:p>
    <w:p w:rsidR="00B47EBA" w:rsidRDefault="00B47EBA" w:rsidP="00EF0C6C">
      <w:pPr>
        <w:autoSpaceDE w:val="0"/>
        <w:autoSpaceDN w:val="0"/>
        <w:adjustRightInd w:val="0"/>
        <w:spacing w:line="360" w:lineRule="auto"/>
        <w:rPr>
          <w:rFonts w:ascii="Staccato555BT-RegularA" w:hAnsi="Staccato555BT-RegularA" w:cs="Staccato555BT-RegularA"/>
          <w:color w:val="9A66FF"/>
        </w:rPr>
      </w:pPr>
    </w:p>
    <w:p w:rsidR="00B47EBA" w:rsidRDefault="00B47EBA" w:rsidP="00EF0C6C">
      <w:pPr>
        <w:autoSpaceDE w:val="0"/>
        <w:autoSpaceDN w:val="0"/>
        <w:adjustRightInd w:val="0"/>
        <w:spacing w:line="360" w:lineRule="auto"/>
        <w:rPr>
          <w:rFonts w:ascii="Staccato555BT-RegularA" w:hAnsi="Staccato555BT-RegularA" w:cs="Staccato555BT-RegularA"/>
          <w:color w:val="9A66FF"/>
        </w:rPr>
      </w:pPr>
    </w:p>
    <w:p w:rsidR="00B47EBA" w:rsidRDefault="00B47EBA" w:rsidP="00EF0C6C">
      <w:pPr>
        <w:autoSpaceDE w:val="0"/>
        <w:autoSpaceDN w:val="0"/>
        <w:adjustRightInd w:val="0"/>
        <w:spacing w:line="360" w:lineRule="auto"/>
        <w:rPr>
          <w:rFonts w:ascii="Staccato555BT-RegularA" w:hAnsi="Staccato555BT-RegularA" w:cs="Staccato555BT-RegularA"/>
          <w:color w:val="9A66FF"/>
        </w:rPr>
      </w:pPr>
    </w:p>
    <w:p w:rsidR="00B47EBA" w:rsidRPr="00B47EBA" w:rsidRDefault="00B47EBA" w:rsidP="00EF0C6C">
      <w:pPr>
        <w:autoSpaceDE w:val="0"/>
        <w:autoSpaceDN w:val="0"/>
        <w:adjustRightInd w:val="0"/>
        <w:spacing w:line="360" w:lineRule="auto"/>
        <w:rPr>
          <w:rFonts w:ascii="Staccato555BT-RegularA" w:hAnsi="Staccato555BT-RegularA" w:cs="Staccato555BT-RegularA"/>
          <w:color w:val="000000"/>
        </w:rPr>
      </w:pPr>
    </w:p>
    <w:p w:rsidR="00744551" w:rsidRDefault="00744551" w:rsidP="00EF0C6C">
      <w:pPr>
        <w:autoSpaceDE w:val="0"/>
        <w:autoSpaceDN w:val="0"/>
        <w:adjustRightInd w:val="0"/>
        <w:spacing w:line="360" w:lineRule="auto"/>
        <w:rPr>
          <w:rFonts w:ascii="Staccato555BT-RegularA" w:hAnsi="Staccato555BT-RegularA" w:cs="Staccato555BT-RegularA"/>
          <w:color w:val="000000"/>
          <w:sz w:val="51"/>
          <w:szCs w:val="51"/>
        </w:rPr>
      </w:pPr>
      <w:r w:rsidRPr="00B47EBA">
        <w:rPr>
          <w:rFonts w:ascii="Staccato555BT-RegularA" w:hAnsi="Staccato555BT-RegularA" w:cs="Staccato555BT-RegularA"/>
          <w:color w:val="000000"/>
          <w:sz w:val="51"/>
          <w:szCs w:val="51"/>
        </w:rPr>
        <w:lastRenderedPageBreak/>
        <w:t>El mundo</w:t>
      </w:r>
    </w:p>
    <w:p w:rsidR="00B47EBA" w:rsidRPr="00B47EBA" w:rsidRDefault="00B47EBA" w:rsidP="00EF0C6C">
      <w:pPr>
        <w:autoSpaceDE w:val="0"/>
        <w:autoSpaceDN w:val="0"/>
        <w:adjustRightInd w:val="0"/>
        <w:spacing w:line="360" w:lineRule="auto"/>
        <w:rPr>
          <w:rFonts w:ascii="Staccato555BT-RegularA" w:hAnsi="Staccato555BT-RegularA" w:cs="Staccato555BT-RegularA"/>
          <w:color w:val="000000"/>
          <w:sz w:val="51"/>
          <w:szCs w:val="51"/>
        </w:rPr>
      </w:pP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Un hombre del pueblo de </w:t>
      </w:r>
      <w:proofErr w:type="spellStart"/>
      <w:r>
        <w:rPr>
          <w:rFonts w:ascii="Arial" w:hAnsi="Arial" w:cs="Arial"/>
          <w:color w:val="000000"/>
        </w:rPr>
        <w:t>Neguá</w:t>
      </w:r>
      <w:proofErr w:type="spellEnd"/>
      <w:r>
        <w:rPr>
          <w:rFonts w:ascii="Arial" w:hAnsi="Arial" w:cs="Arial"/>
          <w:color w:val="000000"/>
        </w:rPr>
        <w:t>, en la costa de Colombia, pudo subir 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lo</w:t>
      </w:r>
      <w:proofErr w:type="gramEnd"/>
      <w:r>
        <w:rPr>
          <w:rFonts w:ascii="Arial" w:hAnsi="Arial" w:cs="Arial"/>
          <w:color w:val="000000"/>
        </w:rPr>
        <w:t xml:space="preserve"> alto del cielo.</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A la vuelta, contó. Dijo que había contemplado, desde allá arriba, la vida</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humana</w:t>
      </w:r>
      <w:proofErr w:type="gramEnd"/>
      <w:r>
        <w:rPr>
          <w:rFonts w:ascii="Arial" w:hAnsi="Arial" w:cs="Arial"/>
          <w:color w:val="000000"/>
        </w:rPr>
        <w:t>. Y dijo que somos un mar de fueguitos.</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 xml:space="preserve">- </w:t>
      </w:r>
      <w:r>
        <w:rPr>
          <w:rFonts w:ascii="Arial,Italic" w:hAnsi="Arial,Italic" w:cs="Arial,Italic"/>
          <w:i/>
          <w:iCs/>
          <w:color w:val="000000"/>
        </w:rPr>
        <w:t xml:space="preserve">El mundo es eso </w:t>
      </w:r>
      <w:r>
        <w:rPr>
          <w:rFonts w:ascii="Arial" w:hAnsi="Arial" w:cs="Arial"/>
          <w:color w:val="000000"/>
        </w:rPr>
        <w:t xml:space="preserve">-reveló-. </w:t>
      </w:r>
      <w:r>
        <w:rPr>
          <w:rFonts w:ascii="Arial,Italic" w:hAnsi="Arial,Italic" w:cs="Arial,Italic"/>
          <w:i/>
          <w:iCs/>
          <w:color w:val="000000"/>
        </w:rPr>
        <w:t>Un montón de gente, un mar de fueguitos</w:t>
      </w:r>
      <w:r>
        <w:rPr>
          <w:rFonts w:ascii="Arial" w:hAnsi="Arial" w:cs="Arial"/>
          <w:color w:val="000000"/>
        </w:rPr>
        <w:t>.</w:t>
      </w:r>
    </w:p>
    <w:p w:rsidR="00744551" w:rsidRDefault="00744551" w:rsidP="00EF0C6C">
      <w:pPr>
        <w:autoSpaceDE w:val="0"/>
        <w:autoSpaceDN w:val="0"/>
        <w:adjustRightInd w:val="0"/>
        <w:spacing w:line="360" w:lineRule="auto"/>
        <w:rPr>
          <w:rFonts w:ascii="Arial" w:hAnsi="Arial" w:cs="Arial"/>
          <w:color w:val="000000"/>
        </w:rPr>
      </w:pPr>
      <w:r>
        <w:rPr>
          <w:rFonts w:ascii="Arial" w:hAnsi="Arial" w:cs="Arial"/>
          <w:color w:val="000000"/>
        </w:rPr>
        <w:t>Cada persona brilla con luz propia entre todas las demás. No hay dos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fuegos</w:t>
      </w:r>
      <w:proofErr w:type="gramEnd"/>
      <w:r>
        <w:rPr>
          <w:rFonts w:ascii="Arial" w:hAnsi="Arial" w:cs="Arial"/>
          <w:color w:val="000000"/>
        </w:rPr>
        <w:t xml:space="preserve"> iguales. Hay fuegos grandes y fuegos chicos y fuegos de todos los</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colores</w:t>
      </w:r>
      <w:proofErr w:type="gramEnd"/>
      <w:r>
        <w:rPr>
          <w:rFonts w:ascii="Arial" w:hAnsi="Arial" w:cs="Arial"/>
          <w:color w:val="000000"/>
        </w:rPr>
        <w:t>. Hay gente de fuego sereno, que ni se entera del viento, y gente de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fuego</w:t>
      </w:r>
      <w:proofErr w:type="gramEnd"/>
      <w:r>
        <w:rPr>
          <w:rFonts w:ascii="Arial" w:hAnsi="Arial" w:cs="Arial"/>
          <w:color w:val="000000"/>
        </w:rPr>
        <w:t xml:space="preserve"> loco, que llena el aire de chispas. Algunos fuegos, fuegos bobos, no</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alumbran</w:t>
      </w:r>
      <w:proofErr w:type="gramEnd"/>
      <w:r>
        <w:rPr>
          <w:rFonts w:ascii="Arial" w:hAnsi="Arial" w:cs="Arial"/>
          <w:color w:val="000000"/>
        </w:rPr>
        <w:t xml:space="preserve"> ni queman; pero otros arden la vida con tantas ganas que no se</w:t>
      </w:r>
    </w:p>
    <w:p w:rsidR="00744551" w:rsidRDefault="00744551" w:rsidP="00EF0C6C">
      <w:pPr>
        <w:autoSpaceDE w:val="0"/>
        <w:autoSpaceDN w:val="0"/>
        <w:adjustRightInd w:val="0"/>
        <w:spacing w:line="360" w:lineRule="auto"/>
        <w:rPr>
          <w:rFonts w:ascii="Arial" w:hAnsi="Arial" w:cs="Arial"/>
          <w:color w:val="000000"/>
        </w:rPr>
      </w:pPr>
      <w:proofErr w:type="gramStart"/>
      <w:r>
        <w:rPr>
          <w:rFonts w:ascii="Arial" w:hAnsi="Arial" w:cs="Arial"/>
          <w:color w:val="000000"/>
        </w:rPr>
        <w:t>puede</w:t>
      </w:r>
      <w:proofErr w:type="gramEnd"/>
      <w:r>
        <w:rPr>
          <w:rFonts w:ascii="Arial" w:hAnsi="Arial" w:cs="Arial"/>
          <w:color w:val="000000"/>
        </w:rPr>
        <w:t xml:space="preserve"> mirarlos sin parpadear y, quien se acerca, se enciende.</w:t>
      </w:r>
    </w:p>
    <w:p w:rsidR="00744551" w:rsidRDefault="00744551" w:rsidP="00EF0C6C">
      <w:pPr>
        <w:spacing w:line="360" w:lineRule="auto"/>
      </w:pPr>
      <w:r>
        <w:rPr>
          <w:rFonts w:ascii="Arial" w:hAnsi="Arial" w:cs="Arial"/>
          <w:color w:val="000000"/>
        </w:rPr>
        <w:t>Eduardo Galeano</w:t>
      </w:r>
    </w:p>
    <w:sectPr w:rsidR="007445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taccato555BT-Regula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551"/>
    <w:rsid w:val="00744551"/>
    <w:rsid w:val="00B47EBA"/>
    <w:rsid w:val="00C35318"/>
    <w:rsid w:val="00EF0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3341</Words>
  <Characters>17095</Characters>
  <Application>Microsoft Office Word</Application>
  <DocSecurity>4</DocSecurity>
  <Lines>142</Lines>
  <Paragraphs>40</Paragraphs>
  <ScaleCrop>false</ScaleCrop>
  <HeadingPairs>
    <vt:vector size="2" baseType="variant">
      <vt:variant>
        <vt:lpstr>Título</vt:lpstr>
      </vt:variant>
      <vt:variant>
        <vt:i4>1</vt:i4>
      </vt:variant>
    </vt:vector>
  </HeadingPairs>
  <TitlesOfParts>
    <vt:vector size="1" baseType="lpstr">
      <vt:lpstr>Unidad Didáctica 1: ¿Es niña o niño</vt:lpstr>
    </vt:vector>
  </TitlesOfParts>
  <Company>Windows uE</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Didáctica 1: ¿Es niña o niño</dc:title>
  <dc:subject/>
  <dc:creator>WinuE</dc:creator>
  <cp:keywords/>
  <dc:description/>
  <cp:lastModifiedBy>Usuario</cp:lastModifiedBy>
  <cp:revision>2</cp:revision>
  <dcterms:created xsi:type="dcterms:W3CDTF">2017-03-09T20:32:00Z</dcterms:created>
  <dcterms:modified xsi:type="dcterms:W3CDTF">2017-03-09T20:32:00Z</dcterms:modified>
</cp:coreProperties>
</file>