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85" w:rsidRPr="00C76D85" w:rsidRDefault="00C76D85" w:rsidP="00C76D85">
      <w:pPr>
        <w:pStyle w:val="Sinespaciado"/>
        <w:jc w:val="both"/>
        <w:rPr>
          <w:b/>
          <w:sz w:val="28"/>
          <w:szCs w:val="28"/>
        </w:rPr>
      </w:pPr>
      <w:r w:rsidRPr="00C76D85">
        <w:rPr>
          <w:b/>
          <w:sz w:val="28"/>
          <w:szCs w:val="28"/>
        </w:rPr>
        <w:t xml:space="preserve">Lee el texto que se presenta a continuación y contesta a las preguntas: </w:t>
      </w: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  <w:r w:rsidRPr="00C76D85">
        <w:rPr>
          <w:sz w:val="24"/>
          <w:szCs w:val="24"/>
        </w:rPr>
        <w:t>"El oprobio de una escuela laica ha terminado. Para formar españoles hondos, creyentes y patriotas austeros, España resurge, gloriosa, por el esfuerzo decidido y gigante de sus hijos, de los que murieron alegremente por ella, de los que por ella se sacrificaron y quisieron rendirle lo mejor y más espléndido de su vida. La Escuela tiene que recoger el ambiente heroico de las juventudes guiadas por el Caudillo a la victoria [...].</w:t>
      </w: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  <w:r w:rsidRPr="00C76D85">
        <w:rPr>
          <w:b/>
          <w:sz w:val="24"/>
          <w:szCs w:val="24"/>
        </w:rPr>
        <w:t>Primera</w:t>
      </w:r>
      <w:r w:rsidRPr="00C76D85">
        <w:rPr>
          <w:sz w:val="24"/>
          <w:szCs w:val="24"/>
        </w:rPr>
        <w:t>. La reposición del Santo Crucifijo marca la apertura del curso, que será rápida e inmediata.</w:t>
      </w: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  <w:r w:rsidRPr="00C76D85">
        <w:rPr>
          <w:b/>
          <w:sz w:val="24"/>
          <w:szCs w:val="24"/>
        </w:rPr>
        <w:t>Segunda</w:t>
      </w:r>
      <w:r w:rsidRPr="00C76D85">
        <w:rPr>
          <w:sz w:val="24"/>
          <w:szCs w:val="24"/>
        </w:rPr>
        <w:t>. Además del retrato del Caudillo, habrá en el salón de clase una imagen de la Virgen, con preferencia de la Inmaculada, y en sitio preferente.</w:t>
      </w: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  <w:r w:rsidRPr="00C76D85">
        <w:rPr>
          <w:b/>
          <w:sz w:val="24"/>
          <w:szCs w:val="24"/>
        </w:rPr>
        <w:t>Cuarta</w:t>
      </w:r>
      <w:r w:rsidRPr="00C76D85">
        <w:rPr>
          <w:sz w:val="24"/>
          <w:szCs w:val="24"/>
        </w:rPr>
        <w:t>. A la entrada en la escuela los niños saludarán con el tradicional "Ave María Purísima", siendo contestados por el maestro: 'Sin pecado concebida' [...].</w:t>
      </w: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  <w:r w:rsidRPr="00C76D85">
        <w:rPr>
          <w:b/>
          <w:sz w:val="24"/>
          <w:szCs w:val="24"/>
        </w:rPr>
        <w:t>Sexta</w:t>
      </w:r>
      <w:r w:rsidRPr="00C76D85">
        <w:rPr>
          <w:sz w:val="24"/>
          <w:szCs w:val="24"/>
        </w:rPr>
        <w:t>. La ceremonia de colocar la Bandera antes de empezar las clases y arriarla al terminar, mientras se entona el Himno Nacional, es obligatoria para todas las Escuelas [...]".</w:t>
      </w: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  <w:r w:rsidRPr="00C76D85">
        <w:rPr>
          <w:b/>
          <w:sz w:val="24"/>
          <w:szCs w:val="24"/>
        </w:rPr>
        <w:t>Séptima</w:t>
      </w:r>
      <w:r w:rsidRPr="00C76D85">
        <w:rPr>
          <w:sz w:val="24"/>
          <w:szCs w:val="24"/>
        </w:rPr>
        <w:t>. Con el fin de cumplir el precepto de oír misa los domingos, asistiendo los niños con sus maestros al frente, acudirán a la iglesia en que la celebren las Organizaciones Juveniles..."</w:t>
      </w:r>
    </w:p>
    <w:p w:rsid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  <w:r w:rsidRPr="00C76D85">
        <w:rPr>
          <w:b/>
          <w:sz w:val="24"/>
          <w:szCs w:val="24"/>
        </w:rPr>
        <w:t>1. ¿Con qué acontecimientos comienza y finaliza la dictadura franquista? ¿En qué fechas se producen esos acontecimientos?</w:t>
      </w: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  <w:r w:rsidRPr="00C76D85">
        <w:rPr>
          <w:b/>
          <w:sz w:val="24"/>
          <w:szCs w:val="24"/>
        </w:rPr>
        <w:t xml:space="preserve">2. ¿Qué características del franquismo se ven reflejadas en el texto? Explícalas. </w:t>
      </w: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  <w:r w:rsidRPr="00C76D85">
        <w:rPr>
          <w:b/>
          <w:sz w:val="24"/>
          <w:szCs w:val="24"/>
        </w:rPr>
        <w:t>3. ¿Qué sistema político tenía España en esos momentos? ¿En qué consistía?</w:t>
      </w: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  <w:bookmarkStart w:id="0" w:name="_GoBack"/>
      <w:bookmarkEnd w:id="0"/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  <w:r w:rsidRPr="00C76D85">
        <w:rPr>
          <w:b/>
          <w:sz w:val="24"/>
          <w:szCs w:val="24"/>
        </w:rPr>
        <w:t>4. ¿Consideras que eran apropiadas las prácticas que se llevaban a cabo en las escuelas? ¿Por qué?</w:t>
      </w: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b/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C76D85" w:rsidRPr="00C76D85" w:rsidRDefault="00C76D85" w:rsidP="00C76D85">
      <w:pPr>
        <w:pStyle w:val="Sinespaciado"/>
        <w:jc w:val="both"/>
        <w:rPr>
          <w:sz w:val="24"/>
          <w:szCs w:val="24"/>
        </w:rPr>
      </w:pPr>
    </w:p>
    <w:p w:rsidR="005B07DF" w:rsidRPr="00C76D85" w:rsidRDefault="005B07DF" w:rsidP="00C76D85">
      <w:pPr>
        <w:pStyle w:val="Sinespaciado"/>
        <w:jc w:val="both"/>
        <w:rPr>
          <w:sz w:val="24"/>
          <w:szCs w:val="24"/>
        </w:rPr>
      </w:pPr>
    </w:p>
    <w:sectPr w:rsidR="005B07DF" w:rsidRPr="00C76D85" w:rsidSect="00C7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5"/>
    <w:rsid w:val="005B07DF"/>
    <w:rsid w:val="00C76D85"/>
    <w:rsid w:val="00E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391C-5AAE-4B89-BAF7-9651D838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Simple">
    <w:name w:val="TablaSimple"/>
    <w:basedOn w:val="Tablanormal"/>
    <w:uiPriority w:val="99"/>
    <w:rsid w:val="00E57585"/>
    <w:pPr>
      <w:spacing w:after="0" w:line="240" w:lineRule="auto"/>
    </w:pPr>
    <w:rPr>
      <w:rFonts w:ascii="Times New Roman" w:eastAsia="Calibri" w:hAnsi="Times New Roman" w:cs="Times New Roman"/>
      <w:sz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semiHidden/>
    <w:unhideWhenUsed/>
    <w:rsid w:val="00C76D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6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cgonjim</dc:creator>
  <cp:keywords/>
  <dc:description/>
  <cp:lastModifiedBy>cgonjim</cp:lastModifiedBy>
  <cp:revision>1</cp:revision>
  <dcterms:created xsi:type="dcterms:W3CDTF">2017-05-18T06:42:00Z</dcterms:created>
  <dcterms:modified xsi:type="dcterms:W3CDTF">2017-05-18T06:43:00Z</dcterms:modified>
</cp:coreProperties>
</file>